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F1461" w14:textId="77777777" w:rsidR="002478AA" w:rsidRPr="00027720" w:rsidRDefault="002478AA">
      <w:pPr>
        <w:rPr>
          <w:rFonts w:asciiTheme="minorEastAsia" w:eastAsiaTheme="minorEastAsia" w:hAnsiTheme="minorEastAsia"/>
          <w:color w:val="000000" w:themeColor="text1"/>
        </w:rPr>
      </w:pPr>
    </w:p>
    <w:p w14:paraId="342D9073" w14:textId="77777777" w:rsidR="002478AA" w:rsidRPr="00027720" w:rsidRDefault="002478AA">
      <w:pPr>
        <w:rPr>
          <w:rFonts w:asciiTheme="minorEastAsia" w:eastAsiaTheme="minorEastAsia" w:hAnsiTheme="minorEastAsia"/>
          <w:color w:val="000000" w:themeColor="text1"/>
        </w:rPr>
      </w:pPr>
    </w:p>
    <w:p w14:paraId="530B62FE" w14:textId="77777777" w:rsidR="002478AA" w:rsidRPr="00027720" w:rsidRDefault="002478AA">
      <w:pPr>
        <w:rPr>
          <w:rFonts w:asciiTheme="minorEastAsia" w:eastAsiaTheme="minorEastAsia" w:hAnsiTheme="minorEastAsia"/>
          <w:color w:val="000000" w:themeColor="text1"/>
        </w:rPr>
      </w:pPr>
    </w:p>
    <w:p w14:paraId="76E19498" w14:textId="77777777" w:rsidR="002478AA" w:rsidRPr="00027720" w:rsidRDefault="002478AA">
      <w:pPr>
        <w:rPr>
          <w:rFonts w:asciiTheme="minorEastAsia" w:eastAsiaTheme="minorEastAsia" w:hAnsiTheme="minorEastAsia"/>
          <w:color w:val="000000" w:themeColor="text1"/>
        </w:rPr>
      </w:pPr>
    </w:p>
    <w:p w14:paraId="470E81C1" w14:textId="77777777" w:rsidR="002478AA" w:rsidRPr="00027720" w:rsidRDefault="002478AA">
      <w:pPr>
        <w:pStyle w:val="affb"/>
        <w:framePr w:h="6917" w:wrap="around" w:hAnchor="text" w:yAlign="top"/>
        <w:rPr>
          <w:rFonts w:asciiTheme="minorEastAsia" w:eastAsiaTheme="minorEastAsia" w:hAnsiTheme="minorEastAsia"/>
          <w:color w:val="000000" w:themeColor="text1"/>
        </w:rPr>
      </w:pPr>
    </w:p>
    <w:p w14:paraId="1294B0BE" w14:textId="77777777" w:rsidR="002478AA" w:rsidRPr="00027720" w:rsidRDefault="002478AA">
      <w:pPr>
        <w:pStyle w:val="affb"/>
        <w:framePr w:h="6917" w:wrap="around" w:hAnchor="text" w:yAlign="top"/>
        <w:rPr>
          <w:rFonts w:asciiTheme="minorEastAsia" w:eastAsiaTheme="minorEastAsia" w:hAnsiTheme="minorEastAsia"/>
          <w:color w:val="000000" w:themeColor="text1"/>
        </w:rPr>
      </w:pPr>
    </w:p>
    <w:p w14:paraId="6D4D2484" w14:textId="77777777" w:rsidR="002478AA" w:rsidRPr="00027720" w:rsidRDefault="002478AA">
      <w:pPr>
        <w:pStyle w:val="affb"/>
        <w:framePr w:h="6917" w:wrap="around" w:hAnchor="text" w:yAlign="top"/>
        <w:rPr>
          <w:rFonts w:asciiTheme="minorEastAsia" w:eastAsiaTheme="minorEastAsia" w:hAnsiTheme="minorEastAsia"/>
          <w:color w:val="000000" w:themeColor="text1"/>
        </w:rPr>
      </w:pPr>
    </w:p>
    <w:p w14:paraId="437EBE56" w14:textId="77777777" w:rsidR="002478AA" w:rsidRPr="00027720" w:rsidRDefault="002478AA">
      <w:pPr>
        <w:pStyle w:val="affb"/>
        <w:framePr w:h="6917" w:wrap="around" w:hAnchor="text" w:yAlign="top"/>
        <w:rPr>
          <w:rFonts w:asciiTheme="minorEastAsia" w:eastAsiaTheme="minorEastAsia" w:hAnsiTheme="minorEastAsia"/>
          <w:color w:val="000000" w:themeColor="text1"/>
        </w:rPr>
      </w:pPr>
    </w:p>
    <w:p w14:paraId="7058AFBF" w14:textId="77777777" w:rsidR="002478AA" w:rsidRPr="00027720" w:rsidRDefault="002478AA">
      <w:pPr>
        <w:pStyle w:val="affb"/>
        <w:framePr w:h="6917" w:wrap="around" w:hAnchor="text" w:yAlign="top"/>
        <w:rPr>
          <w:rFonts w:asciiTheme="minorEastAsia" w:eastAsiaTheme="minorEastAsia" w:hAnsiTheme="minorEastAsia"/>
          <w:color w:val="000000" w:themeColor="text1"/>
        </w:rPr>
      </w:pPr>
    </w:p>
    <w:p w14:paraId="155B2FAB" w14:textId="3A42FE76" w:rsidR="002478AA" w:rsidRPr="00027720" w:rsidRDefault="003633F6">
      <w:pPr>
        <w:pStyle w:val="affb"/>
        <w:framePr w:h="6917" w:wrap="around" w:hAnchor="text" w:yAlign="top"/>
        <w:rPr>
          <w:rFonts w:asciiTheme="minorEastAsia" w:eastAsiaTheme="minorEastAsia" w:hAnsiTheme="minorEastAsia"/>
          <w:b/>
          <w:color w:val="000000" w:themeColor="text1"/>
        </w:rPr>
      </w:pPr>
      <w:r w:rsidRPr="00027720">
        <w:rPr>
          <w:rFonts w:asciiTheme="minorEastAsia" w:eastAsiaTheme="minorEastAsia" w:hAnsiTheme="minorEastAsia" w:hint="eastAsia"/>
          <w:b/>
          <w:color w:val="000000" w:themeColor="text1"/>
        </w:rPr>
        <w:t>中国</w:t>
      </w:r>
      <w:r w:rsidRPr="00027720">
        <w:rPr>
          <w:rFonts w:asciiTheme="minorEastAsia" w:eastAsiaTheme="minorEastAsia" w:hAnsiTheme="minorEastAsia"/>
          <w:b/>
          <w:color w:val="000000" w:themeColor="text1"/>
        </w:rPr>
        <w:t>银行</w:t>
      </w:r>
      <w:r w:rsidR="00E30BDE">
        <w:rPr>
          <w:rFonts w:asciiTheme="minorEastAsia" w:eastAsiaTheme="minorEastAsia" w:hAnsiTheme="minorEastAsia" w:hint="eastAsia"/>
          <w:b/>
          <w:color w:val="000000" w:themeColor="text1"/>
        </w:rPr>
        <w:t>-总对总平台</w:t>
      </w:r>
      <w:r w:rsidRPr="00027720">
        <w:rPr>
          <w:rFonts w:asciiTheme="minorEastAsia" w:eastAsiaTheme="minorEastAsia" w:hAnsiTheme="minorEastAsia" w:hint="eastAsia"/>
          <w:b/>
          <w:color w:val="000000" w:themeColor="text1"/>
        </w:rPr>
        <w:br/>
      </w:r>
      <w:r w:rsidR="008D02C8" w:rsidRPr="00027720">
        <w:rPr>
          <w:rFonts w:asciiTheme="minorEastAsia" w:eastAsiaTheme="minorEastAsia" w:hAnsiTheme="minorEastAsia" w:hint="eastAsia"/>
          <w:b/>
          <w:color w:val="000000" w:themeColor="text1"/>
        </w:rPr>
        <w:t>聚合码</w:t>
      </w:r>
      <w:r w:rsidRPr="00027720">
        <w:rPr>
          <w:rFonts w:asciiTheme="minorEastAsia" w:eastAsiaTheme="minorEastAsia" w:hAnsiTheme="minorEastAsia" w:hint="eastAsia"/>
          <w:b/>
          <w:color w:val="000000" w:themeColor="text1"/>
        </w:rPr>
        <w:t>接口规范</w:t>
      </w:r>
    </w:p>
    <w:p w14:paraId="084899C0" w14:textId="0149364C" w:rsidR="007F2A93" w:rsidRPr="00027720" w:rsidRDefault="007F2A93">
      <w:pPr>
        <w:pStyle w:val="affb"/>
        <w:framePr w:h="6917" w:wrap="around" w:hAnchor="text" w:yAlign="top"/>
        <w:rPr>
          <w:rFonts w:asciiTheme="minorEastAsia" w:eastAsiaTheme="minorEastAsia" w:hAnsiTheme="minorEastAsia"/>
          <w:b/>
          <w:color w:val="000000" w:themeColor="text1"/>
        </w:rPr>
      </w:pPr>
      <w:r w:rsidRPr="00027720">
        <w:rPr>
          <w:rFonts w:asciiTheme="minorEastAsia" w:eastAsiaTheme="minorEastAsia" w:hAnsiTheme="minorEastAsia" w:hint="eastAsia"/>
          <w:b/>
          <w:color w:val="000000" w:themeColor="text1"/>
        </w:rPr>
        <w:t>[动态码分册]</w:t>
      </w:r>
    </w:p>
    <w:p w14:paraId="66408192" w14:textId="77777777" w:rsidR="002478AA" w:rsidRPr="00027720" w:rsidRDefault="002478AA">
      <w:pPr>
        <w:pStyle w:val="affb"/>
        <w:framePr w:h="6917" w:wrap="around" w:hAnchor="text" w:yAlign="top"/>
        <w:rPr>
          <w:rFonts w:asciiTheme="minorEastAsia" w:eastAsiaTheme="minorEastAsia" w:hAnsiTheme="minorEastAsia"/>
          <w:color w:val="000000" w:themeColor="text1"/>
        </w:rPr>
      </w:pPr>
    </w:p>
    <w:p w14:paraId="53B79EB2" w14:textId="77777777" w:rsidR="002478AA" w:rsidRPr="00027720" w:rsidRDefault="002478AA">
      <w:pPr>
        <w:pStyle w:val="affb"/>
        <w:framePr w:h="6917" w:wrap="around" w:hAnchor="text" w:yAlign="top"/>
        <w:rPr>
          <w:rFonts w:asciiTheme="minorEastAsia" w:eastAsiaTheme="minorEastAsia" w:hAnsiTheme="minorEastAsia"/>
          <w:color w:val="000000" w:themeColor="text1"/>
        </w:rPr>
      </w:pPr>
    </w:p>
    <w:p w14:paraId="464FF8A4" w14:textId="77777777" w:rsidR="002478AA" w:rsidRPr="00027720" w:rsidRDefault="002478AA">
      <w:pPr>
        <w:pStyle w:val="affb"/>
        <w:framePr w:h="6917" w:wrap="around" w:hAnchor="text" w:yAlign="top"/>
        <w:rPr>
          <w:rFonts w:asciiTheme="minorEastAsia" w:eastAsiaTheme="minorEastAsia" w:hAnsiTheme="minorEastAsia"/>
          <w:color w:val="000000" w:themeColor="text1"/>
        </w:rPr>
      </w:pPr>
    </w:p>
    <w:p w14:paraId="05028D97" w14:textId="77777777" w:rsidR="002478AA" w:rsidRPr="00027720" w:rsidRDefault="002478AA">
      <w:pPr>
        <w:pStyle w:val="affb"/>
        <w:framePr w:h="6917" w:wrap="around" w:hAnchor="text" w:yAlign="top"/>
        <w:rPr>
          <w:rFonts w:asciiTheme="minorEastAsia" w:eastAsiaTheme="minorEastAsia" w:hAnsiTheme="minorEastAsia"/>
          <w:color w:val="000000" w:themeColor="text1"/>
        </w:rPr>
      </w:pPr>
    </w:p>
    <w:p w14:paraId="4DFE7D72" w14:textId="77777777" w:rsidR="002478AA" w:rsidRPr="00027720" w:rsidRDefault="002478AA">
      <w:pPr>
        <w:pStyle w:val="affb"/>
        <w:framePr w:h="6917" w:wrap="around" w:hAnchor="text" w:yAlign="top"/>
        <w:rPr>
          <w:rFonts w:asciiTheme="minorEastAsia" w:eastAsiaTheme="minorEastAsia" w:hAnsiTheme="minorEastAsia"/>
          <w:color w:val="000000" w:themeColor="text1"/>
        </w:rPr>
      </w:pPr>
    </w:p>
    <w:p w14:paraId="371F62F8" w14:textId="77777777" w:rsidR="002478AA" w:rsidRPr="00027720" w:rsidRDefault="002478AA">
      <w:pPr>
        <w:pStyle w:val="affb"/>
        <w:framePr w:h="6917" w:wrap="around" w:hAnchor="text" w:yAlign="top"/>
        <w:rPr>
          <w:rFonts w:asciiTheme="minorEastAsia" w:eastAsiaTheme="minorEastAsia" w:hAnsiTheme="minorEastAsia"/>
          <w:color w:val="000000" w:themeColor="text1"/>
        </w:rPr>
      </w:pPr>
    </w:p>
    <w:p w14:paraId="4A2494CB" w14:textId="77777777" w:rsidR="002478AA" w:rsidRPr="00027720" w:rsidRDefault="002478AA">
      <w:pPr>
        <w:pStyle w:val="afff3"/>
        <w:framePr w:h="6917" w:wrap="around" w:hAnchor="text" w:yAlign="top"/>
        <w:rPr>
          <w:rFonts w:asciiTheme="minorEastAsia" w:eastAsiaTheme="minorEastAsia" w:hAnsiTheme="minorEastAsia"/>
          <w:color w:val="000000" w:themeColor="text1"/>
        </w:rPr>
      </w:pPr>
    </w:p>
    <w:p w14:paraId="786CFB45" w14:textId="77777777" w:rsidR="002478AA" w:rsidRPr="00027720" w:rsidRDefault="002478AA">
      <w:pPr>
        <w:framePr w:h="6917" w:wrap="around" w:hAnchor="text" w:yAlign="top"/>
        <w:rPr>
          <w:rFonts w:asciiTheme="minorEastAsia" w:eastAsiaTheme="minorEastAsia" w:hAnsiTheme="minorEastAsia"/>
          <w:color w:val="000000" w:themeColor="text1"/>
        </w:rPr>
      </w:pPr>
    </w:p>
    <w:p w14:paraId="07F089DE" w14:textId="77777777" w:rsidR="002478AA" w:rsidRPr="00027720" w:rsidRDefault="002478AA">
      <w:pPr>
        <w:framePr w:h="6917" w:wrap="around" w:hAnchor="text" w:yAlign="top"/>
        <w:rPr>
          <w:rFonts w:asciiTheme="minorEastAsia" w:eastAsiaTheme="minorEastAsia" w:hAnsiTheme="minorEastAsia"/>
          <w:color w:val="000000" w:themeColor="text1"/>
        </w:rPr>
      </w:pPr>
    </w:p>
    <w:p w14:paraId="31E5D09B" w14:textId="77777777" w:rsidR="002478AA" w:rsidRPr="00027720" w:rsidRDefault="003633F6">
      <w:pPr>
        <w:pStyle w:val="afff3"/>
        <w:framePr w:h="6917" w:wrap="around" w:hAnchor="text" w:yAlign="top"/>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 xml:space="preserve">中国银行股份有限公司 </w:t>
      </w:r>
    </w:p>
    <w:p w14:paraId="5880A4AC" w14:textId="77777777" w:rsidR="002478AA" w:rsidRPr="00027720" w:rsidRDefault="003633F6">
      <w:pPr>
        <w:pStyle w:val="afff3"/>
        <w:framePr w:h="6917" w:wrap="around" w:hAnchor="text" w:yAlign="top"/>
        <w:rPr>
          <w:rFonts w:asciiTheme="minorEastAsia" w:eastAsiaTheme="minorEastAsia" w:hAnsiTheme="minorEastAsia"/>
          <w:color w:val="000000" w:themeColor="text1"/>
        </w:rPr>
      </w:pPr>
      <w:r w:rsidRPr="00027720">
        <w:rPr>
          <w:rStyle w:val="affff0"/>
          <w:rFonts w:asciiTheme="minorEastAsia" w:eastAsiaTheme="minorEastAsia" w:hAnsiTheme="minorEastAsia" w:hint="default"/>
          <w:color w:val="000000" w:themeColor="text1"/>
        </w:rPr>
        <w:t>发布</w:t>
      </w:r>
    </w:p>
    <w:p w14:paraId="5A3A3692" w14:textId="77777777" w:rsidR="002478AA" w:rsidRPr="00027720" w:rsidRDefault="002478AA">
      <w:pPr>
        <w:pStyle w:val="affb"/>
        <w:framePr w:h="6917" w:wrap="around" w:hAnchor="text" w:yAlign="top"/>
        <w:jc w:val="both"/>
        <w:rPr>
          <w:rFonts w:asciiTheme="minorEastAsia" w:eastAsiaTheme="minorEastAsia" w:hAnsiTheme="minorEastAsia"/>
          <w:color w:val="000000" w:themeColor="text1"/>
        </w:rPr>
      </w:pPr>
    </w:p>
    <w:p w14:paraId="064C61F3" w14:textId="77777777" w:rsidR="002478AA" w:rsidRPr="00027720" w:rsidRDefault="002478AA">
      <w:pPr>
        <w:pStyle w:val="afff3"/>
        <w:framePr w:h="585" w:wrap="around" w:hAnchor="text" w:yAlign="top" w:anchorLock="1"/>
        <w:rPr>
          <w:rFonts w:asciiTheme="minorEastAsia" w:eastAsiaTheme="minorEastAsia" w:hAnsiTheme="minorEastAsia"/>
          <w:color w:val="000000" w:themeColor="text1"/>
        </w:rPr>
      </w:pPr>
    </w:p>
    <w:p w14:paraId="3B5651C3" w14:textId="77777777" w:rsidR="002478AA" w:rsidRPr="00027720" w:rsidRDefault="003633F6" w:rsidP="003633F6">
      <w:pPr>
        <w:tabs>
          <w:tab w:val="center" w:pos="4153"/>
          <w:tab w:val="left" w:pos="5940"/>
        </w:tabs>
        <w:spacing w:beforeLines="20" w:before="62"/>
        <w:ind w:firstLineChars="1000" w:firstLine="3000"/>
        <w:rPr>
          <w:rFonts w:asciiTheme="minorEastAsia" w:eastAsiaTheme="minorEastAsia" w:hAnsiTheme="minorEastAsia"/>
          <w:color w:val="000000" w:themeColor="text1"/>
          <w:sz w:val="30"/>
        </w:rPr>
      </w:pPr>
      <w:r w:rsidRPr="00027720">
        <w:rPr>
          <w:rFonts w:asciiTheme="minorEastAsia" w:eastAsiaTheme="minorEastAsia" w:hAnsiTheme="minorEastAsia" w:hint="eastAsia"/>
          <w:color w:val="000000" w:themeColor="text1"/>
          <w:sz w:val="30"/>
        </w:rPr>
        <w:lastRenderedPageBreak/>
        <w:t>版本控制信息</w:t>
      </w:r>
    </w:p>
    <w:tbl>
      <w:tblPr>
        <w:tblW w:w="81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90"/>
        <w:gridCol w:w="1416"/>
        <w:gridCol w:w="1700"/>
        <w:gridCol w:w="1417"/>
        <w:gridCol w:w="2677"/>
        <w:gridCol w:w="6"/>
      </w:tblGrid>
      <w:tr w:rsidR="00487890" w:rsidRPr="00027720" w14:paraId="66BB93A8" w14:textId="77777777" w:rsidTr="006C7176">
        <w:trPr>
          <w:trHeight w:val="467"/>
          <w:jc w:val="center"/>
        </w:trPr>
        <w:tc>
          <w:tcPr>
            <w:tcW w:w="890" w:type="dxa"/>
            <w:tcBorders>
              <w:top w:val="single" w:sz="4" w:space="0" w:color="auto"/>
              <w:left w:val="single" w:sz="12" w:space="0" w:color="auto"/>
              <w:bottom w:val="single" w:sz="4" w:space="0" w:color="auto"/>
              <w:right w:val="single" w:sz="4" w:space="0" w:color="auto"/>
            </w:tcBorders>
            <w:shd w:val="pct10" w:color="auto" w:fill="auto"/>
            <w:vAlign w:val="center"/>
          </w:tcPr>
          <w:p w14:paraId="021B470B" w14:textId="77777777" w:rsidR="002478AA" w:rsidRPr="00027720" w:rsidRDefault="003633F6" w:rsidP="00D05E8A">
            <w:pPr>
              <w:pStyle w:val="afff4"/>
              <w:spacing w:line="288" w:lineRule="auto"/>
              <w:jc w:val="both"/>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版本号</w:t>
            </w:r>
          </w:p>
        </w:tc>
        <w:tc>
          <w:tcPr>
            <w:tcW w:w="1416" w:type="dxa"/>
            <w:tcBorders>
              <w:top w:val="single" w:sz="4" w:space="0" w:color="auto"/>
              <w:left w:val="single" w:sz="4" w:space="0" w:color="auto"/>
              <w:bottom w:val="single" w:sz="4" w:space="0" w:color="auto"/>
              <w:right w:val="single" w:sz="4" w:space="0" w:color="auto"/>
            </w:tcBorders>
            <w:shd w:val="pct10" w:color="auto" w:fill="auto"/>
            <w:vAlign w:val="center"/>
          </w:tcPr>
          <w:p w14:paraId="6B811256" w14:textId="77777777" w:rsidR="002478AA" w:rsidRPr="00027720" w:rsidRDefault="003633F6" w:rsidP="00D05E8A">
            <w:pPr>
              <w:pStyle w:val="afff4"/>
              <w:spacing w:line="288" w:lineRule="auto"/>
              <w:jc w:val="both"/>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完成日期</w:t>
            </w:r>
          </w:p>
        </w:tc>
        <w:tc>
          <w:tcPr>
            <w:tcW w:w="1700" w:type="dxa"/>
            <w:tcBorders>
              <w:top w:val="single" w:sz="4" w:space="0" w:color="auto"/>
              <w:left w:val="single" w:sz="4" w:space="0" w:color="auto"/>
              <w:bottom w:val="single" w:sz="4" w:space="0" w:color="auto"/>
              <w:right w:val="single" w:sz="4" w:space="0" w:color="auto"/>
            </w:tcBorders>
            <w:shd w:val="pct10" w:color="auto" w:fill="auto"/>
            <w:vAlign w:val="center"/>
          </w:tcPr>
          <w:p w14:paraId="51A966ED" w14:textId="77777777" w:rsidR="002478AA" w:rsidRPr="00027720" w:rsidRDefault="003633F6" w:rsidP="00D05E8A">
            <w:pPr>
              <w:pStyle w:val="afff4"/>
              <w:spacing w:line="288" w:lineRule="auto"/>
              <w:jc w:val="both"/>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拟稿和修改人</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6ADE826A" w14:textId="77777777" w:rsidR="002478AA" w:rsidRPr="00027720" w:rsidRDefault="003633F6" w:rsidP="00D05E8A">
            <w:pPr>
              <w:pStyle w:val="afff4"/>
              <w:spacing w:line="288" w:lineRule="auto"/>
              <w:jc w:val="both"/>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发布日期</w:t>
            </w:r>
          </w:p>
        </w:tc>
        <w:tc>
          <w:tcPr>
            <w:tcW w:w="2683" w:type="dxa"/>
            <w:gridSpan w:val="2"/>
            <w:tcBorders>
              <w:top w:val="single" w:sz="4" w:space="0" w:color="auto"/>
              <w:left w:val="single" w:sz="4" w:space="0" w:color="auto"/>
              <w:bottom w:val="single" w:sz="4" w:space="0" w:color="auto"/>
              <w:right w:val="single" w:sz="12" w:space="0" w:color="auto"/>
            </w:tcBorders>
            <w:shd w:val="pct10" w:color="auto" w:fill="auto"/>
            <w:vAlign w:val="center"/>
          </w:tcPr>
          <w:p w14:paraId="753E010F" w14:textId="77777777" w:rsidR="002478AA" w:rsidRPr="00027720" w:rsidRDefault="003633F6" w:rsidP="00D05E8A">
            <w:pPr>
              <w:pStyle w:val="afff4"/>
              <w:spacing w:line="288" w:lineRule="auto"/>
              <w:jc w:val="both"/>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变更说明</w:t>
            </w:r>
          </w:p>
        </w:tc>
      </w:tr>
      <w:tr w:rsidR="00487890" w:rsidRPr="00027720" w14:paraId="1F229ED2"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vAlign w:val="center"/>
          </w:tcPr>
          <w:p w14:paraId="451C93EF" w14:textId="5AD2A91F" w:rsidR="002478AA" w:rsidRPr="00027720" w:rsidRDefault="00ED6776">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color w:val="000000" w:themeColor="text1"/>
              </w:rPr>
              <w:t>1</w:t>
            </w:r>
            <w:r w:rsidR="003633F6" w:rsidRPr="00027720">
              <w:rPr>
                <w:rFonts w:asciiTheme="minorEastAsia" w:eastAsiaTheme="minorEastAsia" w:hAnsiTheme="minorEastAsia" w:hint="eastAsia"/>
                <w:color w:val="000000" w:themeColor="text1"/>
              </w:rPr>
              <w:t>.0</w:t>
            </w:r>
            <w:r w:rsidR="005E1170" w:rsidRPr="00027720">
              <w:rPr>
                <w:rFonts w:asciiTheme="minorEastAsia" w:eastAsiaTheme="minorEastAsia" w:hAnsiTheme="minorEastAsia"/>
                <w:color w:val="000000" w:themeColor="text1"/>
              </w:rPr>
              <w:t>.</w:t>
            </w:r>
            <w:r w:rsidR="008D02C8" w:rsidRPr="00027720">
              <w:rPr>
                <w:rFonts w:asciiTheme="minorEastAsia" w:eastAsiaTheme="minorEastAsia" w:hAnsiTheme="minorEastAsia" w:hint="eastAsia"/>
                <w:color w:val="000000" w:themeColor="text1"/>
              </w:rPr>
              <w:t>0</w:t>
            </w:r>
          </w:p>
        </w:tc>
        <w:tc>
          <w:tcPr>
            <w:tcW w:w="1416" w:type="dxa"/>
            <w:tcBorders>
              <w:top w:val="single" w:sz="4" w:space="0" w:color="auto"/>
              <w:left w:val="single" w:sz="4" w:space="0" w:color="auto"/>
              <w:bottom w:val="single" w:sz="4" w:space="0" w:color="auto"/>
              <w:right w:val="single" w:sz="4" w:space="0" w:color="auto"/>
            </w:tcBorders>
            <w:vAlign w:val="center"/>
          </w:tcPr>
          <w:p w14:paraId="746413FC" w14:textId="4DD3B60A" w:rsidR="002478AA" w:rsidRPr="00027720" w:rsidRDefault="003633F6" w:rsidP="00AD1886">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color w:val="000000" w:themeColor="text1"/>
              </w:rPr>
              <w:t>201</w:t>
            </w:r>
            <w:r w:rsidR="00AE3583" w:rsidRPr="00027720">
              <w:rPr>
                <w:rFonts w:asciiTheme="minorEastAsia" w:eastAsiaTheme="minorEastAsia" w:hAnsiTheme="minorEastAsia"/>
                <w:color w:val="000000" w:themeColor="text1"/>
              </w:rPr>
              <w:t>8</w:t>
            </w:r>
            <w:r w:rsidRPr="00027720">
              <w:rPr>
                <w:rFonts w:asciiTheme="minorEastAsia" w:eastAsiaTheme="minorEastAsia" w:hAnsiTheme="minorEastAsia"/>
                <w:color w:val="000000" w:themeColor="text1"/>
              </w:rPr>
              <w:t>/</w:t>
            </w:r>
            <w:r w:rsidR="008D02C8" w:rsidRPr="00027720">
              <w:rPr>
                <w:rFonts w:asciiTheme="minorEastAsia" w:eastAsiaTheme="minorEastAsia" w:hAnsiTheme="minorEastAsia" w:hint="eastAsia"/>
                <w:color w:val="000000" w:themeColor="text1"/>
              </w:rPr>
              <w:t>5</w:t>
            </w:r>
            <w:r w:rsidRPr="00027720">
              <w:rPr>
                <w:rFonts w:asciiTheme="minorEastAsia" w:eastAsiaTheme="minorEastAsia" w:hAnsiTheme="minorEastAsia"/>
                <w:color w:val="000000" w:themeColor="text1"/>
              </w:rPr>
              <w:t>/</w:t>
            </w:r>
            <w:r w:rsidR="00F122AF" w:rsidRPr="00027720">
              <w:rPr>
                <w:rFonts w:asciiTheme="minorEastAsia" w:eastAsiaTheme="minorEastAsia" w:hAnsiTheme="minorEastAsia" w:hint="eastAsia"/>
                <w:color w:val="000000" w:themeColor="text1"/>
              </w:rPr>
              <w:t>31</w:t>
            </w:r>
          </w:p>
        </w:tc>
        <w:tc>
          <w:tcPr>
            <w:tcW w:w="1700" w:type="dxa"/>
            <w:tcBorders>
              <w:top w:val="single" w:sz="4" w:space="0" w:color="auto"/>
              <w:left w:val="single" w:sz="4" w:space="0" w:color="auto"/>
              <w:bottom w:val="single" w:sz="4" w:space="0" w:color="auto"/>
              <w:right w:val="single" w:sz="4" w:space="0" w:color="auto"/>
            </w:tcBorders>
            <w:vAlign w:val="center"/>
          </w:tcPr>
          <w:p w14:paraId="3E5F946C" w14:textId="6C1F81F8" w:rsidR="002478AA" w:rsidRPr="00027720" w:rsidRDefault="008D02C8">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张秋</w:t>
            </w:r>
          </w:p>
        </w:tc>
        <w:tc>
          <w:tcPr>
            <w:tcW w:w="1417" w:type="dxa"/>
            <w:tcBorders>
              <w:top w:val="single" w:sz="4" w:space="0" w:color="auto"/>
              <w:left w:val="single" w:sz="4" w:space="0" w:color="auto"/>
              <w:bottom w:val="single" w:sz="4" w:space="0" w:color="auto"/>
              <w:right w:val="single" w:sz="4" w:space="0" w:color="auto"/>
            </w:tcBorders>
            <w:vAlign w:val="center"/>
          </w:tcPr>
          <w:p w14:paraId="73CDC008" w14:textId="4DFB8449" w:rsidR="002478AA" w:rsidRPr="00027720" w:rsidRDefault="00AE3583" w:rsidP="00AD1886">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color w:val="000000" w:themeColor="text1"/>
              </w:rPr>
              <w:t>2018/</w:t>
            </w:r>
            <w:r w:rsidR="008D02C8" w:rsidRPr="00027720">
              <w:rPr>
                <w:rFonts w:asciiTheme="minorEastAsia" w:eastAsiaTheme="minorEastAsia" w:hAnsiTheme="minorEastAsia" w:hint="eastAsia"/>
                <w:color w:val="000000" w:themeColor="text1"/>
              </w:rPr>
              <w:t>5</w:t>
            </w:r>
            <w:r w:rsidRPr="00027720">
              <w:rPr>
                <w:rFonts w:asciiTheme="minorEastAsia" w:eastAsiaTheme="minorEastAsia" w:hAnsiTheme="minorEastAsia"/>
                <w:color w:val="000000" w:themeColor="text1"/>
              </w:rPr>
              <w:t>/</w:t>
            </w:r>
            <w:r w:rsidR="00F122AF" w:rsidRPr="00027720">
              <w:rPr>
                <w:rFonts w:asciiTheme="minorEastAsia" w:eastAsiaTheme="minorEastAsia" w:hAnsiTheme="minorEastAsia" w:hint="eastAsia"/>
                <w:color w:val="000000" w:themeColor="text1"/>
              </w:rPr>
              <w:t>31</w:t>
            </w: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374CFA14" w14:textId="1318E452" w:rsidR="00F97E1B" w:rsidRPr="00027720" w:rsidRDefault="003633F6" w:rsidP="00B014EB">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初稿</w:t>
            </w:r>
          </w:p>
        </w:tc>
      </w:tr>
      <w:tr w:rsidR="00487890" w:rsidRPr="00027720" w14:paraId="4CF0F620"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vAlign w:val="center"/>
          </w:tcPr>
          <w:p w14:paraId="1A4188A3" w14:textId="0B448F8A" w:rsidR="002B2B65" w:rsidRPr="00027720" w:rsidRDefault="00B66B25">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1.0.1</w:t>
            </w:r>
          </w:p>
        </w:tc>
        <w:tc>
          <w:tcPr>
            <w:tcW w:w="1416" w:type="dxa"/>
            <w:tcBorders>
              <w:top w:val="single" w:sz="4" w:space="0" w:color="auto"/>
              <w:left w:val="single" w:sz="4" w:space="0" w:color="auto"/>
              <w:bottom w:val="single" w:sz="4" w:space="0" w:color="auto"/>
              <w:right w:val="single" w:sz="4" w:space="0" w:color="auto"/>
            </w:tcBorders>
            <w:vAlign w:val="center"/>
          </w:tcPr>
          <w:p w14:paraId="5F2384DE" w14:textId="68C26394" w:rsidR="002B2B65" w:rsidRPr="00027720" w:rsidRDefault="00B66B25" w:rsidP="00AD1886">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2018/6/5</w:t>
            </w:r>
          </w:p>
        </w:tc>
        <w:tc>
          <w:tcPr>
            <w:tcW w:w="1700" w:type="dxa"/>
            <w:tcBorders>
              <w:top w:val="single" w:sz="4" w:space="0" w:color="auto"/>
              <w:left w:val="single" w:sz="4" w:space="0" w:color="auto"/>
              <w:bottom w:val="single" w:sz="4" w:space="0" w:color="auto"/>
              <w:right w:val="single" w:sz="4" w:space="0" w:color="auto"/>
            </w:tcBorders>
            <w:vAlign w:val="center"/>
          </w:tcPr>
          <w:p w14:paraId="70AD2691" w14:textId="30E67EE1" w:rsidR="002B2B65" w:rsidRPr="00027720" w:rsidRDefault="00B66B25">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张秋</w:t>
            </w:r>
          </w:p>
        </w:tc>
        <w:tc>
          <w:tcPr>
            <w:tcW w:w="1417" w:type="dxa"/>
            <w:tcBorders>
              <w:top w:val="single" w:sz="4" w:space="0" w:color="auto"/>
              <w:left w:val="single" w:sz="4" w:space="0" w:color="auto"/>
              <w:bottom w:val="single" w:sz="4" w:space="0" w:color="auto"/>
              <w:right w:val="single" w:sz="4" w:space="0" w:color="auto"/>
            </w:tcBorders>
            <w:vAlign w:val="center"/>
          </w:tcPr>
          <w:p w14:paraId="3DAD746C" w14:textId="60C96B2E" w:rsidR="002B2B65" w:rsidRPr="00027720" w:rsidRDefault="00B66B25" w:rsidP="00AD1886">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2018/6/5</w:t>
            </w: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425834DE" w14:textId="3F56B7E4" w:rsidR="00400BDB" w:rsidRPr="00027720" w:rsidRDefault="00B66B25" w:rsidP="00B17A5D">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支付结果查询</w:t>
            </w:r>
            <w:r w:rsidR="00B17A5D" w:rsidRPr="00027720">
              <w:rPr>
                <w:rFonts w:asciiTheme="minorEastAsia" w:eastAsiaTheme="minorEastAsia" w:hAnsiTheme="minorEastAsia" w:hint="eastAsia"/>
                <w:color w:val="000000" w:themeColor="text1"/>
              </w:rPr>
              <w:t>和支付结果通知</w:t>
            </w:r>
            <w:r w:rsidRPr="00027720">
              <w:rPr>
                <w:rFonts w:asciiTheme="minorEastAsia" w:eastAsiaTheme="minorEastAsia" w:hAnsiTheme="minorEastAsia" w:hint="eastAsia"/>
                <w:color w:val="000000" w:themeColor="text1"/>
              </w:rPr>
              <w:t>增加条件</w:t>
            </w:r>
            <w:proofErr w:type="gramStart"/>
            <w:r w:rsidRPr="00027720">
              <w:rPr>
                <w:rFonts w:asciiTheme="minorEastAsia" w:eastAsiaTheme="minorEastAsia" w:hAnsiTheme="minorEastAsia" w:hint="eastAsia"/>
                <w:color w:val="000000" w:themeColor="text1"/>
              </w:rPr>
              <w:t>域优惠</w:t>
            </w:r>
            <w:proofErr w:type="gramEnd"/>
            <w:r w:rsidRPr="00027720">
              <w:rPr>
                <w:rFonts w:asciiTheme="minorEastAsia" w:eastAsiaTheme="minorEastAsia" w:hAnsiTheme="minorEastAsia" w:hint="eastAsia"/>
                <w:color w:val="000000" w:themeColor="text1"/>
              </w:rPr>
              <w:t>金额；修改部分交易报文要素。</w:t>
            </w:r>
          </w:p>
        </w:tc>
      </w:tr>
      <w:tr w:rsidR="00487890" w:rsidRPr="00027720" w14:paraId="3C7CF029"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vAlign w:val="center"/>
          </w:tcPr>
          <w:p w14:paraId="3A4BEB1A" w14:textId="0AB8DA41" w:rsidR="00AD1886" w:rsidRPr="00027720" w:rsidRDefault="00AD1886">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1.0.1</w:t>
            </w:r>
          </w:p>
        </w:tc>
        <w:tc>
          <w:tcPr>
            <w:tcW w:w="1416" w:type="dxa"/>
            <w:tcBorders>
              <w:top w:val="single" w:sz="4" w:space="0" w:color="auto"/>
              <w:left w:val="single" w:sz="4" w:space="0" w:color="auto"/>
              <w:bottom w:val="single" w:sz="4" w:space="0" w:color="auto"/>
              <w:right w:val="single" w:sz="4" w:space="0" w:color="auto"/>
            </w:tcBorders>
            <w:vAlign w:val="center"/>
          </w:tcPr>
          <w:p w14:paraId="0D87057D" w14:textId="70999AD8" w:rsidR="00AD1886" w:rsidRPr="00027720" w:rsidRDefault="00AD1886" w:rsidP="00FA679B">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2018/6/6</w:t>
            </w:r>
          </w:p>
        </w:tc>
        <w:tc>
          <w:tcPr>
            <w:tcW w:w="1700" w:type="dxa"/>
            <w:tcBorders>
              <w:top w:val="single" w:sz="4" w:space="0" w:color="auto"/>
              <w:left w:val="single" w:sz="4" w:space="0" w:color="auto"/>
              <w:bottom w:val="single" w:sz="4" w:space="0" w:color="auto"/>
              <w:right w:val="single" w:sz="4" w:space="0" w:color="auto"/>
            </w:tcBorders>
            <w:vAlign w:val="center"/>
          </w:tcPr>
          <w:p w14:paraId="0FEA3300" w14:textId="5010A577" w:rsidR="00AD1886" w:rsidRPr="00027720" w:rsidRDefault="00AD1886">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张秋</w:t>
            </w:r>
          </w:p>
        </w:tc>
        <w:tc>
          <w:tcPr>
            <w:tcW w:w="1417" w:type="dxa"/>
            <w:tcBorders>
              <w:top w:val="single" w:sz="4" w:space="0" w:color="auto"/>
              <w:left w:val="single" w:sz="4" w:space="0" w:color="auto"/>
              <w:bottom w:val="single" w:sz="4" w:space="0" w:color="auto"/>
              <w:right w:val="single" w:sz="4" w:space="0" w:color="auto"/>
            </w:tcBorders>
            <w:vAlign w:val="center"/>
          </w:tcPr>
          <w:p w14:paraId="26B34F62" w14:textId="4C1B4931" w:rsidR="00AD1886" w:rsidRPr="00027720" w:rsidRDefault="00AD1886" w:rsidP="00FA679B">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2018/6/6</w:t>
            </w: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131C0023" w14:textId="4D754313" w:rsidR="00AD1886" w:rsidRPr="00027720" w:rsidRDefault="00AD1886" w:rsidP="009C06F2">
            <w:pPr>
              <w:pStyle w:val="affa"/>
              <w:numPr>
                <w:ilvl w:val="0"/>
                <w:numId w:val="25"/>
              </w:numPr>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支付结果查询和支付结果通知接口增加返回商户订单号</w:t>
            </w:r>
            <w:proofErr w:type="spellStart"/>
            <w:r w:rsidR="009C06F2" w:rsidRPr="00027720">
              <w:rPr>
                <w:rFonts w:asciiTheme="minorEastAsia" w:eastAsiaTheme="minorEastAsia" w:hAnsiTheme="minorEastAsia" w:hint="eastAsia"/>
                <w:color w:val="000000" w:themeColor="text1"/>
              </w:rPr>
              <w:t>MerOrderNo</w:t>
            </w:r>
            <w:proofErr w:type="spellEnd"/>
            <w:r w:rsidR="009C06F2" w:rsidRPr="00027720">
              <w:rPr>
                <w:rFonts w:asciiTheme="minorEastAsia" w:eastAsiaTheme="minorEastAsia" w:hAnsiTheme="minorEastAsia" w:hint="eastAsia"/>
                <w:color w:val="000000" w:themeColor="text1"/>
              </w:rPr>
              <w:t>。但在银联二</w:t>
            </w:r>
            <w:proofErr w:type="gramStart"/>
            <w:r w:rsidR="009C06F2" w:rsidRPr="00027720">
              <w:rPr>
                <w:rFonts w:asciiTheme="minorEastAsia" w:eastAsiaTheme="minorEastAsia" w:hAnsiTheme="minorEastAsia" w:hint="eastAsia"/>
                <w:color w:val="000000" w:themeColor="text1"/>
              </w:rPr>
              <w:t>维码支付</w:t>
            </w:r>
            <w:proofErr w:type="gramEnd"/>
            <w:r w:rsidR="009C06F2" w:rsidRPr="00027720">
              <w:rPr>
                <w:rFonts w:asciiTheme="minorEastAsia" w:eastAsiaTheme="minorEastAsia" w:hAnsiTheme="minorEastAsia" w:hint="eastAsia"/>
                <w:color w:val="000000" w:themeColor="text1"/>
              </w:rPr>
              <w:t>时不会在支付结果查询和交易结果通知返回给商户系统。</w:t>
            </w:r>
          </w:p>
          <w:p w14:paraId="52F167BC" w14:textId="3D82103E" w:rsidR="00AE2DF7" w:rsidRPr="00027720" w:rsidRDefault="00AE2DF7" w:rsidP="009C06F2">
            <w:pPr>
              <w:pStyle w:val="affa"/>
              <w:numPr>
                <w:ilvl w:val="0"/>
                <w:numId w:val="25"/>
              </w:numPr>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修改</w:t>
            </w:r>
            <w:r w:rsidR="009C06F2" w:rsidRPr="00027720">
              <w:rPr>
                <w:rFonts w:asciiTheme="minorEastAsia" w:eastAsiaTheme="minorEastAsia" w:hAnsiTheme="minorEastAsia" w:hint="eastAsia"/>
                <w:color w:val="000000" w:themeColor="text1"/>
              </w:rPr>
              <w:t>4.4章节</w:t>
            </w:r>
            <w:r w:rsidRPr="00027720">
              <w:rPr>
                <w:rFonts w:asciiTheme="minorEastAsia" w:eastAsiaTheme="minorEastAsia" w:hAnsiTheme="minorEastAsia" w:hint="eastAsia"/>
                <w:color w:val="000000" w:themeColor="text1"/>
              </w:rPr>
              <w:t>http消息头中</w:t>
            </w:r>
            <w:r w:rsidR="009C06F2" w:rsidRPr="00027720">
              <w:rPr>
                <w:rFonts w:asciiTheme="minorEastAsia" w:eastAsiaTheme="minorEastAsia" w:hAnsiTheme="minorEastAsia" w:hint="eastAsia"/>
                <w:color w:val="000000" w:themeColor="text1"/>
              </w:rPr>
              <w:t>错误</w:t>
            </w:r>
            <w:r w:rsidRPr="00027720">
              <w:rPr>
                <w:rFonts w:asciiTheme="minorEastAsia" w:eastAsiaTheme="minorEastAsia" w:hAnsiTheme="minorEastAsia" w:hint="eastAsia"/>
                <w:color w:val="000000" w:themeColor="text1"/>
              </w:rPr>
              <w:t>描述。</w:t>
            </w:r>
          </w:p>
          <w:p w14:paraId="47F927E9" w14:textId="153378A7" w:rsidR="009C06F2" w:rsidRPr="00027720" w:rsidRDefault="009C06F2" w:rsidP="009C06F2">
            <w:pPr>
              <w:pStyle w:val="affa"/>
              <w:numPr>
                <w:ilvl w:val="0"/>
                <w:numId w:val="25"/>
              </w:numPr>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5.2章节增加签名和验签算法的描述。</w:t>
            </w:r>
          </w:p>
        </w:tc>
      </w:tr>
      <w:tr w:rsidR="00487890" w:rsidRPr="00027720" w14:paraId="5F59880E"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vAlign w:val="center"/>
          </w:tcPr>
          <w:p w14:paraId="5C320432" w14:textId="2EB8C944" w:rsidR="00DD4F02" w:rsidRPr="00027720" w:rsidRDefault="00DD4F02">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1.0.1</w:t>
            </w:r>
          </w:p>
        </w:tc>
        <w:tc>
          <w:tcPr>
            <w:tcW w:w="1416" w:type="dxa"/>
            <w:tcBorders>
              <w:top w:val="single" w:sz="4" w:space="0" w:color="auto"/>
              <w:left w:val="single" w:sz="4" w:space="0" w:color="auto"/>
              <w:bottom w:val="single" w:sz="4" w:space="0" w:color="auto"/>
              <w:right w:val="single" w:sz="4" w:space="0" w:color="auto"/>
            </w:tcBorders>
            <w:vAlign w:val="center"/>
          </w:tcPr>
          <w:p w14:paraId="05D7D4D9" w14:textId="6E7C6C0C" w:rsidR="00DD4F02" w:rsidRPr="00027720" w:rsidRDefault="00DD4F02" w:rsidP="00FA679B">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2018/6/11</w:t>
            </w:r>
          </w:p>
        </w:tc>
        <w:tc>
          <w:tcPr>
            <w:tcW w:w="1700" w:type="dxa"/>
            <w:tcBorders>
              <w:top w:val="single" w:sz="4" w:space="0" w:color="auto"/>
              <w:left w:val="single" w:sz="4" w:space="0" w:color="auto"/>
              <w:bottom w:val="single" w:sz="4" w:space="0" w:color="auto"/>
              <w:right w:val="single" w:sz="4" w:space="0" w:color="auto"/>
            </w:tcBorders>
            <w:vAlign w:val="center"/>
          </w:tcPr>
          <w:p w14:paraId="440D44C6" w14:textId="6CD32619" w:rsidR="00DD4F02" w:rsidRPr="00027720" w:rsidRDefault="00DD4F02">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张秋</w:t>
            </w:r>
          </w:p>
        </w:tc>
        <w:tc>
          <w:tcPr>
            <w:tcW w:w="1417" w:type="dxa"/>
            <w:tcBorders>
              <w:top w:val="single" w:sz="4" w:space="0" w:color="auto"/>
              <w:left w:val="single" w:sz="4" w:space="0" w:color="auto"/>
              <w:bottom w:val="single" w:sz="4" w:space="0" w:color="auto"/>
              <w:right w:val="single" w:sz="4" w:space="0" w:color="auto"/>
            </w:tcBorders>
            <w:vAlign w:val="center"/>
          </w:tcPr>
          <w:p w14:paraId="4C1445C2" w14:textId="291B0D21" w:rsidR="00DD4F02" w:rsidRPr="00027720" w:rsidRDefault="00DD4F02" w:rsidP="00FA679B">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2018/6/11</w:t>
            </w: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4D9AD396" w14:textId="62FF8F0A" w:rsidR="00DD4F02" w:rsidRPr="00027720" w:rsidRDefault="00DD4F02" w:rsidP="00DD4F02">
            <w:pPr>
              <w:pStyle w:val="affa"/>
              <w:numPr>
                <w:ilvl w:val="0"/>
                <w:numId w:val="26"/>
              </w:numPr>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修改附录B,响应码章节，修改部分</w:t>
            </w:r>
            <w:proofErr w:type="gramStart"/>
            <w:r w:rsidRPr="00027720">
              <w:rPr>
                <w:rFonts w:asciiTheme="minorEastAsia" w:eastAsiaTheme="minorEastAsia" w:hAnsiTheme="minorEastAsia" w:hint="eastAsia"/>
                <w:color w:val="000000" w:themeColor="text1"/>
              </w:rPr>
              <w:t>响应码及增加</w:t>
            </w:r>
            <w:proofErr w:type="gramEnd"/>
            <w:r w:rsidRPr="00027720">
              <w:rPr>
                <w:rFonts w:asciiTheme="minorEastAsia" w:eastAsiaTheme="minorEastAsia" w:hAnsiTheme="minorEastAsia" w:hint="eastAsia"/>
                <w:color w:val="000000" w:themeColor="text1"/>
              </w:rPr>
              <w:t>HHAP处理银联</w:t>
            </w:r>
            <w:proofErr w:type="gramStart"/>
            <w:r w:rsidRPr="00027720">
              <w:rPr>
                <w:rFonts w:asciiTheme="minorEastAsia" w:eastAsiaTheme="minorEastAsia" w:hAnsiTheme="minorEastAsia" w:hint="eastAsia"/>
                <w:color w:val="000000" w:themeColor="text1"/>
              </w:rPr>
              <w:t>二维码时</w:t>
            </w:r>
            <w:proofErr w:type="gramEnd"/>
            <w:r w:rsidRPr="00027720">
              <w:rPr>
                <w:rFonts w:asciiTheme="minorEastAsia" w:eastAsiaTheme="minorEastAsia" w:hAnsiTheme="minorEastAsia" w:hint="eastAsia"/>
                <w:color w:val="000000" w:themeColor="text1"/>
              </w:rPr>
              <w:t>的响应码</w:t>
            </w:r>
          </w:p>
          <w:p w14:paraId="7D328F52" w14:textId="77777777" w:rsidR="00DD4F02" w:rsidRPr="00027720" w:rsidRDefault="00DD4F02" w:rsidP="00DD4F02">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HH0004</w:t>
            </w:r>
            <w:r w:rsidRPr="00027720">
              <w:rPr>
                <w:rFonts w:asciiTheme="minorEastAsia" w:eastAsiaTheme="minorEastAsia" w:hAnsiTheme="minorEastAsia" w:hint="eastAsia"/>
                <w:color w:val="000000" w:themeColor="text1"/>
              </w:rPr>
              <w:tab/>
              <w:t>交易已撤销</w:t>
            </w:r>
          </w:p>
          <w:p w14:paraId="17B137C0" w14:textId="77777777" w:rsidR="00DD4F02" w:rsidRPr="00027720" w:rsidRDefault="00DD4F02" w:rsidP="00DD4F02">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HH0005</w:t>
            </w:r>
            <w:r w:rsidRPr="00027720">
              <w:rPr>
                <w:rFonts w:asciiTheme="minorEastAsia" w:eastAsiaTheme="minorEastAsia" w:hAnsiTheme="minorEastAsia" w:hint="eastAsia"/>
                <w:color w:val="000000" w:themeColor="text1"/>
              </w:rPr>
              <w:tab/>
              <w:t>交易已退货</w:t>
            </w:r>
          </w:p>
          <w:p w14:paraId="04B47714" w14:textId="77777777" w:rsidR="00DD4F02" w:rsidRPr="00027720" w:rsidRDefault="00DD4F02" w:rsidP="00DD4F02">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 xml:space="preserve">HH0006 </w:t>
            </w:r>
            <w:r w:rsidRPr="00027720">
              <w:rPr>
                <w:rFonts w:asciiTheme="minorEastAsia" w:eastAsiaTheme="minorEastAsia" w:hAnsiTheme="minorEastAsia" w:hint="eastAsia"/>
                <w:color w:val="000000" w:themeColor="text1"/>
              </w:rPr>
              <w:tab/>
              <w:t>查询金额与支付金额不一致</w:t>
            </w:r>
          </w:p>
          <w:p w14:paraId="1A48E1D5" w14:textId="77777777" w:rsidR="00DD4F02" w:rsidRPr="00027720" w:rsidRDefault="00DD4F02" w:rsidP="00DD4F02">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HH0007</w:t>
            </w:r>
            <w:r w:rsidRPr="00027720">
              <w:rPr>
                <w:rFonts w:asciiTheme="minorEastAsia" w:eastAsiaTheme="minorEastAsia" w:hAnsiTheme="minorEastAsia" w:hint="eastAsia"/>
                <w:color w:val="000000" w:themeColor="text1"/>
              </w:rPr>
              <w:tab/>
              <w:t>非支付商户</w:t>
            </w:r>
          </w:p>
          <w:p w14:paraId="40C4F78C" w14:textId="790C5841" w:rsidR="00DD4F02" w:rsidRPr="00027720" w:rsidRDefault="00DD4F02" w:rsidP="00DD4F02">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HH0008</w:t>
            </w:r>
            <w:r w:rsidRPr="00027720">
              <w:rPr>
                <w:rFonts w:asciiTheme="minorEastAsia" w:eastAsiaTheme="minorEastAsia" w:hAnsiTheme="minorEastAsia" w:hint="eastAsia"/>
                <w:color w:val="000000" w:themeColor="text1"/>
              </w:rPr>
              <w:tab/>
              <w:t>非支付终端</w:t>
            </w:r>
          </w:p>
        </w:tc>
      </w:tr>
      <w:tr w:rsidR="00487890" w:rsidRPr="00027720" w14:paraId="46457935"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vAlign w:val="center"/>
          </w:tcPr>
          <w:p w14:paraId="23B64232" w14:textId="3DD6CE87" w:rsidR="00DE69DF" w:rsidRPr="00027720" w:rsidRDefault="00DE69DF">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1.0.1</w:t>
            </w:r>
          </w:p>
        </w:tc>
        <w:tc>
          <w:tcPr>
            <w:tcW w:w="1416" w:type="dxa"/>
            <w:tcBorders>
              <w:top w:val="single" w:sz="4" w:space="0" w:color="auto"/>
              <w:left w:val="single" w:sz="4" w:space="0" w:color="auto"/>
              <w:bottom w:val="single" w:sz="4" w:space="0" w:color="auto"/>
              <w:right w:val="single" w:sz="4" w:space="0" w:color="auto"/>
            </w:tcBorders>
            <w:vAlign w:val="center"/>
          </w:tcPr>
          <w:p w14:paraId="221640B3" w14:textId="787FB025" w:rsidR="00DE69DF" w:rsidRPr="00027720" w:rsidRDefault="00DE69DF" w:rsidP="00FA679B">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2018/6/13</w:t>
            </w:r>
          </w:p>
        </w:tc>
        <w:tc>
          <w:tcPr>
            <w:tcW w:w="1700" w:type="dxa"/>
            <w:tcBorders>
              <w:top w:val="single" w:sz="4" w:space="0" w:color="auto"/>
              <w:left w:val="single" w:sz="4" w:space="0" w:color="auto"/>
              <w:bottom w:val="single" w:sz="4" w:space="0" w:color="auto"/>
              <w:right w:val="single" w:sz="4" w:space="0" w:color="auto"/>
            </w:tcBorders>
            <w:vAlign w:val="center"/>
          </w:tcPr>
          <w:p w14:paraId="4ABCCE4C" w14:textId="3A2E1B68" w:rsidR="00DE69DF" w:rsidRPr="00027720" w:rsidRDefault="00DE69DF">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张秋</w:t>
            </w:r>
          </w:p>
        </w:tc>
        <w:tc>
          <w:tcPr>
            <w:tcW w:w="1417" w:type="dxa"/>
            <w:tcBorders>
              <w:top w:val="single" w:sz="4" w:space="0" w:color="auto"/>
              <w:left w:val="single" w:sz="4" w:space="0" w:color="auto"/>
              <w:bottom w:val="single" w:sz="4" w:space="0" w:color="auto"/>
              <w:right w:val="single" w:sz="4" w:space="0" w:color="auto"/>
            </w:tcBorders>
            <w:vAlign w:val="center"/>
          </w:tcPr>
          <w:p w14:paraId="48430716" w14:textId="7459DC80" w:rsidR="00DE69DF" w:rsidRPr="00027720" w:rsidRDefault="00DE69DF" w:rsidP="00FA679B">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2018/6/1</w:t>
            </w:r>
            <w:r w:rsidR="00160AD4" w:rsidRPr="00027720">
              <w:rPr>
                <w:rFonts w:asciiTheme="minorEastAsia" w:eastAsiaTheme="minorEastAsia" w:hAnsiTheme="minorEastAsia" w:hint="eastAsia"/>
                <w:color w:val="000000" w:themeColor="text1"/>
              </w:rPr>
              <w:t>3</w:t>
            </w: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26290B73" w14:textId="0FA8EF28" w:rsidR="00DE69DF" w:rsidRPr="00027720" w:rsidRDefault="00DE69DF" w:rsidP="00DE69DF">
            <w:pPr>
              <w:pStyle w:val="affa"/>
              <w:numPr>
                <w:ilvl w:val="0"/>
                <w:numId w:val="27"/>
              </w:numPr>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增加部分响应码</w:t>
            </w:r>
          </w:p>
          <w:p w14:paraId="3A829004" w14:textId="77777777" w:rsidR="00DE69DF" w:rsidRPr="00027720" w:rsidRDefault="00F770C1" w:rsidP="00F770C1">
            <w:pPr>
              <w:pStyle w:val="affa"/>
              <w:numPr>
                <w:ilvl w:val="0"/>
                <w:numId w:val="27"/>
              </w:numPr>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前端</w:t>
            </w:r>
            <w:r w:rsidR="00DE69DF" w:rsidRPr="00027720">
              <w:rPr>
                <w:rFonts w:asciiTheme="minorEastAsia" w:eastAsiaTheme="minorEastAsia" w:hAnsiTheme="minorEastAsia" w:hint="eastAsia"/>
                <w:color w:val="000000" w:themeColor="text1"/>
              </w:rPr>
              <w:t>唯一流水号</w:t>
            </w:r>
            <w:proofErr w:type="spellStart"/>
            <w:r w:rsidR="00DE69DF" w:rsidRPr="00027720">
              <w:rPr>
                <w:rFonts w:asciiTheme="minorEastAsia" w:eastAsiaTheme="minorEastAsia" w:hAnsiTheme="minorEastAsia" w:hint="eastAsia"/>
                <w:color w:val="000000" w:themeColor="text1"/>
              </w:rPr>
              <w:t>PayLs</w:t>
            </w:r>
            <w:proofErr w:type="spellEnd"/>
            <w:r w:rsidRPr="00027720">
              <w:rPr>
                <w:rFonts w:asciiTheme="minorEastAsia" w:eastAsiaTheme="minorEastAsia" w:hAnsiTheme="minorEastAsia" w:hint="eastAsia"/>
                <w:color w:val="000000" w:themeColor="text1"/>
              </w:rPr>
              <w:t>，</w:t>
            </w:r>
            <w:proofErr w:type="spellStart"/>
            <w:r w:rsidRPr="00027720">
              <w:rPr>
                <w:rFonts w:asciiTheme="minorEastAsia" w:eastAsiaTheme="minorEastAsia" w:hAnsiTheme="minorEastAsia" w:hint="eastAsia"/>
                <w:color w:val="000000" w:themeColor="text1"/>
              </w:rPr>
              <w:t>OldPayLs</w:t>
            </w:r>
            <w:proofErr w:type="spellEnd"/>
            <w:r w:rsidRPr="00027720">
              <w:rPr>
                <w:rFonts w:asciiTheme="minorEastAsia" w:eastAsiaTheme="minorEastAsia" w:hAnsiTheme="minorEastAsia" w:hint="eastAsia"/>
                <w:color w:val="000000" w:themeColor="text1"/>
              </w:rPr>
              <w:t>,</w:t>
            </w:r>
            <w:r w:rsidRPr="00027720">
              <w:rPr>
                <w:rFonts w:asciiTheme="minorEastAsia" w:eastAsiaTheme="minorEastAsia" w:hAnsiTheme="minorEastAsia"/>
                <w:color w:val="000000" w:themeColor="text1"/>
              </w:rPr>
              <w:t xml:space="preserve"> </w:t>
            </w:r>
            <w:proofErr w:type="spellStart"/>
            <w:r w:rsidRPr="00027720">
              <w:rPr>
                <w:rFonts w:asciiTheme="minorEastAsia" w:eastAsiaTheme="minorEastAsia" w:hAnsiTheme="minorEastAsia"/>
                <w:color w:val="000000" w:themeColor="text1"/>
              </w:rPr>
              <w:t>BankLsId</w:t>
            </w:r>
            <w:r w:rsidRPr="00027720">
              <w:rPr>
                <w:rFonts w:asciiTheme="minorEastAsia" w:eastAsiaTheme="minorEastAsia" w:hAnsiTheme="minorEastAsia" w:hint="eastAsia"/>
                <w:color w:val="000000" w:themeColor="text1"/>
              </w:rPr>
              <w:t>,Old</w:t>
            </w:r>
            <w:r w:rsidRPr="00027720">
              <w:rPr>
                <w:rFonts w:asciiTheme="minorEastAsia" w:eastAsiaTheme="minorEastAsia" w:hAnsiTheme="minorEastAsia"/>
                <w:color w:val="000000" w:themeColor="text1"/>
              </w:rPr>
              <w:t>BankLsId</w:t>
            </w:r>
            <w:proofErr w:type="spellEnd"/>
            <w:r w:rsidRPr="00027720">
              <w:rPr>
                <w:rFonts w:asciiTheme="minorEastAsia" w:eastAsiaTheme="minorEastAsia" w:hAnsiTheme="minorEastAsia" w:hint="eastAsia"/>
                <w:color w:val="000000" w:themeColor="text1"/>
              </w:rPr>
              <w:t>域的最大长度由64改为32</w:t>
            </w:r>
          </w:p>
          <w:p w14:paraId="0410ABA3" w14:textId="77777777" w:rsidR="00F770C1" w:rsidRPr="00027720" w:rsidRDefault="00F770C1" w:rsidP="00F770C1">
            <w:pPr>
              <w:pStyle w:val="affa"/>
              <w:numPr>
                <w:ilvl w:val="0"/>
                <w:numId w:val="27"/>
              </w:numPr>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新增前端系统标识</w:t>
            </w:r>
            <w:proofErr w:type="spellStart"/>
            <w:r w:rsidRPr="00027720">
              <w:rPr>
                <w:rFonts w:asciiTheme="minorEastAsia" w:eastAsiaTheme="minorEastAsia" w:hAnsiTheme="minorEastAsia" w:hint="eastAsia"/>
                <w:color w:val="000000" w:themeColor="text1"/>
              </w:rPr>
              <w:t>SysNo</w:t>
            </w:r>
            <w:proofErr w:type="spellEnd"/>
            <w:r w:rsidRPr="00027720">
              <w:rPr>
                <w:rFonts w:asciiTheme="minorEastAsia" w:eastAsiaTheme="minorEastAsia" w:hAnsiTheme="minorEastAsia" w:hint="eastAsia"/>
                <w:color w:val="000000" w:themeColor="text1"/>
              </w:rPr>
              <w:t>域，在报文头中作为条件域上送。</w:t>
            </w:r>
          </w:p>
          <w:p w14:paraId="4E73A9CA" w14:textId="7D5AAAB6" w:rsidR="008F7329" w:rsidRPr="00027720" w:rsidRDefault="008F7329" w:rsidP="003B55A7">
            <w:pPr>
              <w:pStyle w:val="affa"/>
              <w:numPr>
                <w:ilvl w:val="0"/>
                <w:numId w:val="27"/>
              </w:numPr>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修改8.1.1章节，</w:t>
            </w:r>
            <w:r w:rsidR="003B55A7" w:rsidRPr="00027720">
              <w:rPr>
                <w:rFonts w:asciiTheme="minorEastAsia" w:eastAsiaTheme="minorEastAsia" w:hAnsiTheme="minorEastAsia" w:hint="eastAsia"/>
                <w:color w:val="000000" w:themeColor="text1"/>
              </w:rPr>
              <w:t>修改</w:t>
            </w:r>
            <w:r w:rsidRPr="00027720">
              <w:rPr>
                <w:rFonts w:asciiTheme="minorEastAsia" w:eastAsiaTheme="minorEastAsia" w:hAnsiTheme="minorEastAsia" w:hint="eastAsia"/>
                <w:color w:val="000000" w:themeColor="text1"/>
              </w:rPr>
              <w:t>申请动态码</w:t>
            </w:r>
            <w:r w:rsidR="003B55A7" w:rsidRPr="00027720">
              <w:rPr>
                <w:rFonts w:asciiTheme="minorEastAsia" w:eastAsiaTheme="minorEastAsia" w:hAnsiTheme="minorEastAsia" w:hint="eastAsia"/>
                <w:color w:val="000000" w:themeColor="text1"/>
              </w:rPr>
              <w:t>报文，将申</w:t>
            </w:r>
            <w:r w:rsidR="003B55A7" w:rsidRPr="00027720">
              <w:rPr>
                <w:rFonts w:asciiTheme="minorEastAsia" w:eastAsiaTheme="minorEastAsia" w:hAnsiTheme="minorEastAsia" w:hint="eastAsia"/>
                <w:color w:val="000000" w:themeColor="text1"/>
              </w:rPr>
              <w:lastRenderedPageBreak/>
              <w:t>码订单号域由请求时</w:t>
            </w:r>
            <w:r w:rsidR="00350D43" w:rsidRPr="00027720">
              <w:rPr>
                <w:rFonts w:asciiTheme="minorEastAsia" w:eastAsiaTheme="minorEastAsia" w:hAnsiTheme="minorEastAsia" w:hint="eastAsia"/>
                <w:color w:val="000000" w:themeColor="text1"/>
              </w:rPr>
              <w:t>由前端</w:t>
            </w:r>
            <w:r w:rsidR="003B55A7" w:rsidRPr="00027720">
              <w:rPr>
                <w:rFonts w:asciiTheme="minorEastAsia" w:eastAsiaTheme="minorEastAsia" w:hAnsiTheme="minorEastAsia" w:hint="eastAsia"/>
                <w:color w:val="000000" w:themeColor="text1"/>
              </w:rPr>
              <w:t>上送改为回应时返回给</w:t>
            </w:r>
            <w:r w:rsidR="00350D43" w:rsidRPr="00027720">
              <w:rPr>
                <w:rFonts w:asciiTheme="minorEastAsia" w:eastAsiaTheme="minorEastAsia" w:hAnsiTheme="minorEastAsia" w:hint="eastAsia"/>
                <w:color w:val="000000" w:themeColor="text1"/>
              </w:rPr>
              <w:t>前端系统</w:t>
            </w:r>
            <w:r w:rsidR="003B55A7" w:rsidRPr="00027720">
              <w:rPr>
                <w:rFonts w:asciiTheme="minorEastAsia" w:eastAsiaTheme="minorEastAsia" w:hAnsiTheme="minorEastAsia" w:hint="eastAsia"/>
                <w:color w:val="000000" w:themeColor="text1"/>
              </w:rPr>
              <w:t>。</w:t>
            </w:r>
          </w:p>
        </w:tc>
      </w:tr>
      <w:tr w:rsidR="001545CB" w:rsidRPr="00027720" w14:paraId="23A0B67E"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vAlign w:val="center"/>
          </w:tcPr>
          <w:p w14:paraId="7E91015D" w14:textId="77777777" w:rsidR="001545CB" w:rsidRPr="00027720" w:rsidRDefault="001545CB" w:rsidP="00C26D9F">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lastRenderedPageBreak/>
              <w:t>1.0.1</w:t>
            </w:r>
          </w:p>
        </w:tc>
        <w:tc>
          <w:tcPr>
            <w:tcW w:w="1416" w:type="dxa"/>
            <w:tcBorders>
              <w:top w:val="single" w:sz="4" w:space="0" w:color="auto"/>
              <w:left w:val="single" w:sz="4" w:space="0" w:color="auto"/>
              <w:bottom w:val="single" w:sz="4" w:space="0" w:color="auto"/>
              <w:right w:val="single" w:sz="4" w:space="0" w:color="auto"/>
            </w:tcBorders>
            <w:vAlign w:val="center"/>
          </w:tcPr>
          <w:p w14:paraId="1BEE3B75" w14:textId="7CF5A3E0" w:rsidR="001545CB" w:rsidRPr="00027720" w:rsidRDefault="001545CB" w:rsidP="00E33936">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2018/6/</w:t>
            </w:r>
            <w:r w:rsidR="00E33936" w:rsidRPr="00027720">
              <w:rPr>
                <w:rFonts w:asciiTheme="minorEastAsia" w:eastAsiaTheme="minorEastAsia" w:hAnsiTheme="minorEastAsia" w:hint="eastAsia"/>
                <w:color w:val="000000" w:themeColor="text1"/>
              </w:rPr>
              <w:t>2</w:t>
            </w:r>
            <w:r w:rsidRPr="00027720">
              <w:rPr>
                <w:rFonts w:asciiTheme="minorEastAsia" w:eastAsiaTheme="minorEastAsia" w:hAnsiTheme="minorEastAsia" w:hint="eastAsia"/>
                <w:color w:val="000000" w:themeColor="text1"/>
              </w:rPr>
              <w:t>5</w:t>
            </w:r>
          </w:p>
        </w:tc>
        <w:tc>
          <w:tcPr>
            <w:tcW w:w="1700" w:type="dxa"/>
            <w:tcBorders>
              <w:top w:val="single" w:sz="4" w:space="0" w:color="auto"/>
              <w:left w:val="single" w:sz="4" w:space="0" w:color="auto"/>
              <w:bottom w:val="single" w:sz="4" w:space="0" w:color="auto"/>
              <w:right w:val="single" w:sz="4" w:space="0" w:color="auto"/>
            </w:tcBorders>
            <w:vAlign w:val="center"/>
          </w:tcPr>
          <w:p w14:paraId="1D6BB5EC" w14:textId="77777777" w:rsidR="001545CB" w:rsidRPr="00027720" w:rsidRDefault="001545CB" w:rsidP="00C26D9F">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张秋</w:t>
            </w:r>
          </w:p>
        </w:tc>
        <w:tc>
          <w:tcPr>
            <w:tcW w:w="1417" w:type="dxa"/>
            <w:tcBorders>
              <w:top w:val="single" w:sz="4" w:space="0" w:color="auto"/>
              <w:left w:val="single" w:sz="4" w:space="0" w:color="auto"/>
              <w:bottom w:val="single" w:sz="4" w:space="0" w:color="auto"/>
              <w:right w:val="single" w:sz="4" w:space="0" w:color="auto"/>
            </w:tcBorders>
            <w:vAlign w:val="center"/>
          </w:tcPr>
          <w:p w14:paraId="482EDDF9" w14:textId="77492D33" w:rsidR="001545CB" w:rsidRPr="00027720" w:rsidRDefault="001545CB" w:rsidP="00E33936">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2018/6/</w:t>
            </w:r>
            <w:r w:rsidR="00E33936" w:rsidRPr="00027720">
              <w:rPr>
                <w:rFonts w:asciiTheme="minorEastAsia" w:eastAsiaTheme="minorEastAsia" w:hAnsiTheme="minorEastAsia" w:hint="eastAsia"/>
                <w:color w:val="000000" w:themeColor="text1"/>
              </w:rPr>
              <w:t>2</w:t>
            </w:r>
            <w:r w:rsidRPr="00027720">
              <w:rPr>
                <w:rFonts w:asciiTheme="minorEastAsia" w:eastAsiaTheme="minorEastAsia" w:hAnsiTheme="minorEastAsia" w:hint="eastAsia"/>
                <w:color w:val="000000" w:themeColor="text1"/>
              </w:rPr>
              <w:t>5</w:t>
            </w: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49067EFC" w14:textId="77777777" w:rsidR="001545CB" w:rsidRPr="00027720" w:rsidRDefault="001545CB" w:rsidP="00C26D9F">
            <w:pPr>
              <w:pStyle w:val="affa"/>
              <w:numPr>
                <w:ilvl w:val="0"/>
                <w:numId w:val="28"/>
              </w:numPr>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修改8.1.2.3章节，8.1.6.3章节中返回的银联付款凭证号域名称错误。</w:t>
            </w:r>
          </w:p>
          <w:p w14:paraId="1942681C" w14:textId="2CCBA61F" w:rsidR="001545CB" w:rsidRPr="00027720" w:rsidRDefault="001545CB" w:rsidP="00C26D9F">
            <w:pPr>
              <w:pStyle w:val="affa"/>
              <w:numPr>
                <w:ilvl w:val="0"/>
                <w:numId w:val="28"/>
              </w:numPr>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将外部商户</w:t>
            </w:r>
            <w:r w:rsidR="00DD3870" w:rsidRPr="00027720">
              <w:rPr>
                <w:rFonts w:asciiTheme="minorEastAsia" w:eastAsiaTheme="minorEastAsia" w:hAnsiTheme="minorEastAsia" w:hint="eastAsia"/>
                <w:color w:val="000000" w:themeColor="text1"/>
              </w:rPr>
              <w:t>订单号</w:t>
            </w:r>
            <w:r w:rsidRPr="00027720">
              <w:rPr>
                <w:rFonts w:asciiTheme="minorEastAsia" w:eastAsiaTheme="minorEastAsia" w:hAnsiTheme="minorEastAsia" w:hint="eastAsia"/>
                <w:color w:val="000000" w:themeColor="text1"/>
              </w:rPr>
              <w:t>的定义明确为</w:t>
            </w:r>
            <w:proofErr w:type="spellStart"/>
            <w:r w:rsidRPr="00027720">
              <w:rPr>
                <w:rFonts w:asciiTheme="minorEastAsia" w:eastAsiaTheme="minorEastAsia" w:hAnsiTheme="minorEastAsia" w:hint="eastAsia"/>
                <w:color w:val="000000" w:themeColor="text1"/>
              </w:rPr>
              <w:t>MerOrderNo</w:t>
            </w:r>
            <w:proofErr w:type="spellEnd"/>
            <w:r w:rsidRPr="00027720">
              <w:rPr>
                <w:rFonts w:asciiTheme="minorEastAsia" w:eastAsiaTheme="minorEastAsia" w:hAnsiTheme="minorEastAsia" w:hint="eastAsia"/>
                <w:color w:val="000000" w:themeColor="text1"/>
              </w:rPr>
              <w:t>，此域仅作记录。</w:t>
            </w:r>
          </w:p>
        </w:tc>
      </w:tr>
      <w:tr w:rsidR="00487890" w:rsidRPr="00027720" w14:paraId="77CC4D00"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vAlign w:val="center"/>
          </w:tcPr>
          <w:p w14:paraId="26858469" w14:textId="107F4150" w:rsidR="0039406E" w:rsidRPr="00027720" w:rsidRDefault="0039406E" w:rsidP="001545CB">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1.0.</w:t>
            </w:r>
            <w:r w:rsidR="001545CB" w:rsidRPr="00027720">
              <w:rPr>
                <w:rFonts w:asciiTheme="minorEastAsia" w:eastAsiaTheme="minorEastAsia" w:hAnsiTheme="minorEastAsia" w:hint="eastAsia"/>
                <w:color w:val="000000" w:themeColor="text1"/>
              </w:rPr>
              <w:t>2</w:t>
            </w:r>
          </w:p>
        </w:tc>
        <w:tc>
          <w:tcPr>
            <w:tcW w:w="1416" w:type="dxa"/>
            <w:tcBorders>
              <w:top w:val="single" w:sz="4" w:space="0" w:color="auto"/>
              <w:left w:val="single" w:sz="4" w:space="0" w:color="auto"/>
              <w:bottom w:val="single" w:sz="4" w:space="0" w:color="auto"/>
              <w:right w:val="single" w:sz="4" w:space="0" w:color="auto"/>
            </w:tcBorders>
            <w:vAlign w:val="center"/>
          </w:tcPr>
          <w:p w14:paraId="6B357E24" w14:textId="649976B8" w:rsidR="0039406E" w:rsidRPr="00027720" w:rsidRDefault="0039406E" w:rsidP="001545CB">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2018/6/</w:t>
            </w:r>
            <w:r w:rsidR="001545CB" w:rsidRPr="00027720">
              <w:rPr>
                <w:rFonts w:asciiTheme="minorEastAsia" w:eastAsiaTheme="minorEastAsia" w:hAnsiTheme="minorEastAsia" w:hint="eastAsia"/>
                <w:color w:val="000000" w:themeColor="text1"/>
              </w:rPr>
              <w:t>26</w:t>
            </w:r>
          </w:p>
        </w:tc>
        <w:tc>
          <w:tcPr>
            <w:tcW w:w="1700" w:type="dxa"/>
            <w:tcBorders>
              <w:top w:val="single" w:sz="4" w:space="0" w:color="auto"/>
              <w:left w:val="single" w:sz="4" w:space="0" w:color="auto"/>
              <w:bottom w:val="single" w:sz="4" w:space="0" w:color="auto"/>
              <w:right w:val="single" w:sz="4" w:space="0" w:color="auto"/>
            </w:tcBorders>
            <w:vAlign w:val="center"/>
          </w:tcPr>
          <w:p w14:paraId="7E352EA6" w14:textId="4C34DBD8" w:rsidR="0039406E" w:rsidRPr="00027720" w:rsidRDefault="001545CB">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谈旭</w:t>
            </w:r>
          </w:p>
        </w:tc>
        <w:tc>
          <w:tcPr>
            <w:tcW w:w="1417" w:type="dxa"/>
            <w:tcBorders>
              <w:top w:val="single" w:sz="4" w:space="0" w:color="auto"/>
              <w:left w:val="single" w:sz="4" w:space="0" w:color="auto"/>
              <w:bottom w:val="single" w:sz="4" w:space="0" w:color="auto"/>
              <w:right w:val="single" w:sz="4" w:space="0" w:color="auto"/>
            </w:tcBorders>
            <w:vAlign w:val="center"/>
          </w:tcPr>
          <w:p w14:paraId="594B9502" w14:textId="11848DCE" w:rsidR="0039406E" w:rsidRPr="00027720" w:rsidRDefault="0039406E" w:rsidP="001545CB">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2018/6/</w:t>
            </w:r>
            <w:r w:rsidR="001545CB" w:rsidRPr="00027720">
              <w:rPr>
                <w:rFonts w:asciiTheme="minorEastAsia" w:eastAsiaTheme="minorEastAsia" w:hAnsiTheme="minorEastAsia" w:hint="eastAsia"/>
                <w:color w:val="000000" w:themeColor="text1"/>
              </w:rPr>
              <w:t>26</w:t>
            </w: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43A04D8F" w14:textId="1FE01BDF" w:rsidR="00CA472E" w:rsidRPr="00027720" w:rsidRDefault="001545CB" w:rsidP="001545CB">
            <w:pPr>
              <w:pStyle w:val="affa"/>
              <w:spacing w:line="288" w:lineRule="auto"/>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增加入账明细文件说明</w:t>
            </w:r>
          </w:p>
        </w:tc>
      </w:tr>
      <w:tr w:rsidR="00B427EF" w:rsidRPr="00027720" w14:paraId="66585887"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vAlign w:val="center"/>
          </w:tcPr>
          <w:p w14:paraId="4075A7DD" w14:textId="1C4C2298" w:rsidR="00B427EF" w:rsidRPr="00027720" w:rsidRDefault="00B427EF" w:rsidP="001545C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1.0.3</w:t>
            </w:r>
          </w:p>
        </w:tc>
        <w:tc>
          <w:tcPr>
            <w:tcW w:w="1416" w:type="dxa"/>
            <w:tcBorders>
              <w:top w:val="single" w:sz="4" w:space="0" w:color="auto"/>
              <w:left w:val="single" w:sz="4" w:space="0" w:color="auto"/>
              <w:bottom w:val="single" w:sz="4" w:space="0" w:color="auto"/>
              <w:right w:val="single" w:sz="4" w:space="0" w:color="auto"/>
            </w:tcBorders>
            <w:vAlign w:val="center"/>
          </w:tcPr>
          <w:p w14:paraId="7CB5AD3C" w14:textId="2FD7E28F" w:rsidR="00B427EF" w:rsidRPr="00027720" w:rsidRDefault="00B427EF" w:rsidP="001545C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2018/7/8</w:t>
            </w:r>
          </w:p>
        </w:tc>
        <w:tc>
          <w:tcPr>
            <w:tcW w:w="1700" w:type="dxa"/>
            <w:tcBorders>
              <w:top w:val="single" w:sz="4" w:space="0" w:color="auto"/>
              <w:left w:val="single" w:sz="4" w:space="0" w:color="auto"/>
              <w:bottom w:val="single" w:sz="4" w:space="0" w:color="auto"/>
              <w:right w:val="single" w:sz="4" w:space="0" w:color="auto"/>
            </w:tcBorders>
            <w:vAlign w:val="center"/>
          </w:tcPr>
          <w:p w14:paraId="60C3E2D6" w14:textId="3D7D8739" w:rsidR="00B427EF" w:rsidRPr="00027720" w:rsidRDefault="00B427EF">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张秋</w:t>
            </w:r>
          </w:p>
        </w:tc>
        <w:tc>
          <w:tcPr>
            <w:tcW w:w="1417" w:type="dxa"/>
            <w:tcBorders>
              <w:top w:val="single" w:sz="4" w:space="0" w:color="auto"/>
              <w:left w:val="single" w:sz="4" w:space="0" w:color="auto"/>
              <w:bottom w:val="single" w:sz="4" w:space="0" w:color="auto"/>
              <w:right w:val="single" w:sz="4" w:space="0" w:color="auto"/>
            </w:tcBorders>
            <w:vAlign w:val="center"/>
          </w:tcPr>
          <w:p w14:paraId="55E21850" w14:textId="7E40CA62" w:rsidR="00B427EF" w:rsidRPr="00027720" w:rsidRDefault="00B427EF" w:rsidP="001545C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2018/7/8</w:t>
            </w: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5DCB9678" w14:textId="1D70EB73" w:rsidR="00B427EF" w:rsidRPr="00027720" w:rsidRDefault="00B427EF" w:rsidP="001545C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修订文档内部分标签值的描述</w:t>
            </w:r>
          </w:p>
        </w:tc>
      </w:tr>
      <w:tr w:rsidR="00FC7194" w:rsidRPr="00027720" w14:paraId="6BA4BCFE"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vAlign w:val="center"/>
          </w:tcPr>
          <w:p w14:paraId="2F6C99E2" w14:textId="1E8A5A5B" w:rsidR="00FC7194" w:rsidRPr="00FC7194" w:rsidRDefault="00FC7194" w:rsidP="001545C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1.0.4</w:t>
            </w:r>
          </w:p>
        </w:tc>
        <w:tc>
          <w:tcPr>
            <w:tcW w:w="1416" w:type="dxa"/>
            <w:tcBorders>
              <w:top w:val="single" w:sz="4" w:space="0" w:color="auto"/>
              <w:left w:val="single" w:sz="4" w:space="0" w:color="auto"/>
              <w:bottom w:val="single" w:sz="4" w:space="0" w:color="auto"/>
              <w:right w:val="single" w:sz="4" w:space="0" w:color="auto"/>
            </w:tcBorders>
            <w:vAlign w:val="center"/>
          </w:tcPr>
          <w:p w14:paraId="7458448C" w14:textId="6E675561" w:rsidR="00FC7194" w:rsidRDefault="00FC7194" w:rsidP="00D90556">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2018/</w:t>
            </w:r>
            <w:r w:rsidR="004B4D26">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w:t>
            </w:r>
            <w:r w:rsidR="00D90556">
              <w:rPr>
                <w:rFonts w:asciiTheme="minorEastAsia" w:eastAsiaTheme="minorEastAsia" w:hAnsiTheme="minorEastAsia" w:hint="eastAsia"/>
                <w:color w:val="000000" w:themeColor="text1"/>
              </w:rPr>
              <w:t>20</w:t>
            </w:r>
          </w:p>
        </w:tc>
        <w:tc>
          <w:tcPr>
            <w:tcW w:w="1700" w:type="dxa"/>
            <w:tcBorders>
              <w:top w:val="single" w:sz="4" w:space="0" w:color="auto"/>
              <w:left w:val="single" w:sz="4" w:space="0" w:color="auto"/>
              <w:bottom w:val="single" w:sz="4" w:space="0" w:color="auto"/>
              <w:right w:val="single" w:sz="4" w:space="0" w:color="auto"/>
            </w:tcBorders>
            <w:vAlign w:val="center"/>
          </w:tcPr>
          <w:p w14:paraId="794A99B4" w14:textId="585FB400" w:rsidR="00FC7194" w:rsidRDefault="00FC7194">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张秋</w:t>
            </w:r>
          </w:p>
        </w:tc>
        <w:tc>
          <w:tcPr>
            <w:tcW w:w="1417" w:type="dxa"/>
            <w:tcBorders>
              <w:top w:val="single" w:sz="4" w:space="0" w:color="auto"/>
              <w:left w:val="single" w:sz="4" w:space="0" w:color="auto"/>
              <w:bottom w:val="single" w:sz="4" w:space="0" w:color="auto"/>
              <w:right w:val="single" w:sz="4" w:space="0" w:color="auto"/>
            </w:tcBorders>
            <w:vAlign w:val="center"/>
          </w:tcPr>
          <w:p w14:paraId="3DF78F58" w14:textId="653A0ABC" w:rsidR="00FC7194" w:rsidRDefault="00FC7194" w:rsidP="001545C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2018/</w:t>
            </w:r>
            <w:r w:rsidR="004B4D26">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w:t>
            </w:r>
            <w:r w:rsidR="004B4D26">
              <w:rPr>
                <w:rFonts w:asciiTheme="minorEastAsia" w:eastAsiaTheme="minorEastAsia" w:hAnsiTheme="minorEastAsia" w:hint="eastAsia"/>
                <w:color w:val="000000" w:themeColor="text1"/>
              </w:rPr>
              <w:t>1</w:t>
            </w:r>
            <w:r w:rsidR="00705B47">
              <w:rPr>
                <w:rFonts w:asciiTheme="minorEastAsia" w:eastAsiaTheme="minorEastAsia" w:hAnsiTheme="minorEastAsia" w:hint="eastAsia"/>
                <w:color w:val="000000" w:themeColor="text1"/>
              </w:rPr>
              <w:t>2</w:t>
            </w: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73D1C596" w14:textId="722B8317" w:rsidR="00FC7194" w:rsidRDefault="0092335F" w:rsidP="001545C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FC7194">
              <w:rPr>
                <w:rFonts w:asciiTheme="minorEastAsia" w:eastAsiaTheme="minorEastAsia" w:hAnsiTheme="minorEastAsia" w:hint="eastAsia"/>
                <w:color w:val="000000" w:themeColor="text1"/>
              </w:rPr>
              <w:t>修改8.1</w:t>
            </w:r>
            <w:r w:rsidR="00F271D5">
              <w:rPr>
                <w:rFonts w:asciiTheme="minorEastAsia" w:eastAsiaTheme="minorEastAsia" w:hAnsiTheme="minorEastAsia" w:hint="eastAsia"/>
                <w:color w:val="000000" w:themeColor="text1"/>
              </w:rPr>
              <w:t>，8.2</w:t>
            </w:r>
            <w:r w:rsidR="00FC7194">
              <w:rPr>
                <w:rFonts w:asciiTheme="minorEastAsia" w:eastAsiaTheme="minorEastAsia" w:hAnsiTheme="minorEastAsia" w:hint="eastAsia"/>
                <w:color w:val="000000" w:themeColor="text1"/>
              </w:rPr>
              <w:t>章节，</w:t>
            </w:r>
            <w:r w:rsidR="00073B8F">
              <w:rPr>
                <w:rFonts w:asciiTheme="minorEastAsia" w:eastAsiaTheme="minorEastAsia" w:hAnsiTheme="minorEastAsia" w:hint="eastAsia"/>
                <w:color w:val="000000" w:themeColor="text1"/>
              </w:rPr>
              <w:t>将请求和回应报文合并在一张表格，并调整部分域。</w:t>
            </w:r>
          </w:p>
          <w:p w14:paraId="1D4CF74B" w14:textId="77777777" w:rsidR="0092335F" w:rsidRDefault="0092335F" w:rsidP="001545C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（2）8.1.2 支付结果查询增加返回银联支付单号</w:t>
            </w:r>
          </w:p>
          <w:p w14:paraId="614205AE" w14:textId="77777777" w:rsidR="00FE3968" w:rsidRDefault="00FE3968" w:rsidP="001545C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（3）8.2.1支付结果通知增加银联支付单号</w:t>
            </w:r>
            <w:proofErr w:type="spellStart"/>
            <w:r>
              <w:rPr>
                <w:rFonts w:asciiTheme="minorEastAsia" w:eastAsiaTheme="minorEastAsia" w:hAnsiTheme="minorEastAsia" w:hint="eastAsia"/>
                <w:color w:val="000000" w:themeColor="text1"/>
              </w:rPr>
              <w:t>PayNo</w:t>
            </w:r>
            <w:proofErr w:type="spellEnd"/>
            <w:r>
              <w:rPr>
                <w:rFonts w:asciiTheme="minorEastAsia" w:eastAsiaTheme="minorEastAsia" w:hAnsiTheme="minorEastAsia" w:hint="eastAsia"/>
                <w:color w:val="000000" w:themeColor="text1"/>
              </w:rPr>
              <w:t>，请求报文去掉</w:t>
            </w:r>
            <w:proofErr w:type="spellStart"/>
            <w:r>
              <w:rPr>
                <w:rFonts w:asciiTheme="minorEastAsia" w:eastAsiaTheme="minorEastAsia" w:hAnsiTheme="minorEastAsia" w:hint="eastAsia"/>
                <w:color w:val="000000" w:themeColor="text1"/>
              </w:rPr>
              <w:t>RespCode,RespMsg</w:t>
            </w:r>
            <w:proofErr w:type="spellEnd"/>
          </w:p>
          <w:p w14:paraId="14BB6D2E" w14:textId="77777777" w:rsidR="006E488E" w:rsidRDefault="006E488E" w:rsidP="001545C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（4）增加8.1章节对报文兼容性的说明。</w:t>
            </w:r>
          </w:p>
          <w:p w14:paraId="5D42EDAC" w14:textId="7BABA5C6" w:rsidR="008C2599" w:rsidRDefault="008C2599" w:rsidP="001545C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（5）9.1章节的商户入账文件格式增加银联支付订单号域</w:t>
            </w:r>
          </w:p>
        </w:tc>
      </w:tr>
      <w:tr w:rsidR="00DC7FF3" w:rsidRPr="00027720" w14:paraId="0DF259B8"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vAlign w:val="center"/>
          </w:tcPr>
          <w:p w14:paraId="6BBF19B7" w14:textId="5BEB5772" w:rsidR="00DC7FF3" w:rsidRPr="00FC7194" w:rsidRDefault="00DC7FF3" w:rsidP="00DC7FF3">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1.0.5</w:t>
            </w:r>
          </w:p>
        </w:tc>
        <w:tc>
          <w:tcPr>
            <w:tcW w:w="1416" w:type="dxa"/>
            <w:tcBorders>
              <w:top w:val="single" w:sz="4" w:space="0" w:color="auto"/>
              <w:left w:val="single" w:sz="4" w:space="0" w:color="auto"/>
              <w:bottom w:val="single" w:sz="4" w:space="0" w:color="auto"/>
              <w:right w:val="single" w:sz="4" w:space="0" w:color="auto"/>
            </w:tcBorders>
            <w:vAlign w:val="center"/>
          </w:tcPr>
          <w:p w14:paraId="1D4A72C6" w14:textId="1A485148" w:rsidR="00DC7FF3" w:rsidRDefault="00DC7FF3" w:rsidP="00DC7FF3">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2018/10/17</w:t>
            </w:r>
          </w:p>
        </w:tc>
        <w:tc>
          <w:tcPr>
            <w:tcW w:w="1700" w:type="dxa"/>
            <w:tcBorders>
              <w:top w:val="single" w:sz="4" w:space="0" w:color="auto"/>
              <w:left w:val="single" w:sz="4" w:space="0" w:color="auto"/>
              <w:bottom w:val="single" w:sz="4" w:space="0" w:color="auto"/>
              <w:right w:val="single" w:sz="4" w:space="0" w:color="auto"/>
            </w:tcBorders>
            <w:vAlign w:val="center"/>
          </w:tcPr>
          <w:p w14:paraId="4C21E1FB" w14:textId="0C714066" w:rsidR="00DC7FF3" w:rsidRDefault="00DC7FF3" w:rsidP="004900CE">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谈旭</w:t>
            </w:r>
          </w:p>
        </w:tc>
        <w:tc>
          <w:tcPr>
            <w:tcW w:w="1417" w:type="dxa"/>
            <w:tcBorders>
              <w:top w:val="single" w:sz="4" w:space="0" w:color="auto"/>
              <w:left w:val="single" w:sz="4" w:space="0" w:color="auto"/>
              <w:bottom w:val="single" w:sz="4" w:space="0" w:color="auto"/>
              <w:right w:val="single" w:sz="4" w:space="0" w:color="auto"/>
            </w:tcBorders>
            <w:vAlign w:val="center"/>
          </w:tcPr>
          <w:p w14:paraId="4AE74209" w14:textId="265E157B" w:rsidR="00DC7FF3" w:rsidRDefault="00DC7FF3" w:rsidP="004900CE">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2018/10/17</w:t>
            </w: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183AADF9" w14:textId="653AFD1F" w:rsidR="00DC7FF3" w:rsidRDefault="00DC7FF3" w:rsidP="00DC7FF3">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退</w:t>
            </w:r>
            <w:r>
              <w:rPr>
                <w:rFonts w:asciiTheme="minorEastAsia" w:eastAsiaTheme="minorEastAsia" w:hAnsiTheme="minorEastAsia" w:hint="eastAsia"/>
                <w:color w:val="000000" w:themeColor="text1"/>
              </w:rPr>
              <w:t>货接口</w:t>
            </w:r>
            <w:r>
              <w:rPr>
                <w:rFonts w:asciiTheme="minorEastAsia" w:eastAsiaTheme="minorEastAsia" w:hAnsiTheme="minorEastAsia"/>
                <w:color w:val="000000" w:themeColor="text1"/>
              </w:rPr>
              <w:t>中增加</w:t>
            </w:r>
            <w:r>
              <w:rPr>
                <w:rFonts w:asciiTheme="minorEastAsia" w:eastAsiaTheme="minorEastAsia" w:hAnsiTheme="minorEastAsia" w:hint="eastAsia"/>
                <w:color w:val="000000" w:themeColor="text1"/>
              </w:rPr>
              <w:t>“</w:t>
            </w:r>
            <w:r w:rsidRPr="00027720">
              <w:rPr>
                <w:rFonts w:asciiTheme="minorEastAsia" w:eastAsiaTheme="minorEastAsia" w:hAnsiTheme="minorEastAsia" w:hint="eastAsia"/>
                <w:color w:val="000000" w:themeColor="text1"/>
                <w:sz w:val="20"/>
                <w:szCs w:val="20"/>
              </w:rPr>
              <w:t>原交易币种</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域</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需商户端上送</w:t>
            </w:r>
            <w:r>
              <w:rPr>
                <w:rFonts w:asciiTheme="minorEastAsia" w:eastAsiaTheme="minorEastAsia" w:hAnsiTheme="minorEastAsia" w:hint="eastAsia"/>
                <w:color w:val="000000" w:themeColor="text1"/>
              </w:rPr>
              <w:t>。</w:t>
            </w:r>
          </w:p>
          <w:p w14:paraId="44626610" w14:textId="720EAF52" w:rsidR="00DC7FF3" w:rsidRDefault="00DC7FF3" w:rsidP="00DC7FF3">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2.退货接口中关于银联的退货交易会返回“</w:t>
            </w:r>
            <w:r w:rsidRPr="00027720">
              <w:rPr>
                <w:rFonts w:asciiTheme="minorEastAsia" w:eastAsiaTheme="minorEastAsia" w:hAnsiTheme="minorEastAsia" w:hint="eastAsia"/>
                <w:color w:val="000000" w:themeColor="text1"/>
                <w:sz w:val="20"/>
                <w:szCs w:val="20"/>
              </w:rPr>
              <w:t>商户退货订单号</w:t>
            </w:r>
            <w:r>
              <w:rPr>
                <w:rFonts w:asciiTheme="minorEastAsia" w:eastAsiaTheme="minorEastAsia" w:hAnsiTheme="minorEastAsia" w:hint="eastAsia"/>
                <w:color w:val="000000" w:themeColor="text1"/>
              </w:rPr>
              <w:t>”域</w:t>
            </w:r>
          </w:p>
        </w:tc>
      </w:tr>
      <w:tr w:rsidR="001E3D65" w:rsidRPr="00027720" w14:paraId="7F7D2717"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vAlign w:val="center"/>
          </w:tcPr>
          <w:p w14:paraId="3CC47709" w14:textId="3DCA3F30" w:rsidR="001E3D65" w:rsidRPr="00FC7194" w:rsidRDefault="001E3D65" w:rsidP="00E8675E">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w:t>
            </w:r>
            <w:r w:rsidR="00E8675E">
              <w:rPr>
                <w:rFonts w:asciiTheme="minorEastAsia" w:eastAsiaTheme="minorEastAsia" w:hAnsiTheme="minorEastAsia" w:hint="eastAsia"/>
                <w:color w:val="000000" w:themeColor="text1"/>
              </w:rPr>
              <w:t>6</w:t>
            </w:r>
          </w:p>
        </w:tc>
        <w:tc>
          <w:tcPr>
            <w:tcW w:w="1416" w:type="dxa"/>
            <w:tcBorders>
              <w:top w:val="single" w:sz="4" w:space="0" w:color="auto"/>
              <w:left w:val="single" w:sz="4" w:space="0" w:color="auto"/>
              <w:bottom w:val="single" w:sz="4" w:space="0" w:color="auto"/>
              <w:right w:val="single" w:sz="4" w:space="0" w:color="auto"/>
            </w:tcBorders>
            <w:vAlign w:val="center"/>
          </w:tcPr>
          <w:p w14:paraId="581759F4" w14:textId="1D980FE9" w:rsidR="001E3D65" w:rsidRDefault="001E3D65" w:rsidP="00E8675E">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2018/10/</w:t>
            </w:r>
            <w:r w:rsidR="00E8675E">
              <w:rPr>
                <w:rFonts w:asciiTheme="minorEastAsia" w:eastAsiaTheme="minorEastAsia" w:hAnsiTheme="minorEastAsia" w:hint="eastAsia"/>
                <w:color w:val="000000" w:themeColor="text1"/>
              </w:rPr>
              <w:t>30</w:t>
            </w:r>
          </w:p>
        </w:tc>
        <w:tc>
          <w:tcPr>
            <w:tcW w:w="1700" w:type="dxa"/>
            <w:tcBorders>
              <w:top w:val="single" w:sz="4" w:space="0" w:color="auto"/>
              <w:left w:val="single" w:sz="4" w:space="0" w:color="auto"/>
              <w:bottom w:val="single" w:sz="4" w:space="0" w:color="auto"/>
              <w:right w:val="single" w:sz="4" w:space="0" w:color="auto"/>
            </w:tcBorders>
            <w:vAlign w:val="center"/>
          </w:tcPr>
          <w:p w14:paraId="12E2BCA3" w14:textId="77777777" w:rsidR="001E3D65" w:rsidRDefault="001E3D65" w:rsidP="000B7930">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谈旭</w:t>
            </w:r>
          </w:p>
        </w:tc>
        <w:tc>
          <w:tcPr>
            <w:tcW w:w="1417" w:type="dxa"/>
            <w:tcBorders>
              <w:top w:val="single" w:sz="4" w:space="0" w:color="auto"/>
              <w:left w:val="single" w:sz="4" w:space="0" w:color="auto"/>
              <w:bottom w:val="single" w:sz="4" w:space="0" w:color="auto"/>
              <w:right w:val="single" w:sz="4" w:space="0" w:color="auto"/>
            </w:tcBorders>
            <w:vAlign w:val="center"/>
          </w:tcPr>
          <w:p w14:paraId="1F6B6846" w14:textId="401B07A7" w:rsidR="001E3D65" w:rsidRDefault="001E3D65" w:rsidP="00E8675E">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2018/10/</w:t>
            </w:r>
            <w:r w:rsidR="00E8675E">
              <w:rPr>
                <w:rFonts w:asciiTheme="minorEastAsia" w:eastAsiaTheme="minorEastAsia" w:hAnsiTheme="minorEastAsia" w:hint="eastAsia"/>
                <w:color w:val="000000" w:themeColor="text1"/>
              </w:rPr>
              <w:t>30</w:t>
            </w: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0E380272" w14:textId="77777777" w:rsidR="001E3D65" w:rsidRDefault="00E8675E" w:rsidP="000B7930">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修改退货接口描述信息，修改支付通知接口描述信息</w:t>
            </w:r>
          </w:p>
          <w:p w14:paraId="7340294B" w14:textId="10D1039D" w:rsidR="00467854" w:rsidRDefault="00467854" w:rsidP="000B7930">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更新FAQ中签名例子的信息（因证书有更新，签名会不一致）</w:t>
            </w:r>
          </w:p>
        </w:tc>
      </w:tr>
      <w:tr w:rsidR="000B7930" w:rsidRPr="00027720" w14:paraId="65C7C16E"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vAlign w:val="center"/>
          </w:tcPr>
          <w:p w14:paraId="07E2445E" w14:textId="7E767B14" w:rsidR="000B7930" w:rsidRPr="00FC7194" w:rsidRDefault="000B7930" w:rsidP="000B7930">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1.0.7</w:t>
            </w:r>
          </w:p>
        </w:tc>
        <w:tc>
          <w:tcPr>
            <w:tcW w:w="1416" w:type="dxa"/>
            <w:tcBorders>
              <w:top w:val="single" w:sz="4" w:space="0" w:color="auto"/>
              <w:left w:val="single" w:sz="4" w:space="0" w:color="auto"/>
              <w:bottom w:val="single" w:sz="4" w:space="0" w:color="auto"/>
              <w:right w:val="single" w:sz="4" w:space="0" w:color="auto"/>
            </w:tcBorders>
            <w:vAlign w:val="center"/>
          </w:tcPr>
          <w:p w14:paraId="0E659169" w14:textId="6269A5E4" w:rsidR="000B7930" w:rsidRDefault="000B7930" w:rsidP="000B7930">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2019/03/01</w:t>
            </w:r>
          </w:p>
        </w:tc>
        <w:tc>
          <w:tcPr>
            <w:tcW w:w="1700" w:type="dxa"/>
            <w:tcBorders>
              <w:top w:val="single" w:sz="4" w:space="0" w:color="auto"/>
              <w:left w:val="single" w:sz="4" w:space="0" w:color="auto"/>
              <w:bottom w:val="single" w:sz="4" w:space="0" w:color="auto"/>
              <w:right w:val="single" w:sz="4" w:space="0" w:color="auto"/>
            </w:tcBorders>
            <w:vAlign w:val="center"/>
          </w:tcPr>
          <w:p w14:paraId="698812A7" w14:textId="77777777" w:rsidR="000B7930" w:rsidRDefault="000B7930" w:rsidP="000B7930">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谈旭</w:t>
            </w:r>
          </w:p>
        </w:tc>
        <w:tc>
          <w:tcPr>
            <w:tcW w:w="1417" w:type="dxa"/>
            <w:tcBorders>
              <w:top w:val="single" w:sz="4" w:space="0" w:color="auto"/>
              <w:left w:val="single" w:sz="4" w:space="0" w:color="auto"/>
              <w:bottom w:val="single" w:sz="4" w:space="0" w:color="auto"/>
              <w:right w:val="single" w:sz="4" w:space="0" w:color="auto"/>
            </w:tcBorders>
            <w:vAlign w:val="center"/>
          </w:tcPr>
          <w:p w14:paraId="244082A3" w14:textId="5C5C860F" w:rsidR="000B7930" w:rsidRDefault="000B7930" w:rsidP="000B7930">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2019/03/01</w:t>
            </w: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109957BE" w14:textId="005FEC82" w:rsidR="000B7930" w:rsidRDefault="000B7930" w:rsidP="000B7930">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调整异步通知接口中针对银联交易的申码订单号及</w:t>
            </w:r>
            <w:r>
              <w:rPr>
                <w:rFonts w:asciiTheme="minorEastAsia" w:eastAsiaTheme="minorEastAsia" w:hAnsiTheme="minorEastAsia" w:hint="eastAsia"/>
                <w:color w:val="000000" w:themeColor="text1"/>
              </w:rPr>
              <w:lastRenderedPageBreak/>
              <w:t>外部商户订单号的说明</w:t>
            </w:r>
            <w:r w:rsidR="00934FA6">
              <w:rPr>
                <w:rFonts w:asciiTheme="minorEastAsia" w:eastAsiaTheme="minorEastAsia" w:hAnsiTheme="minorEastAsia" w:hint="eastAsia"/>
                <w:color w:val="000000" w:themeColor="text1"/>
              </w:rPr>
              <w:t>，调整退货结果查询接口中部分域的说明</w:t>
            </w:r>
          </w:p>
        </w:tc>
      </w:tr>
      <w:tr w:rsidR="00056B13" w:rsidRPr="00027720" w14:paraId="43E81076"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vAlign w:val="center"/>
          </w:tcPr>
          <w:p w14:paraId="52222222" w14:textId="135F9ED3" w:rsidR="00056B13" w:rsidRPr="00FC7194" w:rsidRDefault="00056B13" w:rsidP="00056B13">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1.0.8</w:t>
            </w:r>
          </w:p>
        </w:tc>
        <w:tc>
          <w:tcPr>
            <w:tcW w:w="1416" w:type="dxa"/>
            <w:tcBorders>
              <w:top w:val="single" w:sz="4" w:space="0" w:color="auto"/>
              <w:left w:val="single" w:sz="4" w:space="0" w:color="auto"/>
              <w:bottom w:val="single" w:sz="4" w:space="0" w:color="auto"/>
              <w:right w:val="single" w:sz="4" w:space="0" w:color="auto"/>
            </w:tcBorders>
            <w:vAlign w:val="center"/>
          </w:tcPr>
          <w:p w14:paraId="02845F60" w14:textId="2118C1A0" w:rsidR="00056B13" w:rsidRDefault="00056B13" w:rsidP="00056B13">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2019/04/10</w:t>
            </w:r>
          </w:p>
        </w:tc>
        <w:tc>
          <w:tcPr>
            <w:tcW w:w="1700" w:type="dxa"/>
            <w:tcBorders>
              <w:top w:val="single" w:sz="4" w:space="0" w:color="auto"/>
              <w:left w:val="single" w:sz="4" w:space="0" w:color="auto"/>
              <w:bottom w:val="single" w:sz="4" w:space="0" w:color="auto"/>
              <w:right w:val="single" w:sz="4" w:space="0" w:color="auto"/>
            </w:tcBorders>
            <w:vAlign w:val="center"/>
          </w:tcPr>
          <w:p w14:paraId="2B4BA45E" w14:textId="77777777" w:rsidR="00056B13" w:rsidRDefault="00056B13" w:rsidP="00056B13">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谈旭</w:t>
            </w:r>
          </w:p>
        </w:tc>
        <w:tc>
          <w:tcPr>
            <w:tcW w:w="1417" w:type="dxa"/>
            <w:tcBorders>
              <w:top w:val="single" w:sz="4" w:space="0" w:color="auto"/>
              <w:left w:val="single" w:sz="4" w:space="0" w:color="auto"/>
              <w:bottom w:val="single" w:sz="4" w:space="0" w:color="auto"/>
              <w:right w:val="single" w:sz="4" w:space="0" w:color="auto"/>
            </w:tcBorders>
            <w:vAlign w:val="center"/>
          </w:tcPr>
          <w:p w14:paraId="0FED705D" w14:textId="67B7E6BD" w:rsidR="00056B13" w:rsidRDefault="00056B13" w:rsidP="00056B13">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2019/04/10</w:t>
            </w:r>
          </w:p>
        </w:tc>
        <w:tc>
          <w:tcPr>
            <w:tcW w:w="2683" w:type="dxa"/>
            <w:gridSpan w:val="2"/>
            <w:tcBorders>
              <w:top w:val="single" w:sz="4" w:space="0" w:color="auto"/>
              <w:left w:val="single" w:sz="4" w:space="0" w:color="auto"/>
              <w:bottom w:val="single" w:sz="4" w:space="0" w:color="auto"/>
              <w:right w:val="single" w:sz="12" w:space="0" w:color="auto"/>
            </w:tcBorders>
            <w:vAlign w:val="center"/>
          </w:tcPr>
          <w:p w14:paraId="2516B3F9" w14:textId="77777777" w:rsidR="00056B13" w:rsidRDefault="0007224C" w:rsidP="00A74E24">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8.2.1章节 </w:t>
            </w:r>
            <w:r w:rsidR="00056B13">
              <w:rPr>
                <w:rFonts w:asciiTheme="minorEastAsia" w:eastAsiaTheme="minorEastAsia" w:hAnsiTheme="minorEastAsia" w:hint="eastAsia"/>
                <w:color w:val="000000" w:themeColor="text1"/>
              </w:rPr>
              <w:t>申码接口</w:t>
            </w:r>
            <w:r w:rsidR="00A74E24">
              <w:rPr>
                <w:rFonts w:asciiTheme="minorEastAsia" w:eastAsiaTheme="minorEastAsia" w:hAnsiTheme="minorEastAsia" w:hint="eastAsia"/>
                <w:color w:val="000000" w:themeColor="text1"/>
              </w:rPr>
              <w:t>-请求，增加</w:t>
            </w:r>
            <w:r w:rsidR="00056B13">
              <w:rPr>
                <w:rFonts w:asciiTheme="minorEastAsia" w:eastAsiaTheme="minorEastAsia" w:hAnsiTheme="minorEastAsia" w:hint="eastAsia"/>
                <w:color w:val="000000" w:themeColor="text1"/>
              </w:rPr>
              <w:t>二维码有效时间域</w:t>
            </w:r>
          </w:p>
          <w:p w14:paraId="22FC4B78" w14:textId="24B3F96A" w:rsidR="000429A0" w:rsidRDefault="000429A0" w:rsidP="00A74E24">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调整部分接口</w:t>
            </w:r>
            <w:r w:rsidR="003B2E91">
              <w:rPr>
                <w:rFonts w:asciiTheme="minorEastAsia" w:eastAsiaTheme="minorEastAsia" w:hAnsiTheme="minorEastAsia" w:hint="eastAsia"/>
                <w:color w:val="000000" w:themeColor="text1"/>
              </w:rPr>
              <w:t>的</w:t>
            </w:r>
            <w:r>
              <w:rPr>
                <w:rFonts w:asciiTheme="minorEastAsia" w:eastAsiaTheme="minorEastAsia" w:hAnsiTheme="minorEastAsia" w:hint="eastAsia"/>
                <w:color w:val="000000" w:themeColor="text1"/>
              </w:rPr>
              <w:t>说明</w:t>
            </w:r>
          </w:p>
        </w:tc>
      </w:tr>
      <w:tr w:rsidR="007E31AB" w14:paraId="0AE6BB2A" w14:textId="77777777" w:rsidTr="006C7176">
        <w:tblPrEx>
          <w:tblLook w:val="04A0" w:firstRow="1" w:lastRow="0" w:firstColumn="1" w:lastColumn="0" w:noHBand="0" w:noVBand="1"/>
        </w:tblPrEx>
        <w:trPr>
          <w:gridAfter w:val="1"/>
          <w:wAfter w:w="6" w:type="dxa"/>
          <w:jc w:val="center"/>
        </w:trPr>
        <w:tc>
          <w:tcPr>
            <w:tcW w:w="890" w:type="dxa"/>
            <w:tcBorders>
              <w:top w:val="single" w:sz="4" w:space="0" w:color="auto"/>
              <w:left w:val="single" w:sz="12" w:space="0" w:color="auto"/>
              <w:bottom w:val="single" w:sz="4" w:space="0" w:color="auto"/>
              <w:right w:val="single" w:sz="4" w:space="0" w:color="auto"/>
            </w:tcBorders>
            <w:vAlign w:val="center"/>
            <w:hideMark/>
          </w:tcPr>
          <w:p w14:paraId="4EBB34F7" w14:textId="77777777" w:rsidR="007E31AB" w:rsidRDefault="007E31A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1.0.9</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EEBBB1F" w14:textId="77777777" w:rsidR="007E31AB" w:rsidRDefault="007E31A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2019/04/20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4769AD5" w14:textId="77777777" w:rsidR="007E31AB" w:rsidRDefault="007E31AB">
            <w:pPr>
              <w:pStyle w:val="affa"/>
              <w:spacing w:line="288" w:lineRule="auto"/>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谈旭</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14:paraId="451EBFE9" w14:textId="77777777" w:rsidR="007E31AB" w:rsidRDefault="007E31AB">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2019/04/20</w:t>
            </w:r>
          </w:p>
        </w:tc>
        <w:tc>
          <w:tcPr>
            <w:tcW w:w="2677" w:type="dxa"/>
            <w:tcBorders>
              <w:top w:val="single" w:sz="4" w:space="0" w:color="auto"/>
              <w:left w:val="single" w:sz="4" w:space="0" w:color="auto"/>
              <w:bottom w:val="single" w:sz="4" w:space="0" w:color="auto"/>
              <w:right w:val="single" w:sz="12" w:space="0" w:color="auto"/>
            </w:tcBorders>
            <w:vAlign w:val="center"/>
            <w:hideMark/>
          </w:tcPr>
          <w:p w14:paraId="47B52203" w14:textId="77777777" w:rsidR="007E31AB" w:rsidRDefault="007E31AB">
            <w:pPr>
              <w:pStyle w:val="affa"/>
              <w:spacing w:line="288" w:lineRule="auto"/>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申码接口</w:t>
            </w:r>
            <w:proofErr w:type="gramEnd"/>
            <w:r>
              <w:rPr>
                <w:rFonts w:asciiTheme="minorEastAsia" w:eastAsiaTheme="minorEastAsia" w:hAnsiTheme="minorEastAsia" w:hint="eastAsia"/>
                <w:color w:val="000000" w:themeColor="text1"/>
              </w:rPr>
              <w:t>-请求，增加回调地址域</w:t>
            </w:r>
          </w:p>
        </w:tc>
      </w:tr>
      <w:tr w:rsidR="00984CB6" w:rsidRPr="00027720" w14:paraId="71DF4A8B" w14:textId="77777777" w:rsidTr="00C87534">
        <w:trPr>
          <w:jc w:val="center"/>
        </w:trPr>
        <w:tc>
          <w:tcPr>
            <w:tcW w:w="890" w:type="dxa"/>
            <w:tcBorders>
              <w:top w:val="single" w:sz="4" w:space="0" w:color="auto"/>
              <w:left w:val="single" w:sz="12" w:space="0" w:color="auto"/>
              <w:bottom w:val="single" w:sz="4" w:space="0" w:color="auto"/>
              <w:right w:val="single" w:sz="4" w:space="0" w:color="auto"/>
            </w:tcBorders>
          </w:tcPr>
          <w:p w14:paraId="4EFA6207" w14:textId="77777777" w:rsidR="00984CB6" w:rsidRPr="007E31AB" w:rsidRDefault="00984CB6" w:rsidP="00C87534">
            <w:pPr>
              <w:pStyle w:val="affa"/>
              <w:spacing w:line="288" w:lineRule="auto"/>
              <w:rPr>
                <w:rFonts w:asciiTheme="minorEastAsia" w:eastAsiaTheme="minorEastAsia" w:hAnsiTheme="minorEastAsia"/>
                <w:color w:val="000000" w:themeColor="text1"/>
              </w:rPr>
            </w:pPr>
            <w:r w:rsidRPr="00473232">
              <w:rPr>
                <w:rFonts w:asciiTheme="minorEastAsia" w:eastAsiaTheme="minorEastAsia" w:hAnsiTheme="minorEastAsia" w:hint="eastAsia"/>
                <w:color w:val="000000" w:themeColor="text1"/>
              </w:rPr>
              <w:t xml:space="preserve">1.0.10 </w:t>
            </w:r>
          </w:p>
        </w:tc>
        <w:tc>
          <w:tcPr>
            <w:tcW w:w="1416" w:type="dxa"/>
            <w:tcBorders>
              <w:top w:val="single" w:sz="4" w:space="0" w:color="auto"/>
              <w:left w:val="single" w:sz="4" w:space="0" w:color="auto"/>
              <w:bottom w:val="single" w:sz="4" w:space="0" w:color="auto"/>
              <w:right w:val="single" w:sz="4" w:space="0" w:color="auto"/>
            </w:tcBorders>
          </w:tcPr>
          <w:p w14:paraId="768F809B" w14:textId="77777777" w:rsidR="00984CB6" w:rsidRDefault="00984CB6" w:rsidP="00C87534">
            <w:pPr>
              <w:pStyle w:val="affa"/>
              <w:spacing w:line="288" w:lineRule="auto"/>
              <w:rPr>
                <w:rFonts w:asciiTheme="minorEastAsia" w:eastAsiaTheme="minorEastAsia" w:hAnsiTheme="minorEastAsia"/>
                <w:color w:val="000000" w:themeColor="text1"/>
              </w:rPr>
            </w:pPr>
            <w:r w:rsidRPr="00473232">
              <w:rPr>
                <w:rFonts w:asciiTheme="minorEastAsia" w:eastAsiaTheme="minorEastAsia" w:hAnsiTheme="minorEastAsia" w:hint="eastAsia"/>
                <w:color w:val="000000" w:themeColor="text1"/>
              </w:rPr>
              <w:t>2019/06/21</w:t>
            </w:r>
          </w:p>
        </w:tc>
        <w:tc>
          <w:tcPr>
            <w:tcW w:w="1700" w:type="dxa"/>
            <w:tcBorders>
              <w:top w:val="single" w:sz="4" w:space="0" w:color="auto"/>
              <w:left w:val="single" w:sz="4" w:space="0" w:color="auto"/>
              <w:bottom w:val="single" w:sz="4" w:space="0" w:color="auto"/>
              <w:right w:val="single" w:sz="4" w:space="0" w:color="auto"/>
            </w:tcBorders>
          </w:tcPr>
          <w:p w14:paraId="7A45A0E2" w14:textId="77777777" w:rsidR="00984CB6" w:rsidRDefault="00984CB6" w:rsidP="00C87534">
            <w:pPr>
              <w:pStyle w:val="affa"/>
              <w:spacing w:line="288" w:lineRule="auto"/>
              <w:rPr>
                <w:rFonts w:asciiTheme="minorEastAsia" w:eastAsiaTheme="minorEastAsia" w:hAnsiTheme="minorEastAsia"/>
                <w:color w:val="000000" w:themeColor="text1"/>
              </w:rPr>
            </w:pPr>
            <w:r w:rsidRPr="00473232">
              <w:rPr>
                <w:rFonts w:asciiTheme="minorEastAsia" w:eastAsiaTheme="minorEastAsia" w:hAnsiTheme="minorEastAsia" w:hint="eastAsia"/>
                <w:color w:val="000000" w:themeColor="text1"/>
              </w:rPr>
              <w:t xml:space="preserve">杜曙健  </w:t>
            </w:r>
          </w:p>
        </w:tc>
        <w:tc>
          <w:tcPr>
            <w:tcW w:w="1417" w:type="dxa"/>
            <w:tcBorders>
              <w:top w:val="single" w:sz="4" w:space="0" w:color="auto"/>
              <w:left w:val="single" w:sz="4" w:space="0" w:color="auto"/>
              <w:bottom w:val="single" w:sz="4" w:space="0" w:color="auto"/>
              <w:right w:val="single" w:sz="4" w:space="0" w:color="auto"/>
            </w:tcBorders>
          </w:tcPr>
          <w:p w14:paraId="5C39F191" w14:textId="77777777" w:rsidR="00984CB6" w:rsidRDefault="00984CB6" w:rsidP="00C87534">
            <w:pPr>
              <w:pStyle w:val="affa"/>
              <w:spacing w:line="288" w:lineRule="auto"/>
              <w:rPr>
                <w:rFonts w:asciiTheme="minorEastAsia" w:eastAsiaTheme="minorEastAsia" w:hAnsiTheme="minorEastAsia"/>
                <w:color w:val="000000" w:themeColor="text1"/>
              </w:rPr>
            </w:pPr>
            <w:r w:rsidRPr="00473232">
              <w:rPr>
                <w:rFonts w:asciiTheme="minorEastAsia" w:eastAsiaTheme="minorEastAsia" w:hAnsiTheme="minorEastAsia" w:hint="eastAsia"/>
                <w:color w:val="000000" w:themeColor="text1"/>
              </w:rPr>
              <w:t>2019/06/21</w:t>
            </w:r>
          </w:p>
        </w:tc>
        <w:tc>
          <w:tcPr>
            <w:tcW w:w="2683" w:type="dxa"/>
            <w:gridSpan w:val="2"/>
            <w:tcBorders>
              <w:top w:val="single" w:sz="4" w:space="0" w:color="auto"/>
              <w:left w:val="single" w:sz="4" w:space="0" w:color="auto"/>
              <w:bottom w:val="single" w:sz="4" w:space="0" w:color="auto"/>
              <w:right w:val="single" w:sz="12" w:space="0" w:color="auto"/>
            </w:tcBorders>
          </w:tcPr>
          <w:p w14:paraId="35F51E12" w14:textId="77777777" w:rsidR="00984CB6" w:rsidRPr="006C7176" w:rsidRDefault="00984CB6" w:rsidP="00C87534">
            <w:pPr>
              <w:pStyle w:val="affa"/>
              <w:spacing w:line="288" w:lineRule="auto"/>
              <w:rPr>
                <w:rFonts w:asciiTheme="minorEastAsia" w:eastAsiaTheme="minorEastAsia" w:hAnsiTheme="minorEastAsia"/>
                <w:color w:val="000000" w:themeColor="text1"/>
              </w:rPr>
            </w:pPr>
            <w:r w:rsidRPr="006C7176">
              <w:rPr>
                <w:rFonts w:asciiTheme="minorEastAsia" w:eastAsiaTheme="minorEastAsia" w:hAnsiTheme="minorEastAsia" w:hint="eastAsia"/>
                <w:color w:val="000000" w:themeColor="text1"/>
              </w:rPr>
              <w:t>增加关闭订单的交易编码</w:t>
            </w:r>
          </w:p>
          <w:p w14:paraId="178F5C94" w14:textId="77777777" w:rsidR="00984CB6" w:rsidRDefault="00984CB6" w:rsidP="00C87534">
            <w:pPr>
              <w:pStyle w:val="affa"/>
              <w:spacing w:line="288" w:lineRule="auto"/>
              <w:rPr>
                <w:rFonts w:asciiTheme="minorEastAsia" w:eastAsiaTheme="minorEastAsia" w:hAnsiTheme="minorEastAsia"/>
                <w:color w:val="000000" w:themeColor="text1"/>
              </w:rPr>
            </w:pPr>
            <w:r w:rsidRPr="006C7176">
              <w:rPr>
                <w:rFonts w:asciiTheme="minorEastAsia" w:eastAsiaTheme="minorEastAsia" w:hAnsiTheme="minorEastAsia" w:hint="eastAsia"/>
                <w:color w:val="000000" w:themeColor="text1"/>
              </w:rPr>
              <w:t>增加 8.2.5 关单接口</w:t>
            </w:r>
          </w:p>
        </w:tc>
      </w:tr>
      <w:tr w:rsidR="006C7176" w:rsidRPr="00027720" w14:paraId="71548292" w14:textId="77777777" w:rsidTr="006C7176">
        <w:trPr>
          <w:jc w:val="center"/>
        </w:trPr>
        <w:tc>
          <w:tcPr>
            <w:tcW w:w="890" w:type="dxa"/>
            <w:tcBorders>
              <w:top w:val="single" w:sz="4" w:space="0" w:color="auto"/>
              <w:left w:val="single" w:sz="12" w:space="0" w:color="auto"/>
              <w:bottom w:val="single" w:sz="4" w:space="0" w:color="auto"/>
              <w:right w:val="single" w:sz="4" w:space="0" w:color="auto"/>
            </w:tcBorders>
          </w:tcPr>
          <w:p w14:paraId="17CE2DB7" w14:textId="6F8A147D" w:rsidR="006C7176" w:rsidRPr="007E31AB" w:rsidRDefault="006C7176" w:rsidP="00984CB6">
            <w:pPr>
              <w:pStyle w:val="affa"/>
              <w:spacing w:line="288" w:lineRule="auto"/>
              <w:rPr>
                <w:rFonts w:asciiTheme="minorEastAsia" w:eastAsiaTheme="minorEastAsia" w:hAnsiTheme="minorEastAsia"/>
                <w:color w:val="000000" w:themeColor="text1"/>
              </w:rPr>
            </w:pPr>
            <w:r w:rsidRPr="00473232">
              <w:rPr>
                <w:rFonts w:asciiTheme="minorEastAsia" w:eastAsiaTheme="minorEastAsia" w:hAnsiTheme="minorEastAsia" w:hint="eastAsia"/>
                <w:color w:val="000000" w:themeColor="text1"/>
              </w:rPr>
              <w:t>1.0.1</w:t>
            </w:r>
            <w:r w:rsidR="00984CB6">
              <w:rPr>
                <w:rFonts w:asciiTheme="minorEastAsia" w:eastAsiaTheme="minorEastAsia" w:hAnsiTheme="minorEastAsia" w:hint="eastAsia"/>
                <w:color w:val="000000" w:themeColor="text1"/>
              </w:rPr>
              <w:t>1</w:t>
            </w:r>
            <w:r w:rsidRPr="00473232">
              <w:rPr>
                <w:rFonts w:asciiTheme="minorEastAsia" w:eastAsiaTheme="minorEastAsia" w:hAnsiTheme="minorEastAsia" w:hint="eastAsia"/>
                <w:color w:val="000000" w:themeColor="text1"/>
              </w:rPr>
              <w:t xml:space="preserve"> </w:t>
            </w:r>
          </w:p>
        </w:tc>
        <w:tc>
          <w:tcPr>
            <w:tcW w:w="1416" w:type="dxa"/>
            <w:tcBorders>
              <w:top w:val="single" w:sz="4" w:space="0" w:color="auto"/>
              <w:left w:val="single" w:sz="4" w:space="0" w:color="auto"/>
              <w:bottom w:val="single" w:sz="4" w:space="0" w:color="auto"/>
              <w:right w:val="single" w:sz="4" w:space="0" w:color="auto"/>
            </w:tcBorders>
          </w:tcPr>
          <w:p w14:paraId="5BBC8BD6" w14:textId="642457B1" w:rsidR="006C7176" w:rsidRDefault="006C7176" w:rsidP="00984CB6">
            <w:pPr>
              <w:pStyle w:val="affa"/>
              <w:spacing w:line="288" w:lineRule="auto"/>
              <w:rPr>
                <w:rFonts w:asciiTheme="minorEastAsia" w:eastAsiaTheme="minorEastAsia" w:hAnsiTheme="minorEastAsia"/>
                <w:color w:val="000000" w:themeColor="text1"/>
              </w:rPr>
            </w:pPr>
            <w:r w:rsidRPr="00473232">
              <w:rPr>
                <w:rFonts w:asciiTheme="minorEastAsia" w:eastAsiaTheme="minorEastAsia" w:hAnsiTheme="minorEastAsia" w:hint="eastAsia"/>
                <w:color w:val="000000" w:themeColor="text1"/>
              </w:rPr>
              <w:t>2019/</w:t>
            </w:r>
            <w:r w:rsidR="00984CB6">
              <w:rPr>
                <w:rFonts w:asciiTheme="minorEastAsia" w:eastAsiaTheme="minorEastAsia" w:hAnsiTheme="minorEastAsia" w:hint="eastAsia"/>
                <w:color w:val="000000" w:themeColor="text1"/>
              </w:rPr>
              <w:t>11</w:t>
            </w:r>
            <w:r w:rsidRPr="00473232">
              <w:rPr>
                <w:rFonts w:asciiTheme="minorEastAsia" w:eastAsiaTheme="minorEastAsia" w:hAnsiTheme="minorEastAsia" w:hint="eastAsia"/>
                <w:color w:val="000000" w:themeColor="text1"/>
              </w:rPr>
              <w:t>/</w:t>
            </w:r>
            <w:r w:rsidR="00984CB6">
              <w:rPr>
                <w:rFonts w:asciiTheme="minorEastAsia" w:eastAsiaTheme="minorEastAsia" w:hAnsiTheme="minorEastAsia" w:hint="eastAsia"/>
                <w:color w:val="000000" w:themeColor="text1"/>
              </w:rPr>
              <w:t>22</w:t>
            </w:r>
          </w:p>
        </w:tc>
        <w:tc>
          <w:tcPr>
            <w:tcW w:w="1700" w:type="dxa"/>
            <w:tcBorders>
              <w:top w:val="single" w:sz="4" w:space="0" w:color="auto"/>
              <w:left w:val="single" w:sz="4" w:space="0" w:color="auto"/>
              <w:bottom w:val="single" w:sz="4" w:space="0" w:color="auto"/>
              <w:right w:val="single" w:sz="4" w:space="0" w:color="auto"/>
            </w:tcBorders>
          </w:tcPr>
          <w:p w14:paraId="6B4D8015" w14:textId="540B7555" w:rsidR="006C7176" w:rsidRDefault="00984CB6" w:rsidP="006C7176">
            <w:pPr>
              <w:pStyle w:val="affa"/>
              <w:spacing w:line="288" w:lineRule="auto"/>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谈旭</w:t>
            </w:r>
            <w:proofErr w:type="gramEnd"/>
          </w:p>
        </w:tc>
        <w:tc>
          <w:tcPr>
            <w:tcW w:w="1417" w:type="dxa"/>
            <w:tcBorders>
              <w:top w:val="single" w:sz="4" w:space="0" w:color="auto"/>
              <w:left w:val="single" w:sz="4" w:space="0" w:color="auto"/>
              <w:bottom w:val="single" w:sz="4" w:space="0" w:color="auto"/>
              <w:right w:val="single" w:sz="4" w:space="0" w:color="auto"/>
            </w:tcBorders>
          </w:tcPr>
          <w:p w14:paraId="1737A2B0" w14:textId="26B7A942" w:rsidR="006C7176" w:rsidRDefault="006C7176" w:rsidP="00984CB6">
            <w:pPr>
              <w:pStyle w:val="affa"/>
              <w:spacing w:line="288" w:lineRule="auto"/>
              <w:rPr>
                <w:rFonts w:asciiTheme="minorEastAsia" w:eastAsiaTheme="minorEastAsia" w:hAnsiTheme="minorEastAsia"/>
                <w:color w:val="000000" w:themeColor="text1"/>
              </w:rPr>
            </w:pPr>
            <w:r w:rsidRPr="00473232">
              <w:rPr>
                <w:rFonts w:asciiTheme="minorEastAsia" w:eastAsiaTheme="minorEastAsia" w:hAnsiTheme="minorEastAsia" w:hint="eastAsia"/>
                <w:color w:val="000000" w:themeColor="text1"/>
              </w:rPr>
              <w:t>2019/</w:t>
            </w:r>
            <w:r w:rsidR="00984CB6">
              <w:rPr>
                <w:rFonts w:asciiTheme="minorEastAsia" w:eastAsiaTheme="minorEastAsia" w:hAnsiTheme="minorEastAsia" w:hint="eastAsia"/>
                <w:color w:val="000000" w:themeColor="text1"/>
              </w:rPr>
              <w:t>11</w:t>
            </w:r>
            <w:r w:rsidRPr="00473232">
              <w:rPr>
                <w:rFonts w:asciiTheme="minorEastAsia" w:eastAsiaTheme="minorEastAsia" w:hAnsiTheme="minorEastAsia" w:hint="eastAsia"/>
                <w:color w:val="000000" w:themeColor="text1"/>
              </w:rPr>
              <w:t>/2</w:t>
            </w:r>
            <w:r w:rsidR="00984CB6">
              <w:rPr>
                <w:rFonts w:asciiTheme="minorEastAsia" w:eastAsiaTheme="minorEastAsia" w:hAnsiTheme="minorEastAsia" w:hint="eastAsia"/>
                <w:color w:val="000000" w:themeColor="text1"/>
              </w:rPr>
              <w:t>2</w:t>
            </w:r>
          </w:p>
        </w:tc>
        <w:tc>
          <w:tcPr>
            <w:tcW w:w="2683" w:type="dxa"/>
            <w:gridSpan w:val="2"/>
            <w:tcBorders>
              <w:top w:val="single" w:sz="4" w:space="0" w:color="auto"/>
              <w:left w:val="single" w:sz="4" w:space="0" w:color="auto"/>
              <w:bottom w:val="single" w:sz="4" w:space="0" w:color="auto"/>
              <w:right w:val="single" w:sz="12" w:space="0" w:color="auto"/>
            </w:tcBorders>
          </w:tcPr>
          <w:p w14:paraId="4C68F38F" w14:textId="327F951F" w:rsidR="006C7176" w:rsidRDefault="00984CB6" w:rsidP="006C7176">
            <w:pPr>
              <w:pStyle w:val="affa"/>
              <w:spacing w:line="288"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调整订单描述字段长度，由最大256缩减为50</w:t>
            </w:r>
            <w:bookmarkStart w:id="0" w:name="_GoBack"/>
            <w:bookmarkEnd w:id="0"/>
          </w:p>
        </w:tc>
      </w:tr>
    </w:tbl>
    <w:p w14:paraId="28860DAC" w14:textId="77777777" w:rsidR="0035327F" w:rsidRDefault="0035327F" w:rsidP="0017016F">
      <w:pPr>
        <w:jc w:val="center"/>
        <w:rPr>
          <w:rFonts w:asciiTheme="minorEastAsia" w:eastAsiaTheme="minorEastAsia" w:hAnsiTheme="minorEastAsia"/>
          <w:b/>
          <w:color w:val="000000" w:themeColor="text1"/>
          <w:sz w:val="36"/>
          <w:szCs w:val="36"/>
        </w:rPr>
      </w:pPr>
      <w:bookmarkStart w:id="1" w:name="_Toc331598359"/>
      <w:bookmarkStart w:id="2" w:name="_Toc105987246"/>
      <w:bookmarkStart w:id="3" w:name="_Toc112484738"/>
      <w:bookmarkStart w:id="4" w:name="_Toc110220683"/>
      <w:bookmarkStart w:id="5" w:name="_Toc110220517"/>
      <w:bookmarkStart w:id="6" w:name="_Toc331612743"/>
      <w:bookmarkStart w:id="7" w:name="_Toc107656481"/>
      <w:bookmarkStart w:id="8" w:name="_Toc112473666"/>
      <w:bookmarkStart w:id="9" w:name="_Toc113941741"/>
      <w:bookmarkStart w:id="10" w:name="_Toc112484370"/>
      <w:bookmarkStart w:id="11" w:name="_Toc112161802"/>
      <w:bookmarkStart w:id="12" w:name="_Toc105986097"/>
      <w:bookmarkStart w:id="13" w:name="_Toc341452011"/>
      <w:bookmarkStart w:id="14" w:name="_Toc110220502"/>
      <w:bookmarkStart w:id="15" w:name="_Toc347085094"/>
    </w:p>
    <w:p w14:paraId="39C73DE6" w14:textId="77777777" w:rsidR="0035327F" w:rsidRDefault="0035327F" w:rsidP="0017016F">
      <w:pPr>
        <w:jc w:val="center"/>
        <w:rPr>
          <w:rFonts w:asciiTheme="minorEastAsia" w:eastAsiaTheme="minorEastAsia" w:hAnsiTheme="minorEastAsia"/>
          <w:b/>
          <w:color w:val="000000" w:themeColor="text1"/>
          <w:sz w:val="36"/>
          <w:szCs w:val="36"/>
        </w:rPr>
      </w:pPr>
    </w:p>
    <w:p w14:paraId="2B9E8629" w14:textId="77777777" w:rsidR="0035327F" w:rsidRDefault="0035327F" w:rsidP="0017016F">
      <w:pPr>
        <w:jc w:val="center"/>
        <w:rPr>
          <w:rFonts w:asciiTheme="minorEastAsia" w:eastAsiaTheme="minorEastAsia" w:hAnsiTheme="minorEastAsia"/>
          <w:b/>
          <w:color w:val="000000" w:themeColor="text1"/>
          <w:sz w:val="36"/>
          <w:szCs w:val="36"/>
        </w:rPr>
      </w:pPr>
    </w:p>
    <w:p w14:paraId="7B8D920E" w14:textId="77777777" w:rsidR="0035327F" w:rsidRDefault="0035327F" w:rsidP="0017016F">
      <w:pPr>
        <w:jc w:val="center"/>
        <w:rPr>
          <w:rFonts w:asciiTheme="minorEastAsia" w:eastAsiaTheme="minorEastAsia" w:hAnsiTheme="minorEastAsia"/>
          <w:b/>
          <w:color w:val="000000" w:themeColor="text1"/>
          <w:sz w:val="36"/>
          <w:szCs w:val="36"/>
        </w:rPr>
      </w:pPr>
    </w:p>
    <w:p w14:paraId="01292803" w14:textId="77777777" w:rsidR="0035327F" w:rsidRDefault="0035327F" w:rsidP="0017016F">
      <w:pPr>
        <w:jc w:val="center"/>
        <w:rPr>
          <w:rFonts w:asciiTheme="minorEastAsia" w:eastAsiaTheme="minorEastAsia" w:hAnsiTheme="minorEastAsia"/>
          <w:b/>
          <w:color w:val="000000" w:themeColor="text1"/>
          <w:sz w:val="36"/>
          <w:szCs w:val="36"/>
        </w:rPr>
      </w:pPr>
    </w:p>
    <w:p w14:paraId="22F0B769" w14:textId="77777777" w:rsidR="0035327F" w:rsidRDefault="0035327F" w:rsidP="0017016F">
      <w:pPr>
        <w:jc w:val="center"/>
        <w:rPr>
          <w:rFonts w:asciiTheme="minorEastAsia" w:eastAsiaTheme="minorEastAsia" w:hAnsiTheme="minorEastAsia"/>
          <w:b/>
          <w:color w:val="000000" w:themeColor="text1"/>
          <w:sz w:val="36"/>
          <w:szCs w:val="36"/>
        </w:rPr>
      </w:pPr>
    </w:p>
    <w:p w14:paraId="07B8F318" w14:textId="77777777" w:rsidR="0035327F" w:rsidRDefault="0035327F" w:rsidP="0017016F">
      <w:pPr>
        <w:jc w:val="center"/>
        <w:rPr>
          <w:rFonts w:asciiTheme="minorEastAsia" w:eastAsiaTheme="minorEastAsia" w:hAnsiTheme="minorEastAsia"/>
          <w:b/>
          <w:color w:val="000000" w:themeColor="text1"/>
          <w:sz w:val="36"/>
          <w:szCs w:val="36"/>
        </w:rPr>
      </w:pPr>
    </w:p>
    <w:p w14:paraId="5D528452" w14:textId="77777777" w:rsidR="0035327F" w:rsidRDefault="0035327F" w:rsidP="0017016F">
      <w:pPr>
        <w:jc w:val="center"/>
        <w:rPr>
          <w:rFonts w:asciiTheme="minorEastAsia" w:eastAsiaTheme="minorEastAsia" w:hAnsiTheme="minorEastAsia"/>
          <w:b/>
          <w:color w:val="000000" w:themeColor="text1"/>
          <w:sz w:val="36"/>
          <w:szCs w:val="36"/>
        </w:rPr>
      </w:pPr>
    </w:p>
    <w:p w14:paraId="41AB2082" w14:textId="77777777" w:rsidR="0035327F" w:rsidRDefault="0035327F" w:rsidP="0017016F">
      <w:pPr>
        <w:jc w:val="center"/>
        <w:rPr>
          <w:rFonts w:asciiTheme="minorEastAsia" w:eastAsiaTheme="minorEastAsia" w:hAnsiTheme="minorEastAsia"/>
          <w:b/>
          <w:color w:val="000000" w:themeColor="text1"/>
          <w:sz w:val="36"/>
          <w:szCs w:val="36"/>
        </w:rPr>
      </w:pPr>
    </w:p>
    <w:p w14:paraId="5D0AEDDF" w14:textId="77777777" w:rsidR="0035327F" w:rsidRDefault="0035327F" w:rsidP="0017016F">
      <w:pPr>
        <w:jc w:val="center"/>
        <w:rPr>
          <w:rFonts w:asciiTheme="minorEastAsia" w:eastAsiaTheme="minorEastAsia" w:hAnsiTheme="minorEastAsia"/>
          <w:b/>
          <w:color w:val="000000" w:themeColor="text1"/>
          <w:sz w:val="36"/>
          <w:szCs w:val="36"/>
        </w:rPr>
      </w:pPr>
    </w:p>
    <w:p w14:paraId="07546B44" w14:textId="77777777" w:rsidR="0035327F" w:rsidRDefault="0035327F" w:rsidP="0017016F">
      <w:pPr>
        <w:jc w:val="center"/>
        <w:rPr>
          <w:rFonts w:asciiTheme="minorEastAsia" w:eastAsiaTheme="minorEastAsia" w:hAnsiTheme="minorEastAsia"/>
          <w:b/>
          <w:color w:val="000000" w:themeColor="text1"/>
          <w:sz w:val="36"/>
          <w:szCs w:val="36"/>
        </w:rPr>
      </w:pPr>
    </w:p>
    <w:p w14:paraId="4CA3CEB8" w14:textId="77777777" w:rsidR="0035327F" w:rsidRDefault="0035327F" w:rsidP="0017016F">
      <w:pPr>
        <w:jc w:val="center"/>
        <w:rPr>
          <w:rFonts w:asciiTheme="minorEastAsia" w:eastAsiaTheme="minorEastAsia" w:hAnsiTheme="minorEastAsia"/>
          <w:b/>
          <w:color w:val="000000" w:themeColor="text1"/>
          <w:sz w:val="36"/>
          <w:szCs w:val="36"/>
        </w:rPr>
      </w:pPr>
    </w:p>
    <w:p w14:paraId="433E3977" w14:textId="77777777" w:rsidR="0035327F" w:rsidRDefault="0035327F" w:rsidP="0017016F">
      <w:pPr>
        <w:jc w:val="center"/>
        <w:rPr>
          <w:rFonts w:asciiTheme="minorEastAsia" w:eastAsiaTheme="minorEastAsia" w:hAnsiTheme="minorEastAsia"/>
          <w:b/>
          <w:color w:val="000000" w:themeColor="text1"/>
          <w:sz w:val="36"/>
          <w:szCs w:val="36"/>
        </w:rPr>
      </w:pPr>
    </w:p>
    <w:p w14:paraId="452F7527" w14:textId="77777777" w:rsidR="0035327F" w:rsidRDefault="0035327F" w:rsidP="0017016F">
      <w:pPr>
        <w:jc w:val="center"/>
        <w:rPr>
          <w:rFonts w:asciiTheme="minorEastAsia" w:eastAsiaTheme="minorEastAsia" w:hAnsiTheme="minorEastAsia"/>
          <w:b/>
          <w:color w:val="000000" w:themeColor="text1"/>
          <w:sz w:val="36"/>
          <w:szCs w:val="36"/>
        </w:rPr>
      </w:pPr>
    </w:p>
    <w:p w14:paraId="48AE3AB9" w14:textId="77777777" w:rsidR="0035327F" w:rsidRDefault="0035327F" w:rsidP="0017016F">
      <w:pPr>
        <w:jc w:val="center"/>
        <w:rPr>
          <w:rFonts w:asciiTheme="minorEastAsia" w:eastAsiaTheme="minorEastAsia" w:hAnsiTheme="minorEastAsia"/>
          <w:b/>
          <w:color w:val="000000" w:themeColor="text1"/>
          <w:sz w:val="36"/>
          <w:szCs w:val="36"/>
        </w:rPr>
      </w:pPr>
    </w:p>
    <w:p w14:paraId="5F0FB814" w14:textId="77777777" w:rsidR="0035327F" w:rsidRDefault="0035327F" w:rsidP="0017016F">
      <w:pPr>
        <w:jc w:val="center"/>
        <w:rPr>
          <w:rFonts w:asciiTheme="minorEastAsia" w:eastAsiaTheme="minorEastAsia" w:hAnsiTheme="minorEastAsia"/>
          <w:b/>
          <w:color w:val="000000" w:themeColor="text1"/>
          <w:sz w:val="36"/>
          <w:szCs w:val="36"/>
        </w:rPr>
      </w:pPr>
    </w:p>
    <w:p w14:paraId="7915AE2E" w14:textId="77777777" w:rsidR="0035327F" w:rsidRDefault="0035327F" w:rsidP="0017016F">
      <w:pPr>
        <w:jc w:val="center"/>
        <w:rPr>
          <w:rFonts w:asciiTheme="minorEastAsia" w:eastAsiaTheme="minorEastAsia" w:hAnsiTheme="minorEastAsia"/>
          <w:b/>
          <w:color w:val="000000" w:themeColor="text1"/>
          <w:sz w:val="36"/>
          <w:szCs w:val="36"/>
        </w:rPr>
      </w:pPr>
    </w:p>
    <w:p w14:paraId="4FC80F86" w14:textId="77777777" w:rsidR="0035327F" w:rsidRDefault="0035327F" w:rsidP="0017016F">
      <w:pPr>
        <w:jc w:val="center"/>
        <w:rPr>
          <w:rFonts w:asciiTheme="minorEastAsia" w:eastAsiaTheme="minorEastAsia" w:hAnsiTheme="minorEastAsia"/>
          <w:b/>
          <w:color w:val="000000" w:themeColor="text1"/>
          <w:sz w:val="36"/>
          <w:szCs w:val="36"/>
        </w:rPr>
      </w:pPr>
    </w:p>
    <w:p w14:paraId="49086869" w14:textId="77777777" w:rsidR="0035327F" w:rsidRDefault="0035327F" w:rsidP="0017016F">
      <w:pPr>
        <w:jc w:val="center"/>
        <w:rPr>
          <w:rFonts w:asciiTheme="minorEastAsia" w:eastAsiaTheme="minorEastAsia" w:hAnsiTheme="minorEastAsia"/>
          <w:b/>
          <w:color w:val="000000" w:themeColor="text1"/>
          <w:sz w:val="36"/>
          <w:szCs w:val="36"/>
        </w:rPr>
      </w:pPr>
    </w:p>
    <w:p w14:paraId="15716639" w14:textId="56D79BEF" w:rsidR="002478AA" w:rsidRPr="00027720" w:rsidRDefault="003633F6" w:rsidP="0017016F">
      <w:pPr>
        <w:jc w:val="center"/>
        <w:rPr>
          <w:rFonts w:asciiTheme="minorEastAsia" w:eastAsiaTheme="minorEastAsia" w:hAnsiTheme="minorEastAsia"/>
          <w:b/>
          <w:color w:val="000000" w:themeColor="text1"/>
          <w:sz w:val="36"/>
          <w:szCs w:val="36"/>
        </w:rPr>
      </w:pPr>
      <w:r w:rsidRPr="00027720">
        <w:rPr>
          <w:rFonts w:asciiTheme="minorEastAsia" w:eastAsiaTheme="minorEastAsia" w:hAnsiTheme="minorEastAsia" w:hint="eastAsia"/>
          <w:b/>
          <w:color w:val="000000" w:themeColor="text1"/>
          <w:sz w:val="36"/>
          <w:szCs w:val="36"/>
        </w:rPr>
        <w:t>目  录</w:t>
      </w:r>
    </w:p>
    <w:p w14:paraId="27189CC9" w14:textId="77777777" w:rsidR="0050341D" w:rsidRDefault="003633F6">
      <w:pPr>
        <w:pStyle w:val="10"/>
        <w:tabs>
          <w:tab w:val="left" w:pos="420"/>
          <w:tab w:val="right" w:leader="dot" w:pos="8302"/>
        </w:tabs>
        <w:rPr>
          <w:rFonts w:asciiTheme="minorHAnsi" w:eastAsiaTheme="minorEastAsia" w:hAnsiTheme="minorHAnsi" w:cstheme="minorBidi"/>
          <w:noProof/>
        </w:rPr>
      </w:pPr>
      <w:r w:rsidRPr="00027720">
        <w:rPr>
          <w:rFonts w:asciiTheme="minorEastAsia" w:eastAsiaTheme="minorEastAsia" w:hAnsiTheme="minorEastAsia"/>
          <w:color w:val="000000" w:themeColor="text1"/>
        </w:rPr>
        <w:fldChar w:fldCharType="begin"/>
      </w:r>
      <w:r w:rsidRPr="00027720">
        <w:rPr>
          <w:rFonts w:asciiTheme="minorEastAsia" w:eastAsiaTheme="minorEastAsia" w:hAnsiTheme="minorEastAsia"/>
          <w:color w:val="000000" w:themeColor="text1"/>
        </w:rPr>
        <w:instrText xml:space="preserve">TOC \o "1-3" \h  \u </w:instrText>
      </w:r>
      <w:r w:rsidRPr="00027720">
        <w:rPr>
          <w:rFonts w:asciiTheme="minorEastAsia" w:eastAsiaTheme="minorEastAsia" w:hAnsiTheme="minorEastAsia"/>
          <w:color w:val="000000" w:themeColor="text1"/>
        </w:rPr>
        <w:fldChar w:fldCharType="separate"/>
      </w:r>
      <w:hyperlink w:anchor="_Toc14095485" w:history="1">
        <w:r w:rsidR="0050341D" w:rsidRPr="00E12E8D">
          <w:rPr>
            <w:rStyle w:val="af4"/>
            <w:rFonts w:asciiTheme="minorEastAsia" w:hAnsiTheme="minorEastAsia"/>
            <w:noProof/>
          </w:rPr>
          <w:t>1</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前言</w:t>
        </w:r>
        <w:r w:rsidR="0050341D">
          <w:rPr>
            <w:noProof/>
          </w:rPr>
          <w:tab/>
        </w:r>
        <w:r w:rsidR="0050341D">
          <w:rPr>
            <w:noProof/>
          </w:rPr>
          <w:fldChar w:fldCharType="begin"/>
        </w:r>
        <w:r w:rsidR="0050341D">
          <w:rPr>
            <w:noProof/>
          </w:rPr>
          <w:instrText xml:space="preserve"> PAGEREF _Toc14095485 \h </w:instrText>
        </w:r>
        <w:r w:rsidR="0050341D">
          <w:rPr>
            <w:noProof/>
          </w:rPr>
        </w:r>
        <w:r w:rsidR="0050341D">
          <w:rPr>
            <w:noProof/>
          </w:rPr>
          <w:fldChar w:fldCharType="separate"/>
        </w:r>
        <w:r w:rsidR="0050341D">
          <w:rPr>
            <w:noProof/>
          </w:rPr>
          <w:t>7</w:t>
        </w:r>
        <w:r w:rsidR="0050341D">
          <w:rPr>
            <w:noProof/>
          </w:rPr>
          <w:fldChar w:fldCharType="end"/>
        </w:r>
      </w:hyperlink>
    </w:p>
    <w:p w14:paraId="76439E30" w14:textId="77777777" w:rsidR="0050341D" w:rsidRDefault="00CF04A1">
      <w:pPr>
        <w:pStyle w:val="10"/>
        <w:tabs>
          <w:tab w:val="left" w:pos="420"/>
          <w:tab w:val="right" w:leader="dot" w:pos="8302"/>
        </w:tabs>
        <w:rPr>
          <w:rFonts w:asciiTheme="minorHAnsi" w:eastAsiaTheme="minorEastAsia" w:hAnsiTheme="minorHAnsi" w:cstheme="minorBidi"/>
          <w:noProof/>
        </w:rPr>
      </w:pPr>
      <w:hyperlink w:anchor="_Toc14095486" w:history="1">
        <w:r w:rsidR="0050341D" w:rsidRPr="00E12E8D">
          <w:rPr>
            <w:rStyle w:val="af4"/>
            <w:rFonts w:asciiTheme="minorEastAsia" w:hAnsiTheme="minorEastAsia"/>
            <w:noProof/>
          </w:rPr>
          <w:t>2</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范围</w:t>
        </w:r>
        <w:r w:rsidR="0050341D">
          <w:rPr>
            <w:noProof/>
          </w:rPr>
          <w:tab/>
        </w:r>
        <w:r w:rsidR="0050341D">
          <w:rPr>
            <w:noProof/>
          </w:rPr>
          <w:fldChar w:fldCharType="begin"/>
        </w:r>
        <w:r w:rsidR="0050341D">
          <w:rPr>
            <w:noProof/>
          </w:rPr>
          <w:instrText xml:space="preserve"> PAGEREF _Toc14095486 \h </w:instrText>
        </w:r>
        <w:r w:rsidR="0050341D">
          <w:rPr>
            <w:noProof/>
          </w:rPr>
        </w:r>
        <w:r w:rsidR="0050341D">
          <w:rPr>
            <w:noProof/>
          </w:rPr>
          <w:fldChar w:fldCharType="separate"/>
        </w:r>
        <w:r w:rsidR="0050341D">
          <w:rPr>
            <w:noProof/>
          </w:rPr>
          <w:t>7</w:t>
        </w:r>
        <w:r w:rsidR="0050341D">
          <w:rPr>
            <w:noProof/>
          </w:rPr>
          <w:fldChar w:fldCharType="end"/>
        </w:r>
      </w:hyperlink>
    </w:p>
    <w:p w14:paraId="1B18891B"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487" w:history="1">
        <w:r w:rsidR="0050341D" w:rsidRPr="00E12E8D">
          <w:rPr>
            <w:rStyle w:val="af4"/>
            <w:rFonts w:asciiTheme="minorEastAsia" w:hAnsiTheme="minorEastAsia"/>
            <w:noProof/>
          </w:rPr>
          <w:t>2.1</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规范性引用文件</w:t>
        </w:r>
        <w:r w:rsidR="0050341D">
          <w:rPr>
            <w:noProof/>
          </w:rPr>
          <w:tab/>
        </w:r>
        <w:r w:rsidR="0050341D">
          <w:rPr>
            <w:noProof/>
          </w:rPr>
          <w:fldChar w:fldCharType="begin"/>
        </w:r>
        <w:r w:rsidR="0050341D">
          <w:rPr>
            <w:noProof/>
          </w:rPr>
          <w:instrText xml:space="preserve"> PAGEREF _Toc14095487 \h </w:instrText>
        </w:r>
        <w:r w:rsidR="0050341D">
          <w:rPr>
            <w:noProof/>
          </w:rPr>
        </w:r>
        <w:r w:rsidR="0050341D">
          <w:rPr>
            <w:noProof/>
          </w:rPr>
          <w:fldChar w:fldCharType="separate"/>
        </w:r>
        <w:r w:rsidR="0050341D">
          <w:rPr>
            <w:noProof/>
          </w:rPr>
          <w:t>7</w:t>
        </w:r>
        <w:r w:rsidR="0050341D">
          <w:rPr>
            <w:noProof/>
          </w:rPr>
          <w:fldChar w:fldCharType="end"/>
        </w:r>
      </w:hyperlink>
    </w:p>
    <w:p w14:paraId="1750996B"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488" w:history="1">
        <w:r w:rsidR="0050341D" w:rsidRPr="00E12E8D">
          <w:rPr>
            <w:rStyle w:val="af4"/>
            <w:rFonts w:asciiTheme="minorEastAsia" w:hAnsiTheme="minorEastAsia"/>
            <w:noProof/>
          </w:rPr>
          <w:t>2.2</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术语和定义</w:t>
        </w:r>
        <w:r w:rsidR="0050341D">
          <w:rPr>
            <w:noProof/>
          </w:rPr>
          <w:tab/>
        </w:r>
        <w:r w:rsidR="0050341D">
          <w:rPr>
            <w:noProof/>
          </w:rPr>
          <w:fldChar w:fldCharType="begin"/>
        </w:r>
        <w:r w:rsidR="0050341D">
          <w:rPr>
            <w:noProof/>
          </w:rPr>
          <w:instrText xml:space="preserve"> PAGEREF _Toc14095488 \h </w:instrText>
        </w:r>
        <w:r w:rsidR="0050341D">
          <w:rPr>
            <w:noProof/>
          </w:rPr>
        </w:r>
        <w:r w:rsidR="0050341D">
          <w:rPr>
            <w:noProof/>
          </w:rPr>
          <w:fldChar w:fldCharType="separate"/>
        </w:r>
        <w:r w:rsidR="0050341D">
          <w:rPr>
            <w:noProof/>
          </w:rPr>
          <w:t>7</w:t>
        </w:r>
        <w:r w:rsidR="0050341D">
          <w:rPr>
            <w:noProof/>
          </w:rPr>
          <w:fldChar w:fldCharType="end"/>
        </w:r>
      </w:hyperlink>
    </w:p>
    <w:p w14:paraId="0A1A51BA" w14:textId="77777777" w:rsidR="0050341D" w:rsidRDefault="00CF04A1">
      <w:pPr>
        <w:pStyle w:val="10"/>
        <w:tabs>
          <w:tab w:val="left" w:pos="420"/>
          <w:tab w:val="right" w:leader="dot" w:pos="8302"/>
        </w:tabs>
        <w:rPr>
          <w:rFonts w:asciiTheme="minorHAnsi" w:eastAsiaTheme="minorEastAsia" w:hAnsiTheme="minorHAnsi" w:cstheme="minorBidi"/>
          <w:noProof/>
        </w:rPr>
      </w:pPr>
      <w:hyperlink w:anchor="_Toc14095489" w:history="1">
        <w:r w:rsidR="0050341D" w:rsidRPr="00E12E8D">
          <w:rPr>
            <w:rStyle w:val="af4"/>
            <w:rFonts w:asciiTheme="minorEastAsia" w:hAnsiTheme="minorEastAsia"/>
            <w:noProof/>
          </w:rPr>
          <w:t>3</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业务方案说明</w:t>
        </w:r>
        <w:r w:rsidR="0050341D">
          <w:rPr>
            <w:noProof/>
          </w:rPr>
          <w:tab/>
        </w:r>
        <w:r w:rsidR="0050341D">
          <w:rPr>
            <w:noProof/>
          </w:rPr>
          <w:fldChar w:fldCharType="begin"/>
        </w:r>
        <w:r w:rsidR="0050341D">
          <w:rPr>
            <w:noProof/>
          </w:rPr>
          <w:instrText xml:space="preserve"> PAGEREF _Toc14095489 \h </w:instrText>
        </w:r>
        <w:r w:rsidR="0050341D">
          <w:rPr>
            <w:noProof/>
          </w:rPr>
        </w:r>
        <w:r w:rsidR="0050341D">
          <w:rPr>
            <w:noProof/>
          </w:rPr>
          <w:fldChar w:fldCharType="separate"/>
        </w:r>
        <w:r w:rsidR="0050341D">
          <w:rPr>
            <w:noProof/>
          </w:rPr>
          <w:t>9</w:t>
        </w:r>
        <w:r w:rsidR="0050341D">
          <w:rPr>
            <w:noProof/>
          </w:rPr>
          <w:fldChar w:fldCharType="end"/>
        </w:r>
      </w:hyperlink>
    </w:p>
    <w:p w14:paraId="2EBDF45C"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490" w:history="1">
        <w:r w:rsidR="0050341D" w:rsidRPr="00E12E8D">
          <w:rPr>
            <w:rStyle w:val="af4"/>
            <w:rFonts w:asciiTheme="minorEastAsia" w:hAnsiTheme="minorEastAsia"/>
            <w:noProof/>
          </w:rPr>
          <w:t>3.1</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概述</w:t>
        </w:r>
        <w:r w:rsidR="0050341D">
          <w:rPr>
            <w:noProof/>
          </w:rPr>
          <w:tab/>
        </w:r>
        <w:r w:rsidR="0050341D">
          <w:rPr>
            <w:noProof/>
          </w:rPr>
          <w:fldChar w:fldCharType="begin"/>
        </w:r>
        <w:r w:rsidR="0050341D">
          <w:rPr>
            <w:noProof/>
          </w:rPr>
          <w:instrText xml:space="preserve"> PAGEREF _Toc14095490 \h </w:instrText>
        </w:r>
        <w:r w:rsidR="0050341D">
          <w:rPr>
            <w:noProof/>
          </w:rPr>
        </w:r>
        <w:r w:rsidR="0050341D">
          <w:rPr>
            <w:noProof/>
          </w:rPr>
          <w:fldChar w:fldCharType="separate"/>
        </w:r>
        <w:r w:rsidR="0050341D">
          <w:rPr>
            <w:noProof/>
          </w:rPr>
          <w:t>9</w:t>
        </w:r>
        <w:r w:rsidR="0050341D">
          <w:rPr>
            <w:noProof/>
          </w:rPr>
          <w:fldChar w:fldCharType="end"/>
        </w:r>
      </w:hyperlink>
    </w:p>
    <w:p w14:paraId="48543235"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491" w:history="1">
        <w:r w:rsidR="0050341D" w:rsidRPr="00E12E8D">
          <w:rPr>
            <w:rStyle w:val="af4"/>
            <w:rFonts w:asciiTheme="minorEastAsia" w:hAnsiTheme="minorEastAsia"/>
            <w:noProof/>
          </w:rPr>
          <w:t>3.2</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业务流程说明</w:t>
        </w:r>
        <w:r w:rsidR="0050341D">
          <w:rPr>
            <w:noProof/>
          </w:rPr>
          <w:tab/>
        </w:r>
        <w:r w:rsidR="0050341D">
          <w:rPr>
            <w:noProof/>
          </w:rPr>
          <w:fldChar w:fldCharType="begin"/>
        </w:r>
        <w:r w:rsidR="0050341D">
          <w:rPr>
            <w:noProof/>
          </w:rPr>
          <w:instrText xml:space="preserve"> PAGEREF _Toc14095491 \h </w:instrText>
        </w:r>
        <w:r w:rsidR="0050341D">
          <w:rPr>
            <w:noProof/>
          </w:rPr>
        </w:r>
        <w:r w:rsidR="0050341D">
          <w:rPr>
            <w:noProof/>
          </w:rPr>
          <w:fldChar w:fldCharType="separate"/>
        </w:r>
        <w:r w:rsidR="0050341D">
          <w:rPr>
            <w:noProof/>
          </w:rPr>
          <w:t>9</w:t>
        </w:r>
        <w:r w:rsidR="0050341D">
          <w:rPr>
            <w:noProof/>
          </w:rPr>
          <w:fldChar w:fldCharType="end"/>
        </w:r>
      </w:hyperlink>
    </w:p>
    <w:p w14:paraId="6116EB5A" w14:textId="77777777" w:rsidR="0050341D" w:rsidRDefault="00CF04A1">
      <w:pPr>
        <w:pStyle w:val="10"/>
        <w:tabs>
          <w:tab w:val="left" w:pos="420"/>
          <w:tab w:val="right" w:leader="dot" w:pos="8302"/>
        </w:tabs>
        <w:rPr>
          <w:rFonts w:asciiTheme="minorHAnsi" w:eastAsiaTheme="minorEastAsia" w:hAnsiTheme="minorHAnsi" w:cstheme="minorBidi"/>
          <w:noProof/>
        </w:rPr>
      </w:pPr>
      <w:hyperlink w:anchor="_Toc14095492" w:history="1">
        <w:r w:rsidR="0050341D" w:rsidRPr="00E12E8D">
          <w:rPr>
            <w:rStyle w:val="af4"/>
            <w:rFonts w:asciiTheme="minorEastAsia" w:hAnsiTheme="minorEastAsia"/>
            <w:noProof/>
          </w:rPr>
          <w:t>4</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总体技术方案</w:t>
        </w:r>
        <w:r w:rsidR="0050341D">
          <w:rPr>
            <w:noProof/>
          </w:rPr>
          <w:tab/>
        </w:r>
        <w:r w:rsidR="0050341D">
          <w:rPr>
            <w:noProof/>
          </w:rPr>
          <w:fldChar w:fldCharType="begin"/>
        </w:r>
        <w:r w:rsidR="0050341D">
          <w:rPr>
            <w:noProof/>
          </w:rPr>
          <w:instrText xml:space="preserve"> PAGEREF _Toc14095492 \h </w:instrText>
        </w:r>
        <w:r w:rsidR="0050341D">
          <w:rPr>
            <w:noProof/>
          </w:rPr>
        </w:r>
        <w:r w:rsidR="0050341D">
          <w:rPr>
            <w:noProof/>
          </w:rPr>
          <w:fldChar w:fldCharType="separate"/>
        </w:r>
        <w:r w:rsidR="0050341D">
          <w:rPr>
            <w:noProof/>
          </w:rPr>
          <w:t>10</w:t>
        </w:r>
        <w:r w:rsidR="0050341D">
          <w:rPr>
            <w:noProof/>
          </w:rPr>
          <w:fldChar w:fldCharType="end"/>
        </w:r>
      </w:hyperlink>
    </w:p>
    <w:p w14:paraId="474FBC34"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493" w:history="1">
        <w:r w:rsidR="0050341D" w:rsidRPr="00E12E8D">
          <w:rPr>
            <w:rStyle w:val="af4"/>
            <w:rFonts w:asciiTheme="minorEastAsia" w:hAnsiTheme="minorEastAsia"/>
            <w:noProof/>
          </w:rPr>
          <w:t>4.1</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交易模式</w:t>
        </w:r>
        <w:r w:rsidR="0050341D">
          <w:rPr>
            <w:noProof/>
          </w:rPr>
          <w:tab/>
        </w:r>
        <w:r w:rsidR="0050341D">
          <w:rPr>
            <w:noProof/>
          </w:rPr>
          <w:fldChar w:fldCharType="begin"/>
        </w:r>
        <w:r w:rsidR="0050341D">
          <w:rPr>
            <w:noProof/>
          </w:rPr>
          <w:instrText xml:space="preserve"> PAGEREF _Toc14095493 \h </w:instrText>
        </w:r>
        <w:r w:rsidR="0050341D">
          <w:rPr>
            <w:noProof/>
          </w:rPr>
        </w:r>
        <w:r w:rsidR="0050341D">
          <w:rPr>
            <w:noProof/>
          </w:rPr>
          <w:fldChar w:fldCharType="separate"/>
        </w:r>
        <w:r w:rsidR="0050341D">
          <w:rPr>
            <w:noProof/>
          </w:rPr>
          <w:t>10</w:t>
        </w:r>
        <w:r w:rsidR="0050341D">
          <w:rPr>
            <w:noProof/>
          </w:rPr>
          <w:fldChar w:fldCharType="end"/>
        </w:r>
      </w:hyperlink>
    </w:p>
    <w:p w14:paraId="58F3EEEE"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494" w:history="1">
        <w:r w:rsidR="0050341D" w:rsidRPr="00E12E8D">
          <w:rPr>
            <w:rStyle w:val="af4"/>
            <w:rFonts w:asciiTheme="minorEastAsia" w:hAnsiTheme="minorEastAsia"/>
            <w:noProof/>
          </w:rPr>
          <w:t>4.2</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后台交易</w:t>
        </w:r>
        <w:r w:rsidR="0050341D">
          <w:rPr>
            <w:noProof/>
          </w:rPr>
          <w:tab/>
        </w:r>
        <w:r w:rsidR="0050341D">
          <w:rPr>
            <w:noProof/>
          </w:rPr>
          <w:fldChar w:fldCharType="begin"/>
        </w:r>
        <w:r w:rsidR="0050341D">
          <w:rPr>
            <w:noProof/>
          </w:rPr>
          <w:instrText xml:space="preserve"> PAGEREF _Toc14095494 \h </w:instrText>
        </w:r>
        <w:r w:rsidR="0050341D">
          <w:rPr>
            <w:noProof/>
          </w:rPr>
        </w:r>
        <w:r w:rsidR="0050341D">
          <w:rPr>
            <w:noProof/>
          </w:rPr>
          <w:fldChar w:fldCharType="separate"/>
        </w:r>
        <w:r w:rsidR="0050341D">
          <w:rPr>
            <w:noProof/>
          </w:rPr>
          <w:t>10</w:t>
        </w:r>
        <w:r w:rsidR="0050341D">
          <w:rPr>
            <w:noProof/>
          </w:rPr>
          <w:fldChar w:fldCharType="end"/>
        </w:r>
      </w:hyperlink>
    </w:p>
    <w:p w14:paraId="21220AB6"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495" w:history="1">
        <w:r w:rsidR="0050341D" w:rsidRPr="00E12E8D">
          <w:rPr>
            <w:rStyle w:val="af4"/>
            <w:rFonts w:asciiTheme="minorEastAsia" w:hAnsiTheme="minorEastAsia"/>
            <w:noProof/>
          </w:rPr>
          <w:t>4.3</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通讯方式</w:t>
        </w:r>
        <w:r w:rsidR="0050341D">
          <w:rPr>
            <w:noProof/>
          </w:rPr>
          <w:tab/>
        </w:r>
        <w:r w:rsidR="0050341D">
          <w:rPr>
            <w:noProof/>
          </w:rPr>
          <w:fldChar w:fldCharType="begin"/>
        </w:r>
        <w:r w:rsidR="0050341D">
          <w:rPr>
            <w:noProof/>
          </w:rPr>
          <w:instrText xml:space="preserve"> PAGEREF _Toc14095495 \h </w:instrText>
        </w:r>
        <w:r w:rsidR="0050341D">
          <w:rPr>
            <w:noProof/>
          </w:rPr>
        </w:r>
        <w:r w:rsidR="0050341D">
          <w:rPr>
            <w:noProof/>
          </w:rPr>
          <w:fldChar w:fldCharType="separate"/>
        </w:r>
        <w:r w:rsidR="0050341D">
          <w:rPr>
            <w:noProof/>
          </w:rPr>
          <w:t>10</w:t>
        </w:r>
        <w:r w:rsidR="0050341D">
          <w:rPr>
            <w:noProof/>
          </w:rPr>
          <w:fldChar w:fldCharType="end"/>
        </w:r>
      </w:hyperlink>
    </w:p>
    <w:p w14:paraId="3201B153"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496" w:history="1">
        <w:r w:rsidR="0050341D" w:rsidRPr="00E12E8D">
          <w:rPr>
            <w:rStyle w:val="af4"/>
            <w:rFonts w:asciiTheme="minorEastAsia" w:hAnsiTheme="minorEastAsia"/>
            <w:noProof/>
          </w:rPr>
          <w:t>4.4</w:t>
        </w:r>
        <w:r w:rsidR="0050341D">
          <w:rPr>
            <w:rFonts w:asciiTheme="minorHAnsi" w:eastAsiaTheme="minorEastAsia" w:hAnsiTheme="minorHAnsi" w:cstheme="minorBidi"/>
            <w:noProof/>
          </w:rPr>
          <w:tab/>
        </w:r>
        <w:r w:rsidR="0050341D" w:rsidRPr="00E12E8D">
          <w:rPr>
            <w:rStyle w:val="af4"/>
            <w:rFonts w:asciiTheme="minorEastAsia" w:hAnsiTheme="minorEastAsia"/>
            <w:noProof/>
          </w:rPr>
          <w:t>HTTP</w:t>
        </w:r>
        <w:r w:rsidR="0050341D" w:rsidRPr="00E12E8D">
          <w:rPr>
            <w:rStyle w:val="af4"/>
            <w:rFonts w:asciiTheme="minorEastAsia" w:hAnsiTheme="minorEastAsia" w:hint="eastAsia"/>
            <w:noProof/>
          </w:rPr>
          <w:t>消息头设置</w:t>
        </w:r>
        <w:r w:rsidR="0050341D">
          <w:rPr>
            <w:noProof/>
          </w:rPr>
          <w:tab/>
        </w:r>
        <w:r w:rsidR="0050341D">
          <w:rPr>
            <w:noProof/>
          </w:rPr>
          <w:fldChar w:fldCharType="begin"/>
        </w:r>
        <w:r w:rsidR="0050341D">
          <w:rPr>
            <w:noProof/>
          </w:rPr>
          <w:instrText xml:space="preserve"> PAGEREF _Toc14095496 \h </w:instrText>
        </w:r>
        <w:r w:rsidR="0050341D">
          <w:rPr>
            <w:noProof/>
          </w:rPr>
        </w:r>
        <w:r w:rsidR="0050341D">
          <w:rPr>
            <w:noProof/>
          </w:rPr>
          <w:fldChar w:fldCharType="separate"/>
        </w:r>
        <w:r w:rsidR="0050341D">
          <w:rPr>
            <w:noProof/>
          </w:rPr>
          <w:t>11</w:t>
        </w:r>
        <w:r w:rsidR="0050341D">
          <w:rPr>
            <w:noProof/>
          </w:rPr>
          <w:fldChar w:fldCharType="end"/>
        </w:r>
      </w:hyperlink>
    </w:p>
    <w:p w14:paraId="05FC8264"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497" w:history="1">
        <w:r w:rsidR="0050341D" w:rsidRPr="00E12E8D">
          <w:rPr>
            <w:rStyle w:val="af4"/>
            <w:rFonts w:asciiTheme="minorEastAsia" w:hAnsiTheme="minorEastAsia"/>
            <w:noProof/>
          </w:rPr>
          <w:t>4.5</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报文格式组成</w:t>
        </w:r>
        <w:r w:rsidR="0050341D">
          <w:rPr>
            <w:noProof/>
          </w:rPr>
          <w:tab/>
        </w:r>
        <w:r w:rsidR="0050341D">
          <w:rPr>
            <w:noProof/>
          </w:rPr>
          <w:fldChar w:fldCharType="begin"/>
        </w:r>
        <w:r w:rsidR="0050341D">
          <w:rPr>
            <w:noProof/>
          </w:rPr>
          <w:instrText xml:space="preserve"> PAGEREF _Toc14095497 \h </w:instrText>
        </w:r>
        <w:r w:rsidR="0050341D">
          <w:rPr>
            <w:noProof/>
          </w:rPr>
        </w:r>
        <w:r w:rsidR="0050341D">
          <w:rPr>
            <w:noProof/>
          </w:rPr>
          <w:fldChar w:fldCharType="separate"/>
        </w:r>
        <w:r w:rsidR="0050341D">
          <w:rPr>
            <w:noProof/>
          </w:rPr>
          <w:t>11</w:t>
        </w:r>
        <w:r w:rsidR="0050341D">
          <w:rPr>
            <w:noProof/>
          </w:rPr>
          <w:fldChar w:fldCharType="end"/>
        </w:r>
      </w:hyperlink>
    </w:p>
    <w:p w14:paraId="4322E383" w14:textId="77777777" w:rsidR="0050341D" w:rsidRDefault="00CF04A1">
      <w:pPr>
        <w:pStyle w:val="10"/>
        <w:tabs>
          <w:tab w:val="left" w:pos="420"/>
          <w:tab w:val="right" w:leader="dot" w:pos="8302"/>
        </w:tabs>
        <w:rPr>
          <w:rFonts w:asciiTheme="minorHAnsi" w:eastAsiaTheme="minorEastAsia" w:hAnsiTheme="minorHAnsi" w:cstheme="minorBidi"/>
          <w:noProof/>
        </w:rPr>
      </w:pPr>
      <w:hyperlink w:anchor="_Toc14095498" w:history="1">
        <w:r w:rsidR="0050341D" w:rsidRPr="00E12E8D">
          <w:rPr>
            <w:rStyle w:val="af4"/>
            <w:rFonts w:asciiTheme="minorEastAsia" w:hAnsiTheme="minorEastAsia"/>
            <w:noProof/>
          </w:rPr>
          <w:t>5</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安全规范</w:t>
        </w:r>
        <w:r w:rsidR="0050341D">
          <w:rPr>
            <w:noProof/>
          </w:rPr>
          <w:tab/>
        </w:r>
        <w:r w:rsidR="0050341D">
          <w:rPr>
            <w:noProof/>
          </w:rPr>
          <w:fldChar w:fldCharType="begin"/>
        </w:r>
        <w:r w:rsidR="0050341D">
          <w:rPr>
            <w:noProof/>
          </w:rPr>
          <w:instrText xml:space="preserve"> PAGEREF _Toc14095498 \h </w:instrText>
        </w:r>
        <w:r w:rsidR="0050341D">
          <w:rPr>
            <w:noProof/>
          </w:rPr>
        </w:r>
        <w:r w:rsidR="0050341D">
          <w:rPr>
            <w:noProof/>
          </w:rPr>
          <w:fldChar w:fldCharType="separate"/>
        </w:r>
        <w:r w:rsidR="0050341D">
          <w:rPr>
            <w:noProof/>
          </w:rPr>
          <w:t>12</w:t>
        </w:r>
        <w:r w:rsidR="0050341D">
          <w:rPr>
            <w:noProof/>
          </w:rPr>
          <w:fldChar w:fldCharType="end"/>
        </w:r>
      </w:hyperlink>
    </w:p>
    <w:p w14:paraId="2C7EE05F"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499" w:history="1">
        <w:r w:rsidR="0050341D" w:rsidRPr="00E12E8D">
          <w:rPr>
            <w:rStyle w:val="af4"/>
            <w:rFonts w:asciiTheme="minorEastAsia" w:hAnsiTheme="minorEastAsia"/>
            <w:noProof/>
          </w:rPr>
          <w:t>5.1</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签名机制</w:t>
        </w:r>
        <w:r w:rsidR="0050341D">
          <w:rPr>
            <w:noProof/>
          </w:rPr>
          <w:tab/>
        </w:r>
        <w:r w:rsidR="0050341D">
          <w:rPr>
            <w:noProof/>
          </w:rPr>
          <w:fldChar w:fldCharType="begin"/>
        </w:r>
        <w:r w:rsidR="0050341D">
          <w:rPr>
            <w:noProof/>
          </w:rPr>
          <w:instrText xml:space="preserve"> PAGEREF _Toc14095499 \h </w:instrText>
        </w:r>
        <w:r w:rsidR="0050341D">
          <w:rPr>
            <w:noProof/>
          </w:rPr>
        </w:r>
        <w:r w:rsidR="0050341D">
          <w:rPr>
            <w:noProof/>
          </w:rPr>
          <w:fldChar w:fldCharType="separate"/>
        </w:r>
        <w:r w:rsidR="0050341D">
          <w:rPr>
            <w:noProof/>
          </w:rPr>
          <w:t>12</w:t>
        </w:r>
        <w:r w:rsidR="0050341D">
          <w:rPr>
            <w:noProof/>
          </w:rPr>
          <w:fldChar w:fldCharType="end"/>
        </w:r>
      </w:hyperlink>
    </w:p>
    <w:p w14:paraId="1A7276CE"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500" w:history="1">
        <w:r w:rsidR="0050341D" w:rsidRPr="00E12E8D">
          <w:rPr>
            <w:rStyle w:val="af4"/>
            <w:rFonts w:asciiTheme="minorEastAsia" w:hAnsiTheme="minorEastAsia"/>
            <w:noProof/>
          </w:rPr>
          <w:t>5.2</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构造</w:t>
        </w:r>
        <w:r w:rsidR="0050341D" w:rsidRPr="00E12E8D">
          <w:rPr>
            <w:rStyle w:val="af4"/>
            <w:rFonts w:asciiTheme="minorEastAsia" w:hAnsiTheme="minorEastAsia"/>
            <w:noProof/>
          </w:rPr>
          <w:t>signature</w:t>
        </w:r>
        <w:r w:rsidR="0050341D" w:rsidRPr="00E12E8D">
          <w:rPr>
            <w:rStyle w:val="af4"/>
            <w:rFonts w:asciiTheme="minorEastAsia" w:hAnsiTheme="minorEastAsia" w:hint="eastAsia"/>
            <w:noProof/>
          </w:rPr>
          <w:t>数据</w:t>
        </w:r>
        <w:r w:rsidR="0050341D">
          <w:rPr>
            <w:noProof/>
          </w:rPr>
          <w:tab/>
        </w:r>
        <w:r w:rsidR="0050341D">
          <w:rPr>
            <w:noProof/>
          </w:rPr>
          <w:fldChar w:fldCharType="begin"/>
        </w:r>
        <w:r w:rsidR="0050341D">
          <w:rPr>
            <w:noProof/>
          </w:rPr>
          <w:instrText xml:space="preserve"> PAGEREF _Toc14095500 \h </w:instrText>
        </w:r>
        <w:r w:rsidR="0050341D">
          <w:rPr>
            <w:noProof/>
          </w:rPr>
        </w:r>
        <w:r w:rsidR="0050341D">
          <w:rPr>
            <w:noProof/>
          </w:rPr>
          <w:fldChar w:fldCharType="separate"/>
        </w:r>
        <w:r w:rsidR="0050341D">
          <w:rPr>
            <w:noProof/>
          </w:rPr>
          <w:t>12</w:t>
        </w:r>
        <w:r w:rsidR="0050341D">
          <w:rPr>
            <w:noProof/>
          </w:rPr>
          <w:fldChar w:fldCharType="end"/>
        </w:r>
      </w:hyperlink>
    </w:p>
    <w:p w14:paraId="34446B98"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501" w:history="1">
        <w:r w:rsidR="0050341D" w:rsidRPr="00E12E8D">
          <w:rPr>
            <w:rStyle w:val="af4"/>
            <w:rFonts w:asciiTheme="minorEastAsia" w:hAnsiTheme="minorEastAsia"/>
            <w:noProof/>
          </w:rPr>
          <w:t>5.3</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商户验签</w:t>
        </w:r>
        <w:r w:rsidR="0050341D" w:rsidRPr="00E12E8D">
          <w:rPr>
            <w:rStyle w:val="af4"/>
            <w:rFonts w:asciiTheme="minorEastAsia" w:hAnsiTheme="minorEastAsia"/>
            <w:noProof/>
          </w:rPr>
          <w:t>(signature)</w:t>
        </w:r>
        <w:r w:rsidR="0050341D" w:rsidRPr="00E12E8D">
          <w:rPr>
            <w:rStyle w:val="af4"/>
            <w:rFonts w:asciiTheme="minorEastAsia" w:hAnsiTheme="minorEastAsia" w:hint="eastAsia"/>
            <w:noProof/>
          </w:rPr>
          <w:t>方法</w:t>
        </w:r>
        <w:r w:rsidR="0050341D">
          <w:rPr>
            <w:noProof/>
          </w:rPr>
          <w:tab/>
        </w:r>
        <w:r w:rsidR="0050341D">
          <w:rPr>
            <w:noProof/>
          </w:rPr>
          <w:fldChar w:fldCharType="begin"/>
        </w:r>
        <w:r w:rsidR="0050341D">
          <w:rPr>
            <w:noProof/>
          </w:rPr>
          <w:instrText xml:space="preserve"> PAGEREF _Toc14095501 \h </w:instrText>
        </w:r>
        <w:r w:rsidR="0050341D">
          <w:rPr>
            <w:noProof/>
          </w:rPr>
        </w:r>
        <w:r w:rsidR="0050341D">
          <w:rPr>
            <w:noProof/>
          </w:rPr>
          <w:fldChar w:fldCharType="separate"/>
        </w:r>
        <w:r w:rsidR="0050341D">
          <w:rPr>
            <w:noProof/>
          </w:rPr>
          <w:t>12</w:t>
        </w:r>
        <w:r w:rsidR="0050341D">
          <w:rPr>
            <w:noProof/>
          </w:rPr>
          <w:fldChar w:fldCharType="end"/>
        </w:r>
      </w:hyperlink>
    </w:p>
    <w:p w14:paraId="3FE066E2" w14:textId="77777777" w:rsidR="0050341D" w:rsidRDefault="00CF04A1">
      <w:pPr>
        <w:pStyle w:val="10"/>
        <w:tabs>
          <w:tab w:val="left" w:pos="420"/>
          <w:tab w:val="right" w:leader="dot" w:pos="8302"/>
        </w:tabs>
        <w:rPr>
          <w:rFonts w:asciiTheme="minorHAnsi" w:eastAsiaTheme="minorEastAsia" w:hAnsiTheme="minorHAnsi" w:cstheme="minorBidi"/>
          <w:noProof/>
        </w:rPr>
      </w:pPr>
      <w:hyperlink w:anchor="_Toc14095502" w:history="1">
        <w:r w:rsidR="0050341D" w:rsidRPr="00E12E8D">
          <w:rPr>
            <w:rStyle w:val="af4"/>
            <w:rFonts w:asciiTheme="minorEastAsia" w:hAnsiTheme="minorEastAsia"/>
            <w:noProof/>
          </w:rPr>
          <w:t>6</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交易接口说明</w:t>
        </w:r>
        <w:r w:rsidR="0050341D">
          <w:rPr>
            <w:noProof/>
          </w:rPr>
          <w:tab/>
        </w:r>
        <w:r w:rsidR="0050341D">
          <w:rPr>
            <w:noProof/>
          </w:rPr>
          <w:fldChar w:fldCharType="begin"/>
        </w:r>
        <w:r w:rsidR="0050341D">
          <w:rPr>
            <w:noProof/>
          </w:rPr>
          <w:instrText xml:space="preserve"> PAGEREF _Toc14095502 \h </w:instrText>
        </w:r>
        <w:r w:rsidR="0050341D">
          <w:rPr>
            <w:noProof/>
          </w:rPr>
        </w:r>
        <w:r w:rsidR="0050341D">
          <w:rPr>
            <w:noProof/>
          </w:rPr>
          <w:fldChar w:fldCharType="separate"/>
        </w:r>
        <w:r w:rsidR="0050341D">
          <w:rPr>
            <w:noProof/>
          </w:rPr>
          <w:t>12</w:t>
        </w:r>
        <w:r w:rsidR="0050341D">
          <w:rPr>
            <w:noProof/>
          </w:rPr>
          <w:fldChar w:fldCharType="end"/>
        </w:r>
      </w:hyperlink>
    </w:p>
    <w:p w14:paraId="1ED7BC94"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503" w:history="1">
        <w:r w:rsidR="0050341D" w:rsidRPr="00E12E8D">
          <w:rPr>
            <w:rStyle w:val="af4"/>
            <w:rFonts w:asciiTheme="minorEastAsia" w:hAnsiTheme="minorEastAsia"/>
            <w:noProof/>
          </w:rPr>
          <w:t>6.1</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说明</w:t>
        </w:r>
        <w:r w:rsidR="0050341D">
          <w:rPr>
            <w:noProof/>
          </w:rPr>
          <w:tab/>
        </w:r>
        <w:r w:rsidR="0050341D">
          <w:rPr>
            <w:noProof/>
          </w:rPr>
          <w:fldChar w:fldCharType="begin"/>
        </w:r>
        <w:r w:rsidR="0050341D">
          <w:rPr>
            <w:noProof/>
          </w:rPr>
          <w:instrText xml:space="preserve"> PAGEREF _Toc14095503 \h </w:instrText>
        </w:r>
        <w:r w:rsidR="0050341D">
          <w:rPr>
            <w:noProof/>
          </w:rPr>
        </w:r>
        <w:r w:rsidR="0050341D">
          <w:rPr>
            <w:noProof/>
          </w:rPr>
          <w:fldChar w:fldCharType="separate"/>
        </w:r>
        <w:r w:rsidR="0050341D">
          <w:rPr>
            <w:noProof/>
          </w:rPr>
          <w:t>12</w:t>
        </w:r>
        <w:r w:rsidR="0050341D">
          <w:rPr>
            <w:noProof/>
          </w:rPr>
          <w:fldChar w:fldCharType="end"/>
        </w:r>
      </w:hyperlink>
    </w:p>
    <w:p w14:paraId="556A3063"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04" w:history="1">
        <w:r w:rsidR="0050341D" w:rsidRPr="00E12E8D">
          <w:rPr>
            <w:rStyle w:val="af4"/>
            <w:rFonts w:asciiTheme="minorEastAsia" w:hAnsiTheme="minorEastAsia"/>
            <w:noProof/>
          </w:rPr>
          <w:t>6.1.1</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符号约定</w:t>
        </w:r>
        <w:r w:rsidR="0050341D">
          <w:rPr>
            <w:noProof/>
          </w:rPr>
          <w:tab/>
        </w:r>
        <w:r w:rsidR="0050341D">
          <w:rPr>
            <w:noProof/>
          </w:rPr>
          <w:fldChar w:fldCharType="begin"/>
        </w:r>
        <w:r w:rsidR="0050341D">
          <w:rPr>
            <w:noProof/>
          </w:rPr>
          <w:instrText xml:space="preserve"> PAGEREF _Toc14095504 \h </w:instrText>
        </w:r>
        <w:r w:rsidR="0050341D">
          <w:rPr>
            <w:noProof/>
          </w:rPr>
        </w:r>
        <w:r w:rsidR="0050341D">
          <w:rPr>
            <w:noProof/>
          </w:rPr>
          <w:fldChar w:fldCharType="separate"/>
        </w:r>
        <w:r w:rsidR="0050341D">
          <w:rPr>
            <w:noProof/>
          </w:rPr>
          <w:t>12</w:t>
        </w:r>
        <w:r w:rsidR="0050341D">
          <w:rPr>
            <w:noProof/>
          </w:rPr>
          <w:fldChar w:fldCharType="end"/>
        </w:r>
      </w:hyperlink>
    </w:p>
    <w:p w14:paraId="65CF2FC3"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05" w:history="1">
        <w:r w:rsidR="0050341D" w:rsidRPr="00E12E8D">
          <w:rPr>
            <w:rStyle w:val="af4"/>
            <w:rFonts w:asciiTheme="minorEastAsia" w:hAnsiTheme="minorEastAsia"/>
            <w:noProof/>
          </w:rPr>
          <w:t>6.1.2</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域长度计算说明</w:t>
        </w:r>
        <w:r w:rsidR="0050341D">
          <w:rPr>
            <w:noProof/>
          </w:rPr>
          <w:tab/>
        </w:r>
        <w:r w:rsidR="0050341D">
          <w:rPr>
            <w:noProof/>
          </w:rPr>
          <w:fldChar w:fldCharType="begin"/>
        </w:r>
        <w:r w:rsidR="0050341D">
          <w:rPr>
            <w:noProof/>
          </w:rPr>
          <w:instrText xml:space="preserve"> PAGEREF _Toc14095505 \h </w:instrText>
        </w:r>
        <w:r w:rsidR="0050341D">
          <w:rPr>
            <w:noProof/>
          </w:rPr>
        </w:r>
        <w:r w:rsidR="0050341D">
          <w:rPr>
            <w:noProof/>
          </w:rPr>
          <w:fldChar w:fldCharType="separate"/>
        </w:r>
        <w:r w:rsidR="0050341D">
          <w:rPr>
            <w:noProof/>
          </w:rPr>
          <w:t>13</w:t>
        </w:r>
        <w:r w:rsidR="0050341D">
          <w:rPr>
            <w:noProof/>
          </w:rPr>
          <w:fldChar w:fldCharType="end"/>
        </w:r>
      </w:hyperlink>
    </w:p>
    <w:p w14:paraId="586837F6"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06" w:history="1">
        <w:r w:rsidR="0050341D" w:rsidRPr="00E12E8D">
          <w:rPr>
            <w:rStyle w:val="af4"/>
            <w:rFonts w:asciiTheme="minorEastAsia" w:hAnsiTheme="minorEastAsia"/>
            <w:noProof/>
          </w:rPr>
          <w:t>6.1.3</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报文传输字符集说明</w:t>
        </w:r>
        <w:r w:rsidR="0050341D">
          <w:rPr>
            <w:noProof/>
          </w:rPr>
          <w:tab/>
        </w:r>
        <w:r w:rsidR="0050341D">
          <w:rPr>
            <w:noProof/>
          </w:rPr>
          <w:fldChar w:fldCharType="begin"/>
        </w:r>
        <w:r w:rsidR="0050341D">
          <w:rPr>
            <w:noProof/>
          </w:rPr>
          <w:instrText xml:space="preserve"> PAGEREF _Toc14095506 \h </w:instrText>
        </w:r>
        <w:r w:rsidR="0050341D">
          <w:rPr>
            <w:noProof/>
          </w:rPr>
        </w:r>
        <w:r w:rsidR="0050341D">
          <w:rPr>
            <w:noProof/>
          </w:rPr>
          <w:fldChar w:fldCharType="separate"/>
        </w:r>
        <w:r w:rsidR="0050341D">
          <w:rPr>
            <w:noProof/>
          </w:rPr>
          <w:t>13</w:t>
        </w:r>
        <w:r w:rsidR="0050341D">
          <w:rPr>
            <w:noProof/>
          </w:rPr>
          <w:fldChar w:fldCharType="end"/>
        </w:r>
      </w:hyperlink>
    </w:p>
    <w:p w14:paraId="3137B654"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07" w:history="1">
        <w:r w:rsidR="0050341D" w:rsidRPr="00E12E8D">
          <w:rPr>
            <w:rStyle w:val="af4"/>
            <w:rFonts w:asciiTheme="minorEastAsia" w:hAnsiTheme="minorEastAsia"/>
            <w:noProof/>
          </w:rPr>
          <w:t>6.1.4</w:t>
        </w:r>
        <w:r w:rsidR="0050341D">
          <w:rPr>
            <w:rFonts w:asciiTheme="minorHAnsi" w:eastAsiaTheme="minorEastAsia" w:hAnsiTheme="minorHAnsi" w:cstheme="minorBidi"/>
            <w:noProof/>
          </w:rPr>
          <w:tab/>
        </w:r>
        <w:r w:rsidR="0050341D" w:rsidRPr="00E12E8D">
          <w:rPr>
            <w:rStyle w:val="af4"/>
            <w:rFonts w:asciiTheme="minorEastAsia" w:hAnsiTheme="minorEastAsia"/>
            <w:noProof/>
          </w:rPr>
          <w:t>URL</w:t>
        </w:r>
        <w:r w:rsidR="0050341D" w:rsidRPr="00E12E8D">
          <w:rPr>
            <w:rStyle w:val="af4"/>
            <w:rFonts w:asciiTheme="minorEastAsia" w:hAnsiTheme="minorEastAsia" w:hint="eastAsia"/>
            <w:noProof/>
          </w:rPr>
          <w:t>编码说明</w:t>
        </w:r>
        <w:r w:rsidR="0050341D">
          <w:rPr>
            <w:noProof/>
          </w:rPr>
          <w:tab/>
        </w:r>
        <w:r w:rsidR="0050341D">
          <w:rPr>
            <w:noProof/>
          </w:rPr>
          <w:fldChar w:fldCharType="begin"/>
        </w:r>
        <w:r w:rsidR="0050341D">
          <w:rPr>
            <w:noProof/>
          </w:rPr>
          <w:instrText xml:space="preserve"> PAGEREF _Toc14095507 \h </w:instrText>
        </w:r>
        <w:r w:rsidR="0050341D">
          <w:rPr>
            <w:noProof/>
          </w:rPr>
        </w:r>
        <w:r w:rsidR="0050341D">
          <w:rPr>
            <w:noProof/>
          </w:rPr>
          <w:fldChar w:fldCharType="separate"/>
        </w:r>
        <w:r w:rsidR="0050341D">
          <w:rPr>
            <w:noProof/>
          </w:rPr>
          <w:t>13</w:t>
        </w:r>
        <w:r w:rsidR="0050341D">
          <w:rPr>
            <w:noProof/>
          </w:rPr>
          <w:fldChar w:fldCharType="end"/>
        </w:r>
      </w:hyperlink>
    </w:p>
    <w:p w14:paraId="415A85D0"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08" w:history="1">
        <w:r w:rsidR="0050341D" w:rsidRPr="00E12E8D">
          <w:rPr>
            <w:rStyle w:val="af4"/>
            <w:rFonts w:asciiTheme="minorEastAsia" w:hAnsiTheme="minorEastAsia"/>
            <w:noProof/>
          </w:rPr>
          <w:t>6.1.5</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报文数据元说明</w:t>
        </w:r>
        <w:r w:rsidR="0050341D">
          <w:rPr>
            <w:noProof/>
          </w:rPr>
          <w:tab/>
        </w:r>
        <w:r w:rsidR="0050341D">
          <w:rPr>
            <w:noProof/>
          </w:rPr>
          <w:fldChar w:fldCharType="begin"/>
        </w:r>
        <w:r w:rsidR="0050341D">
          <w:rPr>
            <w:noProof/>
          </w:rPr>
          <w:instrText xml:space="preserve"> PAGEREF _Toc14095508 \h </w:instrText>
        </w:r>
        <w:r w:rsidR="0050341D">
          <w:rPr>
            <w:noProof/>
          </w:rPr>
        </w:r>
        <w:r w:rsidR="0050341D">
          <w:rPr>
            <w:noProof/>
          </w:rPr>
          <w:fldChar w:fldCharType="separate"/>
        </w:r>
        <w:r w:rsidR="0050341D">
          <w:rPr>
            <w:noProof/>
          </w:rPr>
          <w:t>13</w:t>
        </w:r>
        <w:r w:rsidR="0050341D">
          <w:rPr>
            <w:noProof/>
          </w:rPr>
          <w:fldChar w:fldCharType="end"/>
        </w:r>
      </w:hyperlink>
    </w:p>
    <w:p w14:paraId="48CC5979"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509" w:history="1">
        <w:r w:rsidR="0050341D" w:rsidRPr="00E12E8D">
          <w:rPr>
            <w:rStyle w:val="af4"/>
            <w:rFonts w:asciiTheme="minorEastAsia" w:hAnsiTheme="minorEastAsia"/>
            <w:noProof/>
          </w:rPr>
          <w:t>6.2</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交易编码</w:t>
        </w:r>
        <w:r w:rsidR="0050341D">
          <w:rPr>
            <w:noProof/>
          </w:rPr>
          <w:tab/>
        </w:r>
        <w:r w:rsidR="0050341D">
          <w:rPr>
            <w:noProof/>
          </w:rPr>
          <w:fldChar w:fldCharType="begin"/>
        </w:r>
        <w:r w:rsidR="0050341D">
          <w:rPr>
            <w:noProof/>
          </w:rPr>
          <w:instrText xml:space="preserve"> PAGEREF _Toc14095509 \h </w:instrText>
        </w:r>
        <w:r w:rsidR="0050341D">
          <w:rPr>
            <w:noProof/>
          </w:rPr>
        </w:r>
        <w:r w:rsidR="0050341D">
          <w:rPr>
            <w:noProof/>
          </w:rPr>
          <w:fldChar w:fldCharType="separate"/>
        </w:r>
        <w:r w:rsidR="0050341D">
          <w:rPr>
            <w:noProof/>
          </w:rPr>
          <w:t>19</w:t>
        </w:r>
        <w:r w:rsidR="0050341D">
          <w:rPr>
            <w:noProof/>
          </w:rPr>
          <w:fldChar w:fldCharType="end"/>
        </w:r>
      </w:hyperlink>
    </w:p>
    <w:p w14:paraId="629159C9" w14:textId="77777777" w:rsidR="0050341D" w:rsidRDefault="00CF04A1">
      <w:pPr>
        <w:pStyle w:val="10"/>
        <w:tabs>
          <w:tab w:val="left" w:pos="420"/>
          <w:tab w:val="right" w:leader="dot" w:pos="8302"/>
        </w:tabs>
        <w:rPr>
          <w:rFonts w:asciiTheme="minorHAnsi" w:eastAsiaTheme="minorEastAsia" w:hAnsiTheme="minorHAnsi" w:cstheme="minorBidi"/>
          <w:noProof/>
        </w:rPr>
      </w:pPr>
      <w:hyperlink w:anchor="_Toc14095510" w:history="1">
        <w:r w:rsidR="0050341D" w:rsidRPr="00E12E8D">
          <w:rPr>
            <w:rStyle w:val="af4"/>
            <w:rFonts w:asciiTheme="minorEastAsia" w:hAnsiTheme="minorEastAsia"/>
            <w:noProof/>
          </w:rPr>
          <w:t>7</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交易报文头</w:t>
        </w:r>
        <w:r w:rsidR="0050341D">
          <w:rPr>
            <w:noProof/>
          </w:rPr>
          <w:tab/>
        </w:r>
        <w:r w:rsidR="0050341D">
          <w:rPr>
            <w:noProof/>
          </w:rPr>
          <w:fldChar w:fldCharType="begin"/>
        </w:r>
        <w:r w:rsidR="0050341D">
          <w:rPr>
            <w:noProof/>
          </w:rPr>
          <w:instrText xml:space="preserve"> PAGEREF _Toc14095510 \h </w:instrText>
        </w:r>
        <w:r w:rsidR="0050341D">
          <w:rPr>
            <w:noProof/>
          </w:rPr>
        </w:r>
        <w:r w:rsidR="0050341D">
          <w:rPr>
            <w:noProof/>
          </w:rPr>
          <w:fldChar w:fldCharType="separate"/>
        </w:r>
        <w:r w:rsidR="0050341D">
          <w:rPr>
            <w:noProof/>
          </w:rPr>
          <w:t>19</w:t>
        </w:r>
        <w:r w:rsidR="0050341D">
          <w:rPr>
            <w:noProof/>
          </w:rPr>
          <w:fldChar w:fldCharType="end"/>
        </w:r>
      </w:hyperlink>
    </w:p>
    <w:p w14:paraId="7D2E6442" w14:textId="77777777" w:rsidR="0050341D" w:rsidRDefault="00CF04A1">
      <w:pPr>
        <w:pStyle w:val="10"/>
        <w:tabs>
          <w:tab w:val="left" w:pos="420"/>
          <w:tab w:val="right" w:leader="dot" w:pos="8302"/>
        </w:tabs>
        <w:rPr>
          <w:rFonts w:asciiTheme="minorHAnsi" w:eastAsiaTheme="minorEastAsia" w:hAnsiTheme="minorHAnsi" w:cstheme="minorBidi"/>
          <w:noProof/>
        </w:rPr>
      </w:pPr>
      <w:hyperlink w:anchor="_Toc14095511" w:history="1">
        <w:r w:rsidR="0050341D" w:rsidRPr="00E12E8D">
          <w:rPr>
            <w:rStyle w:val="af4"/>
            <w:rFonts w:asciiTheme="minorEastAsia" w:hAnsiTheme="minorEastAsia"/>
            <w:noProof/>
          </w:rPr>
          <w:t>8</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交易报文体</w:t>
        </w:r>
        <w:r w:rsidR="0050341D">
          <w:rPr>
            <w:noProof/>
          </w:rPr>
          <w:tab/>
        </w:r>
        <w:r w:rsidR="0050341D">
          <w:rPr>
            <w:noProof/>
          </w:rPr>
          <w:fldChar w:fldCharType="begin"/>
        </w:r>
        <w:r w:rsidR="0050341D">
          <w:rPr>
            <w:noProof/>
          </w:rPr>
          <w:instrText xml:space="preserve"> PAGEREF _Toc14095511 \h </w:instrText>
        </w:r>
        <w:r w:rsidR="0050341D">
          <w:rPr>
            <w:noProof/>
          </w:rPr>
        </w:r>
        <w:r w:rsidR="0050341D">
          <w:rPr>
            <w:noProof/>
          </w:rPr>
          <w:fldChar w:fldCharType="separate"/>
        </w:r>
        <w:r w:rsidR="0050341D">
          <w:rPr>
            <w:noProof/>
          </w:rPr>
          <w:t>20</w:t>
        </w:r>
        <w:r w:rsidR="0050341D">
          <w:rPr>
            <w:noProof/>
          </w:rPr>
          <w:fldChar w:fldCharType="end"/>
        </w:r>
      </w:hyperlink>
    </w:p>
    <w:p w14:paraId="77C93BEC"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512" w:history="1">
        <w:r w:rsidR="0050341D" w:rsidRPr="00E12E8D">
          <w:rPr>
            <w:rStyle w:val="af4"/>
            <w:rFonts w:asciiTheme="minorEastAsia" w:hAnsiTheme="minorEastAsia"/>
            <w:noProof/>
          </w:rPr>
          <w:t>8.1</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报文兼容性处理</w:t>
        </w:r>
        <w:r w:rsidR="0050341D">
          <w:rPr>
            <w:noProof/>
          </w:rPr>
          <w:tab/>
        </w:r>
        <w:r w:rsidR="0050341D">
          <w:rPr>
            <w:noProof/>
          </w:rPr>
          <w:fldChar w:fldCharType="begin"/>
        </w:r>
        <w:r w:rsidR="0050341D">
          <w:rPr>
            <w:noProof/>
          </w:rPr>
          <w:instrText xml:space="preserve"> PAGEREF _Toc14095512 \h </w:instrText>
        </w:r>
        <w:r w:rsidR="0050341D">
          <w:rPr>
            <w:noProof/>
          </w:rPr>
        </w:r>
        <w:r w:rsidR="0050341D">
          <w:rPr>
            <w:noProof/>
          </w:rPr>
          <w:fldChar w:fldCharType="separate"/>
        </w:r>
        <w:r w:rsidR="0050341D">
          <w:rPr>
            <w:noProof/>
          </w:rPr>
          <w:t>20</w:t>
        </w:r>
        <w:r w:rsidR="0050341D">
          <w:rPr>
            <w:noProof/>
          </w:rPr>
          <w:fldChar w:fldCharType="end"/>
        </w:r>
      </w:hyperlink>
    </w:p>
    <w:p w14:paraId="7E0CC7FD"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513" w:history="1">
        <w:r w:rsidR="0050341D" w:rsidRPr="00E12E8D">
          <w:rPr>
            <w:rStyle w:val="af4"/>
            <w:rFonts w:asciiTheme="minorEastAsia" w:hAnsiTheme="minorEastAsia"/>
            <w:noProof/>
          </w:rPr>
          <w:t>8.2</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同步请求类交易</w:t>
        </w:r>
        <w:r w:rsidR="0050341D">
          <w:rPr>
            <w:noProof/>
          </w:rPr>
          <w:tab/>
        </w:r>
        <w:r w:rsidR="0050341D">
          <w:rPr>
            <w:noProof/>
          </w:rPr>
          <w:fldChar w:fldCharType="begin"/>
        </w:r>
        <w:r w:rsidR="0050341D">
          <w:rPr>
            <w:noProof/>
          </w:rPr>
          <w:instrText xml:space="preserve"> PAGEREF _Toc14095513 \h </w:instrText>
        </w:r>
        <w:r w:rsidR="0050341D">
          <w:rPr>
            <w:noProof/>
          </w:rPr>
        </w:r>
        <w:r w:rsidR="0050341D">
          <w:rPr>
            <w:noProof/>
          </w:rPr>
          <w:fldChar w:fldCharType="separate"/>
        </w:r>
        <w:r w:rsidR="0050341D">
          <w:rPr>
            <w:noProof/>
          </w:rPr>
          <w:t>20</w:t>
        </w:r>
        <w:r w:rsidR="0050341D">
          <w:rPr>
            <w:noProof/>
          </w:rPr>
          <w:fldChar w:fldCharType="end"/>
        </w:r>
      </w:hyperlink>
    </w:p>
    <w:p w14:paraId="4B612D78"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14" w:history="1">
        <w:r w:rsidR="0050341D" w:rsidRPr="00E12E8D">
          <w:rPr>
            <w:rStyle w:val="af4"/>
            <w:rFonts w:asciiTheme="minorEastAsia" w:hAnsiTheme="minorEastAsia"/>
            <w:noProof/>
          </w:rPr>
          <w:t>8.2.1</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申请动态码</w:t>
        </w:r>
        <w:r w:rsidR="0050341D">
          <w:rPr>
            <w:noProof/>
          </w:rPr>
          <w:tab/>
        </w:r>
        <w:r w:rsidR="0050341D">
          <w:rPr>
            <w:noProof/>
          </w:rPr>
          <w:fldChar w:fldCharType="begin"/>
        </w:r>
        <w:r w:rsidR="0050341D">
          <w:rPr>
            <w:noProof/>
          </w:rPr>
          <w:instrText xml:space="preserve"> PAGEREF _Toc14095514 \h </w:instrText>
        </w:r>
        <w:r w:rsidR="0050341D">
          <w:rPr>
            <w:noProof/>
          </w:rPr>
        </w:r>
        <w:r w:rsidR="0050341D">
          <w:rPr>
            <w:noProof/>
          </w:rPr>
          <w:fldChar w:fldCharType="separate"/>
        </w:r>
        <w:r w:rsidR="0050341D">
          <w:rPr>
            <w:noProof/>
          </w:rPr>
          <w:t>20</w:t>
        </w:r>
        <w:r w:rsidR="0050341D">
          <w:rPr>
            <w:noProof/>
          </w:rPr>
          <w:fldChar w:fldCharType="end"/>
        </w:r>
      </w:hyperlink>
    </w:p>
    <w:p w14:paraId="6A1A3879"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15" w:history="1">
        <w:r w:rsidR="0050341D" w:rsidRPr="00E12E8D">
          <w:rPr>
            <w:rStyle w:val="af4"/>
            <w:rFonts w:asciiTheme="minorEastAsia" w:hAnsiTheme="minorEastAsia"/>
            <w:noProof/>
          </w:rPr>
          <w:t>8.2.2</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支付结果查询</w:t>
        </w:r>
        <w:r w:rsidR="0050341D">
          <w:rPr>
            <w:noProof/>
          </w:rPr>
          <w:tab/>
        </w:r>
        <w:r w:rsidR="0050341D">
          <w:rPr>
            <w:noProof/>
          </w:rPr>
          <w:fldChar w:fldCharType="begin"/>
        </w:r>
        <w:r w:rsidR="0050341D">
          <w:rPr>
            <w:noProof/>
          </w:rPr>
          <w:instrText xml:space="preserve"> PAGEREF _Toc14095515 \h </w:instrText>
        </w:r>
        <w:r w:rsidR="0050341D">
          <w:rPr>
            <w:noProof/>
          </w:rPr>
        </w:r>
        <w:r w:rsidR="0050341D">
          <w:rPr>
            <w:noProof/>
          </w:rPr>
          <w:fldChar w:fldCharType="separate"/>
        </w:r>
        <w:r w:rsidR="0050341D">
          <w:rPr>
            <w:noProof/>
          </w:rPr>
          <w:t>21</w:t>
        </w:r>
        <w:r w:rsidR="0050341D">
          <w:rPr>
            <w:noProof/>
          </w:rPr>
          <w:fldChar w:fldCharType="end"/>
        </w:r>
      </w:hyperlink>
    </w:p>
    <w:p w14:paraId="0AF558AC"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16" w:history="1">
        <w:r w:rsidR="0050341D" w:rsidRPr="00E12E8D">
          <w:rPr>
            <w:rStyle w:val="af4"/>
            <w:rFonts w:asciiTheme="minorEastAsia" w:hAnsiTheme="minorEastAsia"/>
            <w:noProof/>
          </w:rPr>
          <w:t>8.2.3</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退货</w:t>
        </w:r>
        <w:r w:rsidR="0050341D">
          <w:rPr>
            <w:noProof/>
          </w:rPr>
          <w:tab/>
        </w:r>
        <w:r w:rsidR="0050341D">
          <w:rPr>
            <w:noProof/>
          </w:rPr>
          <w:fldChar w:fldCharType="begin"/>
        </w:r>
        <w:r w:rsidR="0050341D">
          <w:rPr>
            <w:noProof/>
          </w:rPr>
          <w:instrText xml:space="preserve"> PAGEREF _Toc14095516 \h </w:instrText>
        </w:r>
        <w:r w:rsidR="0050341D">
          <w:rPr>
            <w:noProof/>
          </w:rPr>
        </w:r>
        <w:r w:rsidR="0050341D">
          <w:rPr>
            <w:noProof/>
          </w:rPr>
          <w:fldChar w:fldCharType="separate"/>
        </w:r>
        <w:r w:rsidR="0050341D">
          <w:rPr>
            <w:noProof/>
          </w:rPr>
          <w:t>22</w:t>
        </w:r>
        <w:r w:rsidR="0050341D">
          <w:rPr>
            <w:noProof/>
          </w:rPr>
          <w:fldChar w:fldCharType="end"/>
        </w:r>
      </w:hyperlink>
    </w:p>
    <w:p w14:paraId="01576261"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17" w:history="1">
        <w:r w:rsidR="0050341D" w:rsidRPr="00E12E8D">
          <w:rPr>
            <w:rStyle w:val="af4"/>
            <w:rFonts w:asciiTheme="minorEastAsia" w:hAnsiTheme="minorEastAsia"/>
            <w:noProof/>
          </w:rPr>
          <w:t>8.2.4</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退货结果查询</w:t>
        </w:r>
        <w:r w:rsidR="0050341D">
          <w:rPr>
            <w:noProof/>
          </w:rPr>
          <w:tab/>
        </w:r>
        <w:r w:rsidR="0050341D">
          <w:rPr>
            <w:noProof/>
          </w:rPr>
          <w:fldChar w:fldCharType="begin"/>
        </w:r>
        <w:r w:rsidR="0050341D">
          <w:rPr>
            <w:noProof/>
          </w:rPr>
          <w:instrText xml:space="preserve"> PAGEREF _Toc14095517 \h </w:instrText>
        </w:r>
        <w:r w:rsidR="0050341D">
          <w:rPr>
            <w:noProof/>
          </w:rPr>
        </w:r>
        <w:r w:rsidR="0050341D">
          <w:rPr>
            <w:noProof/>
          </w:rPr>
          <w:fldChar w:fldCharType="separate"/>
        </w:r>
        <w:r w:rsidR="0050341D">
          <w:rPr>
            <w:noProof/>
          </w:rPr>
          <w:t>23</w:t>
        </w:r>
        <w:r w:rsidR="0050341D">
          <w:rPr>
            <w:noProof/>
          </w:rPr>
          <w:fldChar w:fldCharType="end"/>
        </w:r>
      </w:hyperlink>
    </w:p>
    <w:p w14:paraId="1065D6F1"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18" w:history="1">
        <w:r w:rsidR="0050341D" w:rsidRPr="00E12E8D">
          <w:rPr>
            <w:rStyle w:val="af4"/>
            <w:rFonts w:asciiTheme="minorEastAsia" w:hAnsiTheme="minorEastAsia"/>
            <w:noProof/>
          </w:rPr>
          <w:t>8.2.5</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关闭订单</w:t>
        </w:r>
        <w:r w:rsidR="0050341D">
          <w:rPr>
            <w:noProof/>
          </w:rPr>
          <w:tab/>
        </w:r>
        <w:r w:rsidR="0050341D">
          <w:rPr>
            <w:noProof/>
          </w:rPr>
          <w:fldChar w:fldCharType="begin"/>
        </w:r>
        <w:r w:rsidR="0050341D">
          <w:rPr>
            <w:noProof/>
          </w:rPr>
          <w:instrText xml:space="preserve"> PAGEREF _Toc14095518 \h </w:instrText>
        </w:r>
        <w:r w:rsidR="0050341D">
          <w:rPr>
            <w:noProof/>
          </w:rPr>
        </w:r>
        <w:r w:rsidR="0050341D">
          <w:rPr>
            <w:noProof/>
          </w:rPr>
          <w:fldChar w:fldCharType="separate"/>
        </w:r>
        <w:r w:rsidR="0050341D">
          <w:rPr>
            <w:noProof/>
          </w:rPr>
          <w:t>24</w:t>
        </w:r>
        <w:r w:rsidR="0050341D">
          <w:rPr>
            <w:noProof/>
          </w:rPr>
          <w:fldChar w:fldCharType="end"/>
        </w:r>
      </w:hyperlink>
    </w:p>
    <w:p w14:paraId="2DF39BC4"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19" w:history="1">
        <w:r w:rsidR="0050341D" w:rsidRPr="00E12E8D">
          <w:rPr>
            <w:rStyle w:val="af4"/>
            <w:rFonts w:asciiTheme="minorEastAsia" w:hAnsiTheme="minorEastAsia"/>
            <w:noProof/>
          </w:rPr>
          <w:t>8.2.6</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通用错误应答</w:t>
        </w:r>
        <w:r w:rsidR="0050341D">
          <w:rPr>
            <w:noProof/>
          </w:rPr>
          <w:tab/>
        </w:r>
        <w:r w:rsidR="0050341D">
          <w:rPr>
            <w:noProof/>
          </w:rPr>
          <w:fldChar w:fldCharType="begin"/>
        </w:r>
        <w:r w:rsidR="0050341D">
          <w:rPr>
            <w:noProof/>
          </w:rPr>
          <w:instrText xml:space="preserve"> PAGEREF _Toc14095519 \h </w:instrText>
        </w:r>
        <w:r w:rsidR="0050341D">
          <w:rPr>
            <w:noProof/>
          </w:rPr>
        </w:r>
        <w:r w:rsidR="0050341D">
          <w:rPr>
            <w:noProof/>
          </w:rPr>
          <w:fldChar w:fldCharType="separate"/>
        </w:r>
        <w:r w:rsidR="0050341D">
          <w:rPr>
            <w:noProof/>
          </w:rPr>
          <w:t>25</w:t>
        </w:r>
        <w:r w:rsidR="0050341D">
          <w:rPr>
            <w:noProof/>
          </w:rPr>
          <w:fldChar w:fldCharType="end"/>
        </w:r>
      </w:hyperlink>
    </w:p>
    <w:p w14:paraId="75AB86BA"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520" w:history="1">
        <w:r w:rsidR="0050341D" w:rsidRPr="00E12E8D">
          <w:rPr>
            <w:rStyle w:val="af4"/>
            <w:rFonts w:asciiTheme="minorEastAsia" w:hAnsiTheme="minorEastAsia"/>
            <w:noProof/>
          </w:rPr>
          <w:t>8.3</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异步通知类交易</w:t>
        </w:r>
        <w:r w:rsidR="0050341D">
          <w:rPr>
            <w:noProof/>
          </w:rPr>
          <w:tab/>
        </w:r>
        <w:r w:rsidR="0050341D">
          <w:rPr>
            <w:noProof/>
          </w:rPr>
          <w:fldChar w:fldCharType="begin"/>
        </w:r>
        <w:r w:rsidR="0050341D">
          <w:rPr>
            <w:noProof/>
          </w:rPr>
          <w:instrText xml:space="preserve"> PAGEREF _Toc14095520 \h </w:instrText>
        </w:r>
        <w:r w:rsidR="0050341D">
          <w:rPr>
            <w:noProof/>
          </w:rPr>
        </w:r>
        <w:r w:rsidR="0050341D">
          <w:rPr>
            <w:noProof/>
          </w:rPr>
          <w:fldChar w:fldCharType="separate"/>
        </w:r>
        <w:r w:rsidR="0050341D">
          <w:rPr>
            <w:noProof/>
          </w:rPr>
          <w:t>25</w:t>
        </w:r>
        <w:r w:rsidR="0050341D">
          <w:rPr>
            <w:noProof/>
          </w:rPr>
          <w:fldChar w:fldCharType="end"/>
        </w:r>
      </w:hyperlink>
    </w:p>
    <w:p w14:paraId="505C91EE"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21" w:history="1">
        <w:r w:rsidR="0050341D" w:rsidRPr="00E12E8D">
          <w:rPr>
            <w:rStyle w:val="af4"/>
            <w:rFonts w:asciiTheme="minorEastAsia" w:hAnsiTheme="minorEastAsia"/>
            <w:noProof/>
          </w:rPr>
          <w:t>8.3.1</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支付结果通知</w:t>
        </w:r>
        <w:r w:rsidR="0050341D">
          <w:rPr>
            <w:noProof/>
          </w:rPr>
          <w:tab/>
        </w:r>
        <w:r w:rsidR="0050341D">
          <w:rPr>
            <w:noProof/>
          </w:rPr>
          <w:fldChar w:fldCharType="begin"/>
        </w:r>
        <w:r w:rsidR="0050341D">
          <w:rPr>
            <w:noProof/>
          </w:rPr>
          <w:instrText xml:space="preserve"> PAGEREF _Toc14095521 \h </w:instrText>
        </w:r>
        <w:r w:rsidR="0050341D">
          <w:rPr>
            <w:noProof/>
          </w:rPr>
        </w:r>
        <w:r w:rsidR="0050341D">
          <w:rPr>
            <w:noProof/>
          </w:rPr>
          <w:fldChar w:fldCharType="separate"/>
        </w:r>
        <w:r w:rsidR="0050341D">
          <w:rPr>
            <w:noProof/>
          </w:rPr>
          <w:t>25</w:t>
        </w:r>
        <w:r w:rsidR="0050341D">
          <w:rPr>
            <w:noProof/>
          </w:rPr>
          <w:fldChar w:fldCharType="end"/>
        </w:r>
      </w:hyperlink>
    </w:p>
    <w:p w14:paraId="0A573F64" w14:textId="77777777" w:rsidR="0050341D" w:rsidRDefault="00CF04A1">
      <w:pPr>
        <w:pStyle w:val="10"/>
        <w:tabs>
          <w:tab w:val="left" w:pos="420"/>
          <w:tab w:val="right" w:leader="dot" w:pos="8302"/>
        </w:tabs>
        <w:rPr>
          <w:rFonts w:asciiTheme="minorHAnsi" w:eastAsiaTheme="minorEastAsia" w:hAnsiTheme="minorHAnsi" w:cstheme="minorBidi"/>
          <w:noProof/>
        </w:rPr>
      </w:pPr>
      <w:hyperlink w:anchor="_Toc14095522" w:history="1">
        <w:r w:rsidR="0050341D" w:rsidRPr="00E12E8D">
          <w:rPr>
            <w:rStyle w:val="af4"/>
            <w:rFonts w:asciiTheme="minorEastAsia" w:hAnsiTheme="minorEastAsia"/>
            <w:noProof/>
          </w:rPr>
          <w:t>9</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附录</w:t>
        </w:r>
        <w:r w:rsidR="0050341D">
          <w:rPr>
            <w:noProof/>
          </w:rPr>
          <w:tab/>
        </w:r>
        <w:r w:rsidR="0050341D">
          <w:rPr>
            <w:noProof/>
          </w:rPr>
          <w:fldChar w:fldCharType="begin"/>
        </w:r>
        <w:r w:rsidR="0050341D">
          <w:rPr>
            <w:noProof/>
          </w:rPr>
          <w:instrText xml:space="preserve"> PAGEREF _Toc14095522 \h </w:instrText>
        </w:r>
        <w:r w:rsidR="0050341D">
          <w:rPr>
            <w:noProof/>
          </w:rPr>
        </w:r>
        <w:r w:rsidR="0050341D">
          <w:rPr>
            <w:noProof/>
          </w:rPr>
          <w:fldChar w:fldCharType="separate"/>
        </w:r>
        <w:r w:rsidR="0050341D">
          <w:rPr>
            <w:noProof/>
          </w:rPr>
          <w:t>27</w:t>
        </w:r>
        <w:r w:rsidR="0050341D">
          <w:rPr>
            <w:noProof/>
          </w:rPr>
          <w:fldChar w:fldCharType="end"/>
        </w:r>
      </w:hyperlink>
    </w:p>
    <w:p w14:paraId="50279055"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523" w:history="1">
        <w:r w:rsidR="0050341D" w:rsidRPr="00E12E8D">
          <w:rPr>
            <w:rStyle w:val="af4"/>
            <w:rFonts w:asciiTheme="minorEastAsia" w:hAnsiTheme="minorEastAsia"/>
            <w:noProof/>
          </w:rPr>
          <w:t>9.1</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附录</w:t>
        </w:r>
        <w:r w:rsidR="0050341D" w:rsidRPr="00E12E8D">
          <w:rPr>
            <w:rStyle w:val="af4"/>
            <w:rFonts w:asciiTheme="minorEastAsia" w:hAnsiTheme="minorEastAsia"/>
            <w:noProof/>
          </w:rPr>
          <w:t>A</w:t>
        </w:r>
        <w:r w:rsidR="0050341D" w:rsidRPr="00E12E8D">
          <w:rPr>
            <w:rStyle w:val="af4"/>
            <w:rFonts w:asciiTheme="minorEastAsia" w:hAnsiTheme="minorEastAsia" w:hint="eastAsia"/>
            <w:noProof/>
          </w:rPr>
          <w:t>：数据源类型</w:t>
        </w:r>
        <w:r w:rsidR="0050341D">
          <w:rPr>
            <w:noProof/>
          </w:rPr>
          <w:tab/>
        </w:r>
        <w:r w:rsidR="0050341D">
          <w:rPr>
            <w:noProof/>
          </w:rPr>
          <w:fldChar w:fldCharType="begin"/>
        </w:r>
        <w:r w:rsidR="0050341D">
          <w:rPr>
            <w:noProof/>
          </w:rPr>
          <w:instrText xml:space="preserve"> PAGEREF _Toc14095523 \h </w:instrText>
        </w:r>
        <w:r w:rsidR="0050341D">
          <w:rPr>
            <w:noProof/>
          </w:rPr>
        </w:r>
        <w:r w:rsidR="0050341D">
          <w:rPr>
            <w:noProof/>
          </w:rPr>
          <w:fldChar w:fldCharType="separate"/>
        </w:r>
        <w:r w:rsidR="0050341D">
          <w:rPr>
            <w:noProof/>
          </w:rPr>
          <w:t>27</w:t>
        </w:r>
        <w:r w:rsidR="0050341D">
          <w:rPr>
            <w:noProof/>
          </w:rPr>
          <w:fldChar w:fldCharType="end"/>
        </w:r>
      </w:hyperlink>
    </w:p>
    <w:p w14:paraId="18D8DEC7"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24" w:history="1">
        <w:r w:rsidR="0050341D" w:rsidRPr="00E12E8D">
          <w:rPr>
            <w:rStyle w:val="af4"/>
            <w:rFonts w:asciiTheme="minorEastAsia" w:hAnsiTheme="minorEastAsia"/>
            <w:noProof/>
          </w:rPr>
          <w:t>9.1.1</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报文方向</w:t>
        </w:r>
        <w:r w:rsidR="0050341D">
          <w:rPr>
            <w:noProof/>
          </w:rPr>
          <w:tab/>
        </w:r>
        <w:r w:rsidR="0050341D">
          <w:rPr>
            <w:noProof/>
          </w:rPr>
          <w:fldChar w:fldCharType="begin"/>
        </w:r>
        <w:r w:rsidR="0050341D">
          <w:rPr>
            <w:noProof/>
          </w:rPr>
          <w:instrText xml:space="preserve"> PAGEREF _Toc14095524 \h </w:instrText>
        </w:r>
        <w:r w:rsidR="0050341D">
          <w:rPr>
            <w:noProof/>
          </w:rPr>
        </w:r>
        <w:r w:rsidR="0050341D">
          <w:rPr>
            <w:noProof/>
          </w:rPr>
          <w:fldChar w:fldCharType="separate"/>
        </w:r>
        <w:r w:rsidR="0050341D">
          <w:rPr>
            <w:noProof/>
          </w:rPr>
          <w:t>27</w:t>
        </w:r>
        <w:r w:rsidR="0050341D">
          <w:rPr>
            <w:noProof/>
          </w:rPr>
          <w:fldChar w:fldCharType="end"/>
        </w:r>
      </w:hyperlink>
    </w:p>
    <w:p w14:paraId="52E74039" w14:textId="77777777" w:rsidR="0050341D" w:rsidRDefault="00CF04A1">
      <w:pPr>
        <w:pStyle w:val="31"/>
        <w:tabs>
          <w:tab w:val="left" w:pos="1680"/>
          <w:tab w:val="right" w:leader="dot" w:pos="8302"/>
        </w:tabs>
        <w:rPr>
          <w:rFonts w:asciiTheme="minorHAnsi" w:eastAsiaTheme="minorEastAsia" w:hAnsiTheme="minorHAnsi" w:cstheme="minorBidi"/>
          <w:noProof/>
        </w:rPr>
      </w:pPr>
      <w:hyperlink w:anchor="_Toc14095525" w:history="1">
        <w:r w:rsidR="0050341D" w:rsidRPr="00E12E8D">
          <w:rPr>
            <w:rStyle w:val="af4"/>
            <w:rFonts w:asciiTheme="minorEastAsia" w:hAnsiTheme="minorEastAsia"/>
            <w:noProof/>
          </w:rPr>
          <w:t>9.1.2</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接入商户类型</w:t>
        </w:r>
        <w:r w:rsidR="0050341D">
          <w:rPr>
            <w:noProof/>
          </w:rPr>
          <w:tab/>
        </w:r>
        <w:r w:rsidR="0050341D">
          <w:rPr>
            <w:noProof/>
          </w:rPr>
          <w:fldChar w:fldCharType="begin"/>
        </w:r>
        <w:r w:rsidR="0050341D">
          <w:rPr>
            <w:noProof/>
          </w:rPr>
          <w:instrText xml:space="preserve"> PAGEREF _Toc14095525 \h </w:instrText>
        </w:r>
        <w:r w:rsidR="0050341D">
          <w:rPr>
            <w:noProof/>
          </w:rPr>
        </w:r>
        <w:r w:rsidR="0050341D">
          <w:rPr>
            <w:noProof/>
          </w:rPr>
          <w:fldChar w:fldCharType="separate"/>
        </w:r>
        <w:r w:rsidR="0050341D">
          <w:rPr>
            <w:noProof/>
          </w:rPr>
          <w:t>27</w:t>
        </w:r>
        <w:r w:rsidR="0050341D">
          <w:rPr>
            <w:noProof/>
          </w:rPr>
          <w:fldChar w:fldCharType="end"/>
        </w:r>
      </w:hyperlink>
    </w:p>
    <w:p w14:paraId="0C97B2F0"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526" w:history="1">
        <w:r w:rsidR="0050341D" w:rsidRPr="00E12E8D">
          <w:rPr>
            <w:rStyle w:val="af4"/>
            <w:rFonts w:asciiTheme="minorEastAsia" w:hAnsiTheme="minorEastAsia"/>
            <w:noProof/>
          </w:rPr>
          <w:t>9.2</w:t>
        </w:r>
        <w:r w:rsidR="0050341D">
          <w:rPr>
            <w:rFonts w:asciiTheme="minorHAnsi" w:eastAsiaTheme="minorEastAsia" w:hAnsiTheme="minorHAnsi" w:cstheme="minorBidi"/>
            <w:noProof/>
          </w:rPr>
          <w:tab/>
        </w:r>
        <w:r w:rsidR="0050341D" w:rsidRPr="00E12E8D">
          <w:rPr>
            <w:rStyle w:val="af4"/>
            <w:rFonts w:asciiTheme="minorEastAsia" w:hAnsiTheme="minorEastAsia" w:hint="eastAsia"/>
            <w:noProof/>
          </w:rPr>
          <w:t>附录</w:t>
        </w:r>
        <w:r w:rsidR="0050341D" w:rsidRPr="00E12E8D">
          <w:rPr>
            <w:rStyle w:val="af4"/>
            <w:rFonts w:asciiTheme="minorEastAsia" w:hAnsiTheme="minorEastAsia"/>
            <w:noProof/>
          </w:rPr>
          <w:t>B</w:t>
        </w:r>
        <w:r w:rsidR="0050341D" w:rsidRPr="00E12E8D">
          <w:rPr>
            <w:rStyle w:val="af4"/>
            <w:rFonts w:asciiTheme="minorEastAsia" w:hAnsiTheme="minorEastAsia" w:hint="eastAsia"/>
            <w:noProof/>
          </w:rPr>
          <w:t>：响应码信息</w:t>
        </w:r>
        <w:r w:rsidR="0050341D">
          <w:rPr>
            <w:noProof/>
          </w:rPr>
          <w:tab/>
        </w:r>
        <w:r w:rsidR="0050341D">
          <w:rPr>
            <w:noProof/>
          </w:rPr>
          <w:fldChar w:fldCharType="begin"/>
        </w:r>
        <w:r w:rsidR="0050341D">
          <w:rPr>
            <w:noProof/>
          </w:rPr>
          <w:instrText xml:space="preserve"> PAGEREF _Toc14095526 \h </w:instrText>
        </w:r>
        <w:r w:rsidR="0050341D">
          <w:rPr>
            <w:noProof/>
          </w:rPr>
        </w:r>
        <w:r w:rsidR="0050341D">
          <w:rPr>
            <w:noProof/>
          </w:rPr>
          <w:fldChar w:fldCharType="separate"/>
        </w:r>
        <w:r w:rsidR="0050341D">
          <w:rPr>
            <w:noProof/>
          </w:rPr>
          <w:t>27</w:t>
        </w:r>
        <w:r w:rsidR="0050341D">
          <w:rPr>
            <w:noProof/>
          </w:rPr>
          <w:fldChar w:fldCharType="end"/>
        </w:r>
      </w:hyperlink>
    </w:p>
    <w:p w14:paraId="32B847B4" w14:textId="77777777" w:rsidR="0050341D" w:rsidRDefault="00CF04A1">
      <w:pPr>
        <w:pStyle w:val="22"/>
        <w:tabs>
          <w:tab w:val="left" w:pos="1260"/>
          <w:tab w:val="right" w:leader="dot" w:pos="8302"/>
        </w:tabs>
        <w:rPr>
          <w:rFonts w:asciiTheme="minorHAnsi" w:eastAsiaTheme="minorEastAsia" w:hAnsiTheme="minorHAnsi" w:cstheme="minorBidi"/>
          <w:noProof/>
        </w:rPr>
      </w:pPr>
      <w:hyperlink w:anchor="_Toc14095527" w:history="1">
        <w:r w:rsidR="0050341D" w:rsidRPr="00E12E8D">
          <w:rPr>
            <w:rStyle w:val="af4"/>
            <w:rFonts w:asciiTheme="minorEastAsia" w:hAnsiTheme="minorEastAsia"/>
            <w:noProof/>
          </w:rPr>
          <w:t>9.3</w:t>
        </w:r>
        <w:r w:rsidR="0050341D">
          <w:rPr>
            <w:rFonts w:asciiTheme="minorHAnsi" w:eastAsiaTheme="minorEastAsia" w:hAnsiTheme="minorHAnsi" w:cstheme="minorBidi"/>
            <w:noProof/>
          </w:rPr>
          <w:tab/>
        </w:r>
        <w:r w:rsidR="0050341D" w:rsidRPr="00E12E8D">
          <w:rPr>
            <w:rStyle w:val="af4"/>
            <w:rFonts w:asciiTheme="minorEastAsia" w:hAnsiTheme="minorEastAsia"/>
            <w:noProof/>
          </w:rPr>
          <w:t>FAQ</w:t>
        </w:r>
        <w:r w:rsidR="0050341D" w:rsidRPr="00E12E8D">
          <w:rPr>
            <w:rStyle w:val="af4"/>
            <w:rFonts w:asciiTheme="minorEastAsia" w:hAnsiTheme="minorEastAsia" w:hint="eastAsia"/>
            <w:noProof/>
          </w:rPr>
          <w:t>：</w:t>
        </w:r>
        <w:r w:rsidR="0050341D">
          <w:rPr>
            <w:noProof/>
          </w:rPr>
          <w:tab/>
        </w:r>
        <w:r w:rsidR="0050341D">
          <w:rPr>
            <w:noProof/>
          </w:rPr>
          <w:fldChar w:fldCharType="begin"/>
        </w:r>
        <w:r w:rsidR="0050341D">
          <w:rPr>
            <w:noProof/>
          </w:rPr>
          <w:instrText xml:space="preserve"> PAGEREF _Toc14095527 \h </w:instrText>
        </w:r>
        <w:r w:rsidR="0050341D">
          <w:rPr>
            <w:noProof/>
          </w:rPr>
        </w:r>
        <w:r w:rsidR="0050341D">
          <w:rPr>
            <w:noProof/>
          </w:rPr>
          <w:fldChar w:fldCharType="separate"/>
        </w:r>
        <w:r w:rsidR="0050341D">
          <w:rPr>
            <w:noProof/>
          </w:rPr>
          <w:t>27</w:t>
        </w:r>
        <w:r w:rsidR="0050341D">
          <w:rPr>
            <w:noProof/>
          </w:rPr>
          <w:fldChar w:fldCharType="end"/>
        </w:r>
      </w:hyperlink>
    </w:p>
    <w:p w14:paraId="629A7117" w14:textId="77777777" w:rsidR="0035327F" w:rsidRDefault="003633F6" w:rsidP="0035327F">
      <w:r w:rsidRPr="00027720">
        <w:fldChar w:fldCharType="end"/>
      </w:r>
      <w:bookmarkStart w:id="16" w:name="_Toc478052885"/>
      <w:bookmarkStart w:id="17" w:name="_Toc24240"/>
    </w:p>
    <w:p w14:paraId="4FB8F443" w14:textId="77777777" w:rsidR="0035327F" w:rsidRDefault="0035327F" w:rsidP="0035327F"/>
    <w:p w14:paraId="4CE1A8D0" w14:textId="77777777" w:rsidR="0035327F" w:rsidRDefault="0035327F" w:rsidP="0035327F"/>
    <w:p w14:paraId="08160B75" w14:textId="77777777" w:rsidR="0035327F" w:rsidRDefault="0035327F" w:rsidP="0035327F"/>
    <w:p w14:paraId="50C23D74" w14:textId="77777777" w:rsidR="0035327F" w:rsidRDefault="0035327F" w:rsidP="0035327F"/>
    <w:p w14:paraId="46BC5C96" w14:textId="77777777" w:rsidR="0035327F" w:rsidRDefault="0035327F" w:rsidP="0035327F"/>
    <w:p w14:paraId="4338D157" w14:textId="77777777" w:rsidR="0035327F" w:rsidRDefault="0035327F" w:rsidP="0035327F"/>
    <w:p w14:paraId="75C3D131" w14:textId="77777777" w:rsidR="0035327F" w:rsidRDefault="0035327F" w:rsidP="0035327F"/>
    <w:p w14:paraId="743D35CA" w14:textId="77777777" w:rsidR="0035327F" w:rsidRDefault="0035327F" w:rsidP="0035327F"/>
    <w:p w14:paraId="6B458349" w14:textId="77777777" w:rsidR="0035327F" w:rsidRDefault="0035327F" w:rsidP="0035327F"/>
    <w:p w14:paraId="64CA7FED" w14:textId="77777777" w:rsidR="0035327F" w:rsidRDefault="0035327F" w:rsidP="0035327F"/>
    <w:p w14:paraId="479AA367" w14:textId="77777777" w:rsidR="0035327F" w:rsidRDefault="0035327F" w:rsidP="0035327F"/>
    <w:p w14:paraId="127B8D5F" w14:textId="77777777" w:rsidR="0035327F" w:rsidRDefault="0035327F" w:rsidP="0035327F"/>
    <w:p w14:paraId="28EB3F05" w14:textId="77777777" w:rsidR="0035327F" w:rsidRDefault="0035327F" w:rsidP="0035327F"/>
    <w:p w14:paraId="63DD5D8F" w14:textId="77777777" w:rsidR="0035327F" w:rsidRDefault="0035327F" w:rsidP="0035327F"/>
    <w:p w14:paraId="3E5B2060" w14:textId="77777777" w:rsidR="0035327F" w:rsidRDefault="0035327F" w:rsidP="0035327F"/>
    <w:p w14:paraId="48F5CC28" w14:textId="77777777" w:rsidR="0035327F" w:rsidRDefault="0035327F" w:rsidP="0035327F"/>
    <w:p w14:paraId="18A5E6BC" w14:textId="77777777" w:rsidR="0035327F" w:rsidRDefault="0035327F" w:rsidP="0035327F"/>
    <w:p w14:paraId="2F9189B9" w14:textId="77777777" w:rsidR="0035327F" w:rsidRDefault="0035327F" w:rsidP="0035327F"/>
    <w:p w14:paraId="7D5D465C" w14:textId="77777777" w:rsidR="0035327F" w:rsidRDefault="0035327F" w:rsidP="0035327F"/>
    <w:p w14:paraId="7E61348C" w14:textId="77777777" w:rsidR="0035327F" w:rsidRDefault="0035327F" w:rsidP="0035327F"/>
    <w:p w14:paraId="7229EC19" w14:textId="77777777" w:rsidR="0035327F" w:rsidRDefault="0035327F" w:rsidP="0035327F"/>
    <w:p w14:paraId="4D53640E" w14:textId="77777777" w:rsidR="0035327F" w:rsidRDefault="0035327F" w:rsidP="0035327F"/>
    <w:p w14:paraId="1332595C" w14:textId="77777777" w:rsidR="0035327F" w:rsidRDefault="0035327F" w:rsidP="0035327F"/>
    <w:p w14:paraId="0D9AE3F5" w14:textId="77777777" w:rsidR="0035327F" w:rsidRDefault="0035327F" w:rsidP="0035327F"/>
    <w:p w14:paraId="0A27F710" w14:textId="77777777" w:rsidR="0035327F" w:rsidRDefault="0035327F" w:rsidP="0035327F"/>
    <w:p w14:paraId="3A3DD81C" w14:textId="77777777" w:rsidR="0035327F" w:rsidRDefault="0035327F" w:rsidP="0035327F"/>
    <w:p w14:paraId="719885F5" w14:textId="77777777" w:rsidR="0035327F" w:rsidRDefault="0035327F" w:rsidP="0035327F"/>
    <w:p w14:paraId="0357F567" w14:textId="77777777" w:rsidR="0035327F" w:rsidRDefault="0035327F" w:rsidP="0035327F"/>
    <w:p w14:paraId="606E2B63" w14:textId="77777777" w:rsidR="0035327F" w:rsidRDefault="0035327F" w:rsidP="0035327F"/>
    <w:p w14:paraId="7D834CED" w14:textId="77777777" w:rsidR="0035327F" w:rsidRDefault="0035327F" w:rsidP="0035327F"/>
    <w:p w14:paraId="312B29BE" w14:textId="77777777" w:rsidR="0035327F" w:rsidRDefault="0035327F" w:rsidP="0035327F"/>
    <w:p w14:paraId="5FED2B6C" w14:textId="77777777" w:rsidR="0035327F" w:rsidRDefault="0035327F" w:rsidP="0035327F"/>
    <w:p w14:paraId="28A7C06D" w14:textId="77777777" w:rsidR="0035327F" w:rsidRDefault="0035327F" w:rsidP="0035327F"/>
    <w:p w14:paraId="468DE88B" w14:textId="77777777" w:rsidR="0035327F" w:rsidRDefault="0035327F" w:rsidP="0035327F"/>
    <w:p w14:paraId="4D1EF942" w14:textId="77777777" w:rsidR="0035327F" w:rsidRDefault="0035327F" w:rsidP="0035327F"/>
    <w:p w14:paraId="384D2DDF" w14:textId="77777777" w:rsidR="0035327F" w:rsidRDefault="0035327F" w:rsidP="0035327F"/>
    <w:p w14:paraId="2F0B86A0" w14:textId="59F15D3D" w:rsidR="002478AA" w:rsidRPr="00027720" w:rsidRDefault="003633F6" w:rsidP="0035327F">
      <w:pPr>
        <w:pStyle w:val="1"/>
        <w:rPr>
          <w:rFonts w:asciiTheme="minorEastAsia" w:eastAsiaTheme="minorEastAsia" w:hAnsiTheme="minorEastAsia"/>
          <w:color w:val="000000" w:themeColor="text1"/>
        </w:rPr>
      </w:pPr>
      <w:bookmarkStart w:id="18" w:name="_Toc14095485"/>
      <w:r w:rsidRPr="00027720">
        <w:rPr>
          <w:rFonts w:asciiTheme="minorEastAsia" w:eastAsiaTheme="minorEastAsia" w:hAnsiTheme="minorEastAsia" w:hint="eastAsia"/>
          <w:color w:val="000000" w:themeColor="text1"/>
        </w:rPr>
        <w:t>前言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8387779" w14:textId="384FFFB8" w:rsidR="002478AA" w:rsidRPr="00027720" w:rsidRDefault="003633F6">
      <w:pPr>
        <w:pStyle w:val="af8"/>
        <w:ind w:firstLine="420"/>
        <w:rPr>
          <w:rFonts w:asciiTheme="minorEastAsia" w:eastAsiaTheme="minorEastAsia" w:hAnsiTheme="minorEastAsia" w:cs="黑体"/>
          <w:color w:val="000000" w:themeColor="text1"/>
          <w:kern w:val="2"/>
          <w:sz w:val="21"/>
          <w:szCs w:val="22"/>
        </w:rPr>
      </w:pPr>
      <w:r w:rsidRPr="00027720">
        <w:rPr>
          <w:rFonts w:asciiTheme="minorEastAsia" w:eastAsiaTheme="minorEastAsia" w:hAnsiTheme="minorEastAsia" w:cs="黑体" w:hint="eastAsia"/>
          <w:color w:val="000000" w:themeColor="text1"/>
          <w:kern w:val="2"/>
          <w:sz w:val="21"/>
          <w:szCs w:val="22"/>
        </w:rPr>
        <w:t>本标准规定了中国银行</w:t>
      </w:r>
      <w:r w:rsidR="00A81A24" w:rsidRPr="00027720">
        <w:rPr>
          <w:rFonts w:asciiTheme="minorEastAsia" w:eastAsiaTheme="minorEastAsia" w:hAnsiTheme="minorEastAsia" w:cs="黑体" w:hint="eastAsia"/>
          <w:color w:val="000000" w:themeColor="text1"/>
          <w:kern w:val="2"/>
          <w:sz w:val="21"/>
          <w:szCs w:val="22"/>
        </w:rPr>
        <w:t>-总对总平台-聚合二维码支付接口规范</w:t>
      </w:r>
      <w:r w:rsidR="008D02C8" w:rsidRPr="00027720">
        <w:rPr>
          <w:rFonts w:asciiTheme="minorEastAsia" w:eastAsiaTheme="minorEastAsia" w:hAnsiTheme="minorEastAsia" w:cs="黑体" w:hint="eastAsia"/>
          <w:color w:val="000000" w:themeColor="text1"/>
          <w:kern w:val="2"/>
          <w:sz w:val="21"/>
          <w:szCs w:val="22"/>
        </w:rPr>
        <w:t>[</w:t>
      </w:r>
      <w:r w:rsidR="00A81A24" w:rsidRPr="00027720">
        <w:rPr>
          <w:rFonts w:asciiTheme="minorEastAsia" w:eastAsiaTheme="minorEastAsia" w:hAnsiTheme="minorEastAsia" w:cs="黑体" w:hint="eastAsia"/>
          <w:color w:val="000000" w:themeColor="text1"/>
          <w:kern w:val="2"/>
          <w:sz w:val="21"/>
          <w:szCs w:val="22"/>
        </w:rPr>
        <w:t>动态</w:t>
      </w:r>
      <w:r w:rsidR="008D02C8" w:rsidRPr="00027720">
        <w:rPr>
          <w:rFonts w:asciiTheme="minorEastAsia" w:eastAsiaTheme="minorEastAsia" w:hAnsiTheme="minorEastAsia" w:cs="黑体" w:hint="eastAsia"/>
          <w:color w:val="000000" w:themeColor="text1"/>
          <w:kern w:val="2"/>
          <w:sz w:val="21"/>
          <w:szCs w:val="22"/>
        </w:rPr>
        <w:t>码]商户端</w:t>
      </w:r>
      <w:r w:rsidRPr="00027720">
        <w:rPr>
          <w:rFonts w:asciiTheme="minorEastAsia" w:eastAsiaTheme="minorEastAsia" w:hAnsiTheme="minorEastAsia" w:cs="黑体" w:hint="eastAsia"/>
          <w:color w:val="000000" w:themeColor="text1"/>
          <w:kern w:val="2"/>
          <w:sz w:val="21"/>
          <w:szCs w:val="22"/>
        </w:rPr>
        <w:t>支付的技术规范，以便商户接入中国银行总对总系统，实现</w:t>
      </w:r>
      <w:r w:rsidR="008D02C8" w:rsidRPr="00027720">
        <w:rPr>
          <w:rFonts w:asciiTheme="minorEastAsia" w:eastAsiaTheme="minorEastAsia" w:hAnsiTheme="minorEastAsia" w:cs="黑体" w:hint="eastAsia"/>
          <w:color w:val="000000" w:themeColor="text1"/>
          <w:kern w:val="2"/>
          <w:sz w:val="21"/>
          <w:szCs w:val="22"/>
        </w:rPr>
        <w:t>二维码支付</w:t>
      </w:r>
      <w:r w:rsidRPr="00027720">
        <w:rPr>
          <w:rFonts w:asciiTheme="minorEastAsia" w:eastAsiaTheme="minorEastAsia" w:hAnsiTheme="minorEastAsia" w:cs="黑体" w:hint="eastAsia"/>
          <w:color w:val="000000" w:themeColor="text1"/>
          <w:kern w:val="2"/>
          <w:sz w:val="21"/>
          <w:szCs w:val="22"/>
        </w:rPr>
        <w:t>、本文档规范包括交易种类、交易正常处理流程、异常情况的处理流程、消息域说明、消息格式以及交易报文格式说明。</w:t>
      </w:r>
    </w:p>
    <w:p w14:paraId="594C4482" w14:textId="77777777" w:rsidR="002478AA" w:rsidRPr="00027720" w:rsidRDefault="003633F6">
      <w:pPr>
        <w:pStyle w:val="af8"/>
        <w:ind w:firstLine="420"/>
        <w:rPr>
          <w:rFonts w:asciiTheme="minorEastAsia" w:eastAsiaTheme="minorEastAsia" w:hAnsiTheme="minorEastAsia" w:cs="黑体"/>
          <w:color w:val="000000" w:themeColor="text1"/>
          <w:kern w:val="2"/>
          <w:sz w:val="21"/>
          <w:szCs w:val="22"/>
        </w:rPr>
      </w:pPr>
      <w:r w:rsidRPr="00027720">
        <w:rPr>
          <w:rFonts w:asciiTheme="minorEastAsia" w:eastAsiaTheme="minorEastAsia" w:hAnsiTheme="minorEastAsia" w:cs="黑体" w:hint="eastAsia"/>
          <w:color w:val="000000" w:themeColor="text1"/>
          <w:kern w:val="2"/>
          <w:sz w:val="21"/>
          <w:szCs w:val="22"/>
        </w:rPr>
        <w:t>本标准由中国银行股份有限公司提出。</w:t>
      </w:r>
    </w:p>
    <w:p w14:paraId="69A9E109" w14:textId="61CC9113" w:rsidR="002478AA" w:rsidRPr="00027720" w:rsidRDefault="003633F6" w:rsidP="0017016F">
      <w:pPr>
        <w:pStyle w:val="af8"/>
        <w:ind w:firstLine="420"/>
        <w:rPr>
          <w:rFonts w:asciiTheme="minorEastAsia" w:eastAsiaTheme="minorEastAsia" w:hAnsiTheme="minorEastAsia" w:cs="黑体"/>
          <w:color w:val="000000" w:themeColor="text1"/>
          <w:kern w:val="2"/>
          <w:sz w:val="21"/>
          <w:szCs w:val="22"/>
        </w:rPr>
      </w:pPr>
      <w:r w:rsidRPr="00027720">
        <w:rPr>
          <w:rFonts w:asciiTheme="minorEastAsia" w:eastAsiaTheme="minorEastAsia" w:hAnsiTheme="minorEastAsia" w:cs="黑体" w:hint="eastAsia"/>
          <w:color w:val="000000" w:themeColor="text1"/>
          <w:kern w:val="2"/>
          <w:sz w:val="21"/>
          <w:szCs w:val="22"/>
        </w:rPr>
        <w:t>本标准由中国银行股份有限公司制定。</w:t>
      </w:r>
    </w:p>
    <w:p w14:paraId="352B02B1" w14:textId="77777777" w:rsidR="002478AA" w:rsidRPr="00027720" w:rsidRDefault="003633F6">
      <w:pPr>
        <w:pStyle w:val="1"/>
        <w:rPr>
          <w:rFonts w:asciiTheme="minorEastAsia" w:eastAsiaTheme="minorEastAsia" w:hAnsiTheme="minorEastAsia"/>
          <w:color w:val="000000" w:themeColor="text1"/>
        </w:rPr>
      </w:pPr>
      <w:bookmarkStart w:id="19" w:name="_Toc103346040"/>
      <w:bookmarkStart w:id="20" w:name="_Toc103496964"/>
      <w:bookmarkStart w:id="21" w:name="_Toc103842929"/>
      <w:bookmarkStart w:id="22" w:name="_Toc347085096"/>
      <w:bookmarkStart w:id="23" w:name="_Toc105986098"/>
      <w:bookmarkStart w:id="24" w:name="_Toc105987247"/>
      <w:bookmarkStart w:id="25" w:name="_Toc112473667"/>
      <w:bookmarkStart w:id="26" w:name="_Toc110220684"/>
      <w:bookmarkStart w:id="27" w:name="_Toc113941742"/>
      <w:bookmarkStart w:id="28" w:name="_Toc112484371"/>
      <w:bookmarkStart w:id="29" w:name="_Toc341452013"/>
      <w:bookmarkStart w:id="30" w:name="_Toc104189151"/>
      <w:bookmarkStart w:id="31" w:name="_Toc107656482"/>
      <w:bookmarkStart w:id="32" w:name="_Toc110220503"/>
      <w:bookmarkStart w:id="33" w:name="_Toc104035172"/>
      <w:bookmarkStart w:id="34" w:name="_Toc331612745"/>
      <w:bookmarkStart w:id="35" w:name="_Toc104189371"/>
      <w:bookmarkStart w:id="36" w:name="_Toc112484739"/>
      <w:bookmarkStart w:id="37" w:name="_Toc105831985"/>
      <w:bookmarkStart w:id="38" w:name="_Toc112161803"/>
      <w:bookmarkStart w:id="39" w:name="_Toc110220518"/>
      <w:bookmarkStart w:id="40" w:name="_Toc478052886"/>
      <w:bookmarkStart w:id="41" w:name="_Toc13163"/>
      <w:bookmarkStart w:id="42" w:name="_Toc14095486"/>
      <w:r w:rsidRPr="00027720">
        <w:rPr>
          <w:rFonts w:asciiTheme="minorEastAsia" w:eastAsiaTheme="minorEastAsia" w:hAnsiTheme="minorEastAsia" w:hint="eastAsia"/>
          <w:color w:val="000000" w:themeColor="text1"/>
        </w:rPr>
        <w:t>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CEA53BE" w14:textId="77777777" w:rsidR="002478AA" w:rsidRPr="00027720" w:rsidRDefault="003633F6">
      <w:pPr>
        <w:ind w:firstLineChars="200"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本标准的本部分适用于所有加入中国银行，并采用中国银行总对总收单产品的商户和平台。</w:t>
      </w:r>
    </w:p>
    <w:p w14:paraId="549B7E6F" w14:textId="77777777" w:rsidR="002478AA" w:rsidRPr="00027720" w:rsidRDefault="003633F6">
      <w:pPr>
        <w:ind w:firstLineChars="200"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参与方描述：</w:t>
      </w:r>
    </w:p>
    <w:tbl>
      <w:tblPr>
        <w:tblW w:w="8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587"/>
      </w:tblGrid>
      <w:tr w:rsidR="00487890" w:rsidRPr="00027720" w14:paraId="0AC16170" w14:textId="77777777" w:rsidTr="002D5CD8">
        <w:tc>
          <w:tcPr>
            <w:tcW w:w="709" w:type="dxa"/>
          </w:tcPr>
          <w:p w14:paraId="6C4E3D11" w14:textId="77777777" w:rsidR="002478AA" w:rsidRPr="00027720" w:rsidRDefault="003633F6">
            <w:pPr>
              <w:rPr>
                <w:rFonts w:asciiTheme="minorEastAsia" w:eastAsiaTheme="minorEastAsia" w:hAnsiTheme="minorEastAsia" w:cs="Times New Roman"/>
                <w:color w:val="000000" w:themeColor="text1"/>
                <w:kern w:val="0"/>
                <w:sz w:val="20"/>
                <w:szCs w:val="20"/>
              </w:rPr>
            </w:pPr>
            <w:r w:rsidRPr="00027720">
              <w:rPr>
                <w:rFonts w:asciiTheme="minorEastAsia" w:eastAsiaTheme="minorEastAsia" w:hAnsiTheme="minorEastAsia" w:cs="Times New Roman" w:hint="eastAsia"/>
                <w:color w:val="000000" w:themeColor="text1"/>
                <w:kern w:val="0"/>
                <w:sz w:val="20"/>
                <w:szCs w:val="20"/>
              </w:rPr>
              <w:t>商户</w:t>
            </w:r>
          </w:p>
        </w:tc>
        <w:tc>
          <w:tcPr>
            <w:tcW w:w="7587" w:type="dxa"/>
          </w:tcPr>
          <w:p w14:paraId="10899FBA" w14:textId="55465CAD" w:rsidR="002478AA" w:rsidRPr="00027720" w:rsidRDefault="003633F6" w:rsidP="008D02C8">
            <w:pPr>
              <w:rPr>
                <w:rFonts w:asciiTheme="minorEastAsia" w:eastAsiaTheme="minorEastAsia" w:hAnsiTheme="minorEastAsia" w:cs="Times New Roman"/>
                <w:color w:val="000000" w:themeColor="text1"/>
                <w:kern w:val="0"/>
                <w:sz w:val="20"/>
                <w:szCs w:val="20"/>
              </w:rPr>
            </w:pPr>
            <w:r w:rsidRPr="00027720">
              <w:rPr>
                <w:rFonts w:asciiTheme="minorEastAsia" w:eastAsiaTheme="minorEastAsia" w:hAnsiTheme="minorEastAsia" w:cs="Times New Roman" w:hint="eastAsia"/>
                <w:color w:val="000000" w:themeColor="text1"/>
                <w:kern w:val="0"/>
                <w:sz w:val="20"/>
                <w:szCs w:val="20"/>
              </w:rPr>
              <w:t>指</w:t>
            </w:r>
            <w:r w:rsidR="008E1C90" w:rsidRPr="00027720">
              <w:rPr>
                <w:rFonts w:asciiTheme="minorEastAsia" w:eastAsiaTheme="minorEastAsia" w:hAnsiTheme="minorEastAsia" w:cs="Times New Roman" w:hint="eastAsia"/>
                <w:color w:val="000000" w:themeColor="text1"/>
                <w:kern w:val="0"/>
                <w:sz w:val="20"/>
                <w:szCs w:val="20"/>
              </w:rPr>
              <w:t>直接</w:t>
            </w:r>
            <w:r w:rsidRPr="00027720">
              <w:rPr>
                <w:rFonts w:asciiTheme="minorEastAsia" w:eastAsiaTheme="minorEastAsia" w:hAnsiTheme="minorEastAsia" w:cs="Times New Roman" w:hint="eastAsia"/>
                <w:color w:val="000000" w:themeColor="text1"/>
                <w:kern w:val="0"/>
                <w:sz w:val="20"/>
                <w:szCs w:val="20"/>
              </w:rPr>
              <w:t>加入中国银行网络，</w:t>
            </w:r>
            <w:bookmarkStart w:id="43" w:name="OLE_LINK47"/>
            <w:bookmarkStart w:id="44" w:name="OLE_LINK40"/>
            <w:r w:rsidRPr="00027720">
              <w:rPr>
                <w:rFonts w:asciiTheme="minorEastAsia" w:eastAsiaTheme="minorEastAsia" w:hAnsiTheme="minorEastAsia" w:cs="Times New Roman" w:hint="eastAsia"/>
                <w:color w:val="000000" w:themeColor="text1"/>
                <w:kern w:val="0"/>
                <w:sz w:val="20"/>
                <w:szCs w:val="20"/>
              </w:rPr>
              <w:t>与中国银行签订《合作协议》开展</w:t>
            </w:r>
            <w:r w:rsidR="008D02C8" w:rsidRPr="00027720">
              <w:rPr>
                <w:rFonts w:asciiTheme="minorEastAsia" w:eastAsiaTheme="minorEastAsia" w:hAnsiTheme="minorEastAsia" w:cs="Times New Roman" w:hint="eastAsia"/>
                <w:color w:val="000000" w:themeColor="text1"/>
                <w:kern w:val="0"/>
                <w:sz w:val="20"/>
                <w:szCs w:val="20"/>
              </w:rPr>
              <w:t>本</w:t>
            </w:r>
            <w:r w:rsidRPr="00027720">
              <w:rPr>
                <w:rFonts w:asciiTheme="minorEastAsia" w:eastAsiaTheme="minorEastAsia" w:hAnsiTheme="minorEastAsia" w:cs="Times New Roman" w:hint="eastAsia"/>
                <w:color w:val="000000" w:themeColor="text1"/>
                <w:kern w:val="0"/>
                <w:sz w:val="20"/>
                <w:szCs w:val="20"/>
              </w:rPr>
              <w:t>业务的商户</w:t>
            </w:r>
            <w:bookmarkEnd w:id="43"/>
            <w:bookmarkEnd w:id="44"/>
          </w:p>
        </w:tc>
      </w:tr>
      <w:tr w:rsidR="00487890" w:rsidRPr="00027720" w14:paraId="0860E8A9" w14:textId="77777777" w:rsidTr="002D5CD8">
        <w:tc>
          <w:tcPr>
            <w:tcW w:w="709" w:type="dxa"/>
          </w:tcPr>
          <w:p w14:paraId="37C3C860" w14:textId="77777777" w:rsidR="002478AA" w:rsidRPr="00027720" w:rsidRDefault="003633F6">
            <w:pPr>
              <w:rPr>
                <w:rFonts w:asciiTheme="minorEastAsia" w:eastAsiaTheme="minorEastAsia" w:hAnsiTheme="minorEastAsia" w:cs="Times New Roman"/>
                <w:color w:val="000000" w:themeColor="text1"/>
                <w:kern w:val="0"/>
                <w:sz w:val="20"/>
                <w:szCs w:val="20"/>
              </w:rPr>
            </w:pPr>
            <w:r w:rsidRPr="00027720">
              <w:rPr>
                <w:rFonts w:asciiTheme="minorEastAsia" w:eastAsiaTheme="minorEastAsia" w:hAnsiTheme="minorEastAsia" w:cs="Times New Roman" w:hint="eastAsia"/>
                <w:color w:val="000000" w:themeColor="text1"/>
                <w:kern w:val="0"/>
                <w:sz w:val="20"/>
                <w:szCs w:val="20"/>
              </w:rPr>
              <w:t>平台</w:t>
            </w:r>
          </w:p>
        </w:tc>
        <w:tc>
          <w:tcPr>
            <w:tcW w:w="7587" w:type="dxa"/>
          </w:tcPr>
          <w:p w14:paraId="6CEAD7AD" w14:textId="0C7E2D94" w:rsidR="002478AA" w:rsidRPr="00027720" w:rsidRDefault="003633F6">
            <w:pPr>
              <w:rPr>
                <w:rFonts w:asciiTheme="minorEastAsia" w:eastAsiaTheme="minorEastAsia" w:hAnsiTheme="minorEastAsia" w:cs="Times New Roman"/>
                <w:color w:val="000000" w:themeColor="text1"/>
                <w:kern w:val="0"/>
                <w:sz w:val="20"/>
                <w:szCs w:val="20"/>
              </w:rPr>
            </w:pPr>
            <w:r w:rsidRPr="00027720">
              <w:rPr>
                <w:rFonts w:asciiTheme="minorEastAsia" w:eastAsiaTheme="minorEastAsia" w:hAnsiTheme="minorEastAsia" w:cs="Times New Roman" w:hint="eastAsia"/>
                <w:color w:val="000000" w:themeColor="text1"/>
                <w:kern w:val="0"/>
                <w:sz w:val="20"/>
                <w:szCs w:val="20"/>
              </w:rPr>
              <w:t>指加入中国银行网络，与中国银行签订《合作协议》开展</w:t>
            </w:r>
            <w:r w:rsidR="008D02C8" w:rsidRPr="00027720">
              <w:rPr>
                <w:rFonts w:asciiTheme="minorEastAsia" w:eastAsiaTheme="minorEastAsia" w:hAnsiTheme="minorEastAsia" w:cs="Times New Roman" w:hint="eastAsia"/>
                <w:color w:val="000000" w:themeColor="text1"/>
                <w:kern w:val="0"/>
                <w:sz w:val="20"/>
                <w:szCs w:val="20"/>
              </w:rPr>
              <w:t>本</w:t>
            </w:r>
            <w:r w:rsidRPr="00027720">
              <w:rPr>
                <w:rFonts w:asciiTheme="minorEastAsia" w:eastAsiaTheme="minorEastAsia" w:hAnsiTheme="minorEastAsia" w:cs="Times New Roman" w:hint="eastAsia"/>
                <w:color w:val="000000" w:themeColor="text1"/>
                <w:kern w:val="0"/>
                <w:sz w:val="20"/>
                <w:szCs w:val="20"/>
              </w:rPr>
              <w:t>支付业务的平台，该平台上送商户交易信息。</w:t>
            </w:r>
          </w:p>
        </w:tc>
      </w:tr>
    </w:tbl>
    <w:p w14:paraId="08CA4296" w14:textId="4BF7ECB3" w:rsidR="002478AA" w:rsidRPr="00027720" w:rsidRDefault="002478AA" w:rsidP="00E21F1B">
      <w:pPr>
        <w:rPr>
          <w:rFonts w:asciiTheme="minorEastAsia" w:eastAsiaTheme="minorEastAsia" w:hAnsiTheme="minorEastAsia"/>
          <w:color w:val="000000" w:themeColor="text1"/>
        </w:rPr>
      </w:pPr>
    </w:p>
    <w:p w14:paraId="526927E4" w14:textId="77777777" w:rsidR="002478AA" w:rsidRPr="00027720" w:rsidRDefault="003633F6">
      <w:pPr>
        <w:pStyle w:val="2"/>
        <w:rPr>
          <w:rFonts w:asciiTheme="minorEastAsia" w:eastAsiaTheme="minorEastAsia" w:hAnsiTheme="minorEastAsia"/>
          <w:color w:val="000000" w:themeColor="text1"/>
        </w:rPr>
      </w:pPr>
      <w:bookmarkStart w:id="45" w:name="_Toc110220519"/>
      <w:bookmarkStart w:id="46" w:name="_Toc105987248"/>
      <w:bookmarkStart w:id="47" w:name="_Toc103346041"/>
      <w:bookmarkStart w:id="48" w:name="_Toc103496965"/>
      <w:bookmarkStart w:id="49" w:name="_Toc112473668"/>
      <w:bookmarkStart w:id="50" w:name="_Toc104189152"/>
      <w:bookmarkStart w:id="51" w:name="_Toc110220504"/>
      <w:bookmarkStart w:id="52" w:name="_Toc110220685"/>
      <w:bookmarkStart w:id="53" w:name="_Toc107656483"/>
      <w:bookmarkStart w:id="54" w:name="_Toc113941743"/>
      <w:bookmarkStart w:id="55" w:name="_Toc105986099"/>
      <w:bookmarkStart w:id="56" w:name="_Toc104035173"/>
      <w:bookmarkStart w:id="57" w:name="_Toc331612746"/>
      <w:bookmarkStart w:id="58" w:name="_Toc341452014"/>
      <w:bookmarkStart w:id="59" w:name="_Toc347085097"/>
      <w:bookmarkStart w:id="60" w:name="_Toc103842930"/>
      <w:bookmarkStart w:id="61" w:name="_Toc112484372"/>
      <w:bookmarkStart w:id="62" w:name="_Toc104189372"/>
      <w:bookmarkStart w:id="63" w:name="_Toc112484740"/>
      <w:bookmarkStart w:id="64" w:name="_Toc105831986"/>
      <w:bookmarkStart w:id="65" w:name="_Toc112161804"/>
      <w:bookmarkStart w:id="66" w:name="_Toc478052887"/>
      <w:bookmarkStart w:id="67" w:name="_Toc13541"/>
      <w:bookmarkStart w:id="68" w:name="_Toc14095487"/>
      <w:r w:rsidRPr="00027720">
        <w:rPr>
          <w:rFonts w:asciiTheme="minorEastAsia" w:eastAsiaTheme="minorEastAsia" w:hAnsiTheme="minorEastAsia" w:hint="eastAsia"/>
          <w:color w:val="000000" w:themeColor="text1"/>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72C46E6" w14:textId="77777777" w:rsidR="002478AA" w:rsidRPr="00027720" w:rsidRDefault="003633F6">
      <w:pPr>
        <w:ind w:firstLineChars="200"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14:paraId="3A3AB0EF" w14:textId="3E112F4C" w:rsidR="00E92C37" w:rsidRPr="00027720" w:rsidRDefault="008D02C8">
      <w:pPr>
        <w:ind w:firstLineChars="200"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支付宝相关接口规范；</w:t>
      </w:r>
    </w:p>
    <w:p w14:paraId="34505DB6" w14:textId="3DC1B639" w:rsidR="008D02C8" w:rsidRPr="00027720" w:rsidRDefault="008D02C8">
      <w:pPr>
        <w:ind w:firstLineChars="200"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微信相关接口规范；</w:t>
      </w:r>
    </w:p>
    <w:p w14:paraId="4B78767B" w14:textId="40335110" w:rsidR="008D02C8" w:rsidRPr="00027720" w:rsidRDefault="008D02C8">
      <w:pPr>
        <w:ind w:firstLineChars="200"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银联二维码相关接口规范；</w:t>
      </w:r>
    </w:p>
    <w:p w14:paraId="6BA1E0CC" w14:textId="77777777" w:rsidR="002478AA" w:rsidRPr="00027720" w:rsidRDefault="003633F6">
      <w:pPr>
        <w:pStyle w:val="2"/>
        <w:rPr>
          <w:rFonts w:asciiTheme="minorEastAsia" w:eastAsiaTheme="minorEastAsia" w:hAnsiTheme="minorEastAsia"/>
          <w:color w:val="000000" w:themeColor="text1"/>
        </w:rPr>
      </w:pPr>
      <w:bookmarkStart w:id="69" w:name="_Toc105831987"/>
      <w:bookmarkStart w:id="70" w:name="_Toc110220505"/>
      <w:bookmarkStart w:id="71" w:name="_Toc105987249"/>
      <w:bookmarkStart w:id="72" w:name="_Toc110220686"/>
      <w:bookmarkStart w:id="73" w:name="_Toc103842931"/>
      <w:bookmarkStart w:id="74" w:name="_Toc112161805"/>
      <w:bookmarkStart w:id="75" w:name="_Toc104189373"/>
      <w:bookmarkStart w:id="76" w:name="_Toc105986100"/>
      <w:bookmarkStart w:id="77" w:name="_Toc104035174"/>
      <w:bookmarkStart w:id="78" w:name="_Toc107656484"/>
      <w:bookmarkStart w:id="79" w:name="_Toc103496966"/>
      <w:bookmarkStart w:id="80" w:name="_Toc104189153"/>
      <w:bookmarkStart w:id="81" w:name="_Toc110220520"/>
      <w:bookmarkStart w:id="82" w:name="_Toc103346042"/>
      <w:bookmarkStart w:id="83" w:name="_Toc112473669"/>
      <w:bookmarkStart w:id="84" w:name="_Toc112484373"/>
      <w:bookmarkStart w:id="85" w:name="_Toc112484741"/>
      <w:bookmarkStart w:id="86" w:name="_Toc341452015"/>
      <w:bookmarkStart w:id="87" w:name="_Toc113941744"/>
      <w:bookmarkStart w:id="88" w:name="_Toc331612747"/>
      <w:bookmarkStart w:id="89" w:name="_Toc347085098"/>
      <w:bookmarkStart w:id="90" w:name="_Toc478052888"/>
      <w:bookmarkStart w:id="91" w:name="_Toc24934"/>
      <w:bookmarkStart w:id="92" w:name="_Toc14095488"/>
      <w:r w:rsidRPr="00027720">
        <w:rPr>
          <w:rFonts w:asciiTheme="minorEastAsia" w:eastAsiaTheme="minorEastAsia" w:hAnsiTheme="minorEastAsia" w:hint="eastAsia"/>
          <w:color w:val="000000" w:themeColor="text1"/>
        </w:rPr>
        <w:t>术语和定义</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C39D2B1" w14:textId="77777777" w:rsidR="002478AA" w:rsidRPr="00027720" w:rsidRDefault="003633F6">
      <w:pPr>
        <w:pStyle w:val="af8"/>
        <w:ind w:firstLine="420"/>
        <w:rPr>
          <w:rFonts w:asciiTheme="minorEastAsia" w:eastAsiaTheme="minorEastAsia" w:hAnsiTheme="minorEastAsia" w:cs="黑体"/>
          <w:color w:val="000000" w:themeColor="text1"/>
          <w:kern w:val="2"/>
          <w:sz w:val="21"/>
          <w:szCs w:val="22"/>
        </w:rPr>
      </w:pPr>
      <w:r w:rsidRPr="00027720">
        <w:rPr>
          <w:rFonts w:asciiTheme="minorEastAsia" w:eastAsiaTheme="minorEastAsia" w:hAnsiTheme="minorEastAsia" w:cs="黑体" w:hint="eastAsia"/>
          <w:color w:val="000000" w:themeColor="text1"/>
          <w:kern w:val="2"/>
          <w:sz w:val="21"/>
          <w:szCs w:val="22"/>
        </w:rPr>
        <w:t>下列术语和定义适用于本标准。</w:t>
      </w:r>
    </w:p>
    <w:p w14:paraId="1154AF63" w14:textId="77777777" w:rsidR="002478AA" w:rsidRPr="00027720" w:rsidRDefault="003633F6">
      <w:pPr>
        <w:pStyle w:val="afe"/>
        <w:rPr>
          <w:rFonts w:asciiTheme="minorEastAsia" w:eastAsiaTheme="minorEastAsia" w:hAnsiTheme="minorEastAsia"/>
          <w:color w:val="000000" w:themeColor="text1"/>
        </w:rPr>
      </w:pPr>
      <w:r w:rsidRPr="00027720">
        <w:rPr>
          <w:rFonts w:asciiTheme="minorEastAsia" w:eastAsiaTheme="minorEastAsia" w:hAnsiTheme="minorEastAsia" w:cs="黑体" w:hint="eastAsia"/>
          <w:color w:val="000000" w:themeColor="text1"/>
          <w:kern w:val="2"/>
          <w:sz w:val="21"/>
          <w:szCs w:val="22"/>
        </w:rPr>
        <w:t>术语解释</w:t>
      </w:r>
    </w:p>
    <w:tbl>
      <w:tblPr>
        <w:tblW w:w="8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6"/>
        <w:gridCol w:w="5260"/>
      </w:tblGrid>
      <w:tr w:rsidR="00487890" w:rsidRPr="00027720" w14:paraId="244A9C93" w14:textId="77777777">
        <w:trPr>
          <w:tblHeader/>
        </w:trPr>
        <w:tc>
          <w:tcPr>
            <w:tcW w:w="3036" w:type="dxa"/>
            <w:shd w:val="clear" w:color="auto" w:fill="BFBFBF"/>
          </w:tcPr>
          <w:p w14:paraId="78D92FB2" w14:textId="77777777" w:rsidR="002478AA" w:rsidRPr="00027720" w:rsidRDefault="003633F6" w:rsidP="00EC70CB">
            <w:pPr>
              <w:pStyle w:val="af8"/>
              <w:ind w:firstLine="402"/>
              <w:jc w:val="center"/>
              <w:rPr>
                <w:rFonts w:asciiTheme="minorEastAsia" w:eastAsiaTheme="minorEastAsia" w:hAnsiTheme="minorEastAsia"/>
                <w:b/>
                <w:color w:val="000000" w:themeColor="text1"/>
              </w:rPr>
            </w:pPr>
            <w:r w:rsidRPr="00027720">
              <w:rPr>
                <w:rFonts w:asciiTheme="minorEastAsia" w:eastAsiaTheme="minorEastAsia" w:hAnsiTheme="minorEastAsia" w:hint="eastAsia"/>
                <w:b/>
                <w:color w:val="000000" w:themeColor="text1"/>
              </w:rPr>
              <w:t>代码</w:t>
            </w:r>
          </w:p>
        </w:tc>
        <w:tc>
          <w:tcPr>
            <w:tcW w:w="5260" w:type="dxa"/>
            <w:shd w:val="clear" w:color="auto" w:fill="BFBFBF"/>
          </w:tcPr>
          <w:p w14:paraId="3F07AB7C" w14:textId="77777777" w:rsidR="002478AA" w:rsidRPr="00027720" w:rsidRDefault="003633F6" w:rsidP="00EC70CB">
            <w:pPr>
              <w:pStyle w:val="af8"/>
              <w:ind w:firstLine="402"/>
              <w:jc w:val="center"/>
              <w:rPr>
                <w:rFonts w:asciiTheme="minorEastAsia" w:eastAsiaTheme="minorEastAsia" w:hAnsiTheme="minorEastAsia"/>
                <w:b/>
                <w:color w:val="000000" w:themeColor="text1"/>
              </w:rPr>
            </w:pPr>
            <w:r w:rsidRPr="00027720">
              <w:rPr>
                <w:rFonts w:asciiTheme="minorEastAsia" w:eastAsiaTheme="minorEastAsia" w:hAnsiTheme="minorEastAsia" w:hint="eastAsia"/>
                <w:b/>
                <w:color w:val="000000" w:themeColor="text1"/>
              </w:rPr>
              <w:t>含义</w:t>
            </w:r>
          </w:p>
        </w:tc>
      </w:tr>
      <w:tr w:rsidR="00487890" w:rsidRPr="00027720" w14:paraId="6701C0C6" w14:textId="77777777">
        <w:tc>
          <w:tcPr>
            <w:tcW w:w="3036" w:type="dxa"/>
          </w:tcPr>
          <w:p w14:paraId="5D6575CA" w14:textId="278458CE" w:rsidR="002478AA" w:rsidRPr="00027720" w:rsidRDefault="003633F6" w:rsidP="008D02C8">
            <w:pPr>
              <w:pStyle w:val="af8"/>
              <w:ind w:firstLine="40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HHAP-</w:t>
            </w:r>
            <w:r w:rsidR="008D02C8" w:rsidRPr="00027720">
              <w:rPr>
                <w:rFonts w:asciiTheme="minorEastAsia" w:eastAsiaTheme="minorEastAsia" w:hAnsiTheme="minorEastAsia" w:hint="eastAsia"/>
                <w:color w:val="000000" w:themeColor="text1"/>
              </w:rPr>
              <w:t>SPAY</w:t>
            </w:r>
          </w:p>
        </w:tc>
        <w:tc>
          <w:tcPr>
            <w:tcW w:w="5260" w:type="dxa"/>
          </w:tcPr>
          <w:p w14:paraId="18649DAD" w14:textId="1A3CCFAE" w:rsidR="002478AA" w:rsidRPr="00027720" w:rsidRDefault="003633F6">
            <w:pPr>
              <w:pStyle w:val="af8"/>
              <w:ind w:firstLineChars="0" w:firstLine="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中国银行总对总收单-</w:t>
            </w:r>
            <w:r w:rsidR="008D02C8" w:rsidRPr="00027720">
              <w:rPr>
                <w:rFonts w:asciiTheme="minorEastAsia" w:eastAsiaTheme="minorEastAsia" w:hAnsiTheme="minorEastAsia" w:hint="eastAsia"/>
                <w:color w:val="000000" w:themeColor="text1"/>
              </w:rPr>
              <w:t>智能</w:t>
            </w:r>
            <w:r w:rsidRPr="00027720">
              <w:rPr>
                <w:rFonts w:asciiTheme="minorEastAsia" w:eastAsiaTheme="minorEastAsia" w:hAnsiTheme="minorEastAsia" w:hint="eastAsia"/>
                <w:color w:val="000000" w:themeColor="text1"/>
              </w:rPr>
              <w:t>支付系统</w:t>
            </w:r>
          </w:p>
        </w:tc>
      </w:tr>
      <w:tr w:rsidR="00487890" w:rsidRPr="00027720" w14:paraId="1A5742F5" w14:textId="77777777">
        <w:tc>
          <w:tcPr>
            <w:tcW w:w="3036" w:type="dxa"/>
          </w:tcPr>
          <w:p w14:paraId="494D5E58" w14:textId="1F9DA2A7" w:rsidR="002478AA" w:rsidRPr="00027720" w:rsidRDefault="00B51C35">
            <w:pPr>
              <w:pStyle w:val="af8"/>
              <w:ind w:firstLine="40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商户号</w:t>
            </w:r>
          </w:p>
        </w:tc>
        <w:tc>
          <w:tcPr>
            <w:tcW w:w="5260" w:type="dxa"/>
          </w:tcPr>
          <w:p w14:paraId="38293DD2" w14:textId="4C4E5511" w:rsidR="002478AA" w:rsidRPr="00027720" w:rsidRDefault="003633F6">
            <w:pPr>
              <w:pStyle w:val="af8"/>
              <w:ind w:firstLineChars="0" w:firstLine="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商户是指与收单机构签订商户协议，代理银行卡的零售商、个人、公司或其他组织</w:t>
            </w:r>
            <w:r w:rsidR="008E1C90" w:rsidRPr="00027720">
              <w:rPr>
                <w:rFonts w:asciiTheme="minorEastAsia" w:eastAsiaTheme="minorEastAsia" w:hAnsiTheme="minorEastAsia" w:hint="eastAsia"/>
                <w:color w:val="000000" w:themeColor="text1"/>
              </w:rPr>
              <w:t>；中国银行</w:t>
            </w:r>
            <w:r w:rsidRPr="00027720">
              <w:rPr>
                <w:rFonts w:asciiTheme="minorEastAsia" w:eastAsiaTheme="minorEastAsia" w:hAnsiTheme="minorEastAsia" w:hint="eastAsia"/>
                <w:color w:val="000000" w:themeColor="text1"/>
              </w:rPr>
              <w:t>为其提供收单服务。</w:t>
            </w:r>
          </w:p>
          <w:p w14:paraId="213571B0" w14:textId="30C1E8A4" w:rsidR="002478AA" w:rsidRPr="00027720" w:rsidRDefault="003633F6" w:rsidP="008D02C8">
            <w:pPr>
              <w:pStyle w:val="af8"/>
              <w:ind w:firstLineChars="0" w:firstLine="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商户接入HHAP-</w:t>
            </w:r>
            <w:r w:rsidR="008D02C8" w:rsidRPr="00027720">
              <w:rPr>
                <w:rFonts w:asciiTheme="minorEastAsia" w:eastAsiaTheme="minorEastAsia" w:hAnsiTheme="minorEastAsia" w:hint="eastAsia"/>
                <w:color w:val="000000" w:themeColor="text1"/>
              </w:rPr>
              <w:t>SPAY</w:t>
            </w:r>
            <w:r w:rsidRPr="00027720">
              <w:rPr>
                <w:rFonts w:asciiTheme="minorEastAsia" w:eastAsiaTheme="minorEastAsia" w:hAnsiTheme="minorEastAsia" w:hint="eastAsia"/>
                <w:color w:val="000000" w:themeColor="text1"/>
              </w:rPr>
              <w:t>时，由收单机构按照中行相关标准分配</w:t>
            </w:r>
            <w:r w:rsidRPr="00027720">
              <w:rPr>
                <w:rFonts w:asciiTheme="minorEastAsia" w:eastAsiaTheme="minorEastAsia" w:hAnsiTheme="minorEastAsia" w:hint="eastAsia"/>
                <w:color w:val="000000" w:themeColor="text1"/>
              </w:rPr>
              <w:lastRenderedPageBreak/>
              <w:t>的全局唯一的id</w:t>
            </w:r>
          </w:p>
        </w:tc>
      </w:tr>
      <w:tr w:rsidR="00487890" w:rsidRPr="00027720" w14:paraId="422C25BA" w14:textId="77777777">
        <w:tc>
          <w:tcPr>
            <w:tcW w:w="3036" w:type="dxa"/>
          </w:tcPr>
          <w:p w14:paraId="0B57949A" w14:textId="6FF405F4" w:rsidR="00A81A24" w:rsidRPr="00027720" w:rsidRDefault="00A81A24">
            <w:pPr>
              <w:pStyle w:val="af8"/>
              <w:ind w:firstLine="40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lastRenderedPageBreak/>
              <w:t>业务编号</w:t>
            </w:r>
          </w:p>
        </w:tc>
        <w:tc>
          <w:tcPr>
            <w:tcW w:w="5260" w:type="dxa"/>
          </w:tcPr>
          <w:p w14:paraId="39EC880D" w14:textId="26D4922B" w:rsidR="00A81A24" w:rsidRPr="00027720" w:rsidRDefault="00A81A24" w:rsidP="008E1C90">
            <w:pPr>
              <w:pStyle w:val="af8"/>
              <w:ind w:firstLineChars="0" w:firstLine="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由总</w:t>
            </w:r>
            <w:r w:rsidR="008E1C90" w:rsidRPr="00027720">
              <w:rPr>
                <w:rFonts w:asciiTheme="minorEastAsia" w:eastAsiaTheme="minorEastAsia" w:hAnsiTheme="minorEastAsia" w:hint="eastAsia"/>
                <w:color w:val="000000" w:themeColor="text1"/>
              </w:rPr>
              <w:t>对总平台为本商户分配的一个编号，可能一个业务编号下有多个</w:t>
            </w:r>
            <w:r w:rsidR="00B51C35" w:rsidRPr="00027720">
              <w:rPr>
                <w:rFonts w:asciiTheme="minorEastAsia" w:eastAsiaTheme="minorEastAsia" w:hAnsiTheme="minorEastAsia" w:hint="eastAsia"/>
                <w:color w:val="000000" w:themeColor="text1"/>
              </w:rPr>
              <w:t>商户号</w:t>
            </w:r>
            <w:r w:rsidRPr="00027720">
              <w:rPr>
                <w:rFonts w:asciiTheme="minorEastAsia" w:eastAsiaTheme="minorEastAsia" w:hAnsiTheme="minorEastAsia" w:hint="eastAsia"/>
                <w:color w:val="000000" w:themeColor="text1"/>
              </w:rPr>
              <w:t>。</w:t>
            </w:r>
          </w:p>
        </w:tc>
      </w:tr>
      <w:tr w:rsidR="00487890" w:rsidRPr="00027720" w14:paraId="0AFE1B26" w14:textId="77777777">
        <w:tc>
          <w:tcPr>
            <w:tcW w:w="3036" w:type="dxa"/>
          </w:tcPr>
          <w:p w14:paraId="20B07890" w14:textId="77777777" w:rsidR="002478AA" w:rsidRPr="00027720" w:rsidRDefault="003633F6">
            <w:pPr>
              <w:pStyle w:val="af8"/>
              <w:ind w:firstLine="40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清算日期</w:t>
            </w:r>
          </w:p>
        </w:tc>
        <w:tc>
          <w:tcPr>
            <w:tcW w:w="5260" w:type="dxa"/>
          </w:tcPr>
          <w:p w14:paraId="2D0DF1B3" w14:textId="77777777" w:rsidR="002478AA" w:rsidRPr="00027720" w:rsidRDefault="003633F6">
            <w:pPr>
              <w:pStyle w:val="af8"/>
              <w:ind w:firstLineChars="0" w:firstLine="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指处理中心在转接各类交易请求时，在转接信息中增加的处理中心的时间戳。该时间戳作为处理中心对转接信息进行币种转换、清算、收费、对账、查询以及统计的日期依据。</w:t>
            </w:r>
          </w:p>
        </w:tc>
      </w:tr>
      <w:tr w:rsidR="00487890" w:rsidRPr="00027720" w14:paraId="7C1B59CC" w14:textId="77777777">
        <w:tc>
          <w:tcPr>
            <w:tcW w:w="3036" w:type="dxa"/>
          </w:tcPr>
          <w:p w14:paraId="51644058" w14:textId="77777777" w:rsidR="002478AA" w:rsidRPr="00027720" w:rsidRDefault="003633F6">
            <w:pPr>
              <w:pStyle w:val="af8"/>
              <w:ind w:firstLine="40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清算金额</w:t>
            </w:r>
          </w:p>
        </w:tc>
        <w:tc>
          <w:tcPr>
            <w:tcW w:w="5260" w:type="dxa"/>
          </w:tcPr>
          <w:p w14:paraId="0E054B03" w14:textId="77777777" w:rsidR="002478AA" w:rsidRPr="00027720" w:rsidRDefault="003633F6">
            <w:pPr>
              <w:pStyle w:val="af8"/>
              <w:ind w:firstLineChars="0" w:firstLine="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用于清算的资金轧差额。处理中心与入网机构约定清算时，事先指定清算币种，并采用轧差净额清算。</w:t>
            </w:r>
          </w:p>
        </w:tc>
      </w:tr>
      <w:tr w:rsidR="00487890" w:rsidRPr="00027720" w14:paraId="26C82F78" w14:textId="77777777">
        <w:tc>
          <w:tcPr>
            <w:tcW w:w="3036" w:type="dxa"/>
          </w:tcPr>
          <w:p w14:paraId="4050F1A7" w14:textId="77777777" w:rsidR="002478AA" w:rsidRPr="00027720" w:rsidRDefault="003633F6">
            <w:pPr>
              <w:pStyle w:val="af8"/>
              <w:ind w:firstLine="40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对账</w:t>
            </w:r>
          </w:p>
        </w:tc>
        <w:tc>
          <w:tcPr>
            <w:tcW w:w="5260" w:type="dxa"/>
          </w:tcPr>
          <w:p w14:paraId="7C5367F5" w14:textId="77777777" w:rsidR="002478AA" w:rsidRPr="00027720" w:rsidRDefault="003633F6">
            <w:pPr>
              <w:pStyle w:val="af8"/>
              <w:ind w:firstLineChars="0" w:firstLine="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交易双方之间的交易总额核对，以达到账务一致</w:t>
            </w:r>
          </w:p>
        </w:tc>
      </w:tr>
    </w:tbl>
    <w:p w14:paraId="32879F89" w14:textId="77777777" w:rsidR="00746375" w:rsidRPr="00027720" w:rsidRDefault="00746375">
      <w:pPr>
        <w:widowControl/>
        <w:jc w:val="left"/>
        <w:rPr>
          <w:rFonts w:asciiTheme="minorEastAsia" w:eastAsiaTheme="minorEastAsia" w:hAnsiTheme="minorEastAsia"/>
          <w:b/>
          <w:bCs/>
          <w:color w:val="000000" w:themeColor="text1"/>
          <w:kern w:val="44"/>
          <w:sz w:val="44"/>
          <w:szCs w:val="44"/>
        </w:rPr>
      </w:pPr>
      <w:bookmarkStart w:id="93" w:name="_Toc107656487"/>
      <w:bookmarkStart w:id="94" w:name="_Toc107656511"/>
      <w:bookmarkStart w:id="95" w:name="_Toc107656515"/>
      <w:bookmarkStart w:id="96" w:name="_Toc107656521"/>
      <w:bookmarkStart w:id="97" w:name="_Toc107656519"/>
      <w:bookmarkStart w:id="98" w:name="_Toc107656531"/>
      <w:bookmarkStart w:id="99" w:name="_Toc107656493"/>
      <w:bookmarkStart w:id="100" w:name="_Toc107656533"/>
      <w:bookmarkStart w:id="101" w:name="_Toc107656491"/>
      <w:bookmarkStart w:id="102" w:name="_Toc107656505"/>
      <w:bookmarkStart w:id="103" w:name="_Toc107656525"/>
      <w:bookmarkStart w:id="104" w:name="_Toc107656503"/>
      <w:bookmarkStart w:id="105" w:name="_Toc110220522"/>
      <w:bookmarkStart w:id="106" w:name="_Toc107656501"/>
      <w:bookmarkStart w:id="107" w:name="_Toc107656517"/>
      <w:bookmarkStart w:id="108" w:name="_Toc107656509"/>
      <w:bookmarkStart w:id="109" w:name="_Toc107656489"/>
      <w:bookmarkStart w:id="110" w:name="_Toc107656527"/>
      <w:bookmarkStart w:id="111" w:name="_Toc110220688"/>
      <w:bookmarkStart w:id="112" w:name="_Toc107656513"/>
      <w:bookmarkStart w:id="113" w:name="_Toc107656529"/>
      <w:bookmarkStart w:id="114" w:name="_Toc107656499"/>
      <w:bookmarkStart w:id="115" w:name="_Toc107656523"/>
      <w:bookmarkStart w:id="116" w:name="_Toc107656497"/>
      <w:bookmarkStart w:id="117" w:name="_Toc107656485"/>
      <w:bookmarkStart w:id="118" w:name="_Toc107656507"/>
      <w:bookmarkStart w:id="119" w:name="_Toc107656495"/>
      <w:bookmarkStart w:id="120" w:name="_Toc347085099"/>
      <w:bookmarkStart w:id="121" w:name="_Toc331612748"/>
      <w:bookmarkStart w:id="122" w:name="_Toc341452016"/>
      <w:bookmarkStart w:id="123" w:name="_Toc478052889"/>
      <w:bookmarkStart w:id="124" w:name="_Toc31049"/>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27720">
        <w:rPr>
          <w:rFonts w:asciiTheme="minorEastAsia" w:eastAsiaTheme="minorEastAsia" w:hAnsiTheme="minorEastAsia"/>
          <w:color w:val="000000" w:themeColor="text1"/>
        </w:rPr>
        <w:br w:type="page"/>
      </w:r>
    </w:p>
    <w:p w14:paraId="68D1E608" w14:textId="427C3846" w:rsidR="002478AA" w:rsidRPr="00027720" w:rsidRDefault="003633F6">
      <w:pPr>
        <w:pStyle w:val="1"/>
        <w:rPr>
          <w:rFonts w:asciiTheme="minorEastAsia" w:eastAsiaTheme="minorEastAsia" w:hAnsiTheme="minorEastAsia"/>
          <w:color w:val="000000" w:themeColor="text1"/>
        </w:rPr>
      </w:pPr>
      <w:bookmarkStart w:id="125" w:name="_Toc14095489"/>
      <w:r w:rsidRPr="00027720">
        <w:rPr>
          <w:rFonts w:asciiTheme="minorEastAsia" w:eastAsiaTheme="minorEastAsia" w:hAnsiTheme="minorEastAsia" w:hint="eastAsia"/>
          <w:color w:val="000000" w:themeColor="text1"/>
        </w:rPr>
        <w:lastRenderedPageBreak/>
        <w:t>业务方案说明</w:t>
      </w:r>
      <w:bookmarkStart w:id="126" w:name="_Toc115227998"/>
      <w:bookmarkStart w:id="127" w:name="_Toc115228001"/>
      <w:bookmarkStart w:id="128" w:name="_Toc115228003"/>
      <w:bookmarkStart w:id="129" w:name="_Toc115228176"/>
      <w:bookmarkStart w:id="130" w:name="_Toc115228181"/>
      <w:bookmarkStart w:id="131" w:name="_Toc115221702"/>
      <w:bookmarkStart w:id="132" w:name="_Toc115214734"/>
      <w:bookmarkStart w:id="133" w:name="_Toc115149761"/>
      <w:bookmarkStart w:id="134" w:name="_Toc115221697"/>
      <w:bookmarkStart w:id="135" w:name="_Toc115221700"/>
      <w:bookmarkStart w:id="136" w:name="_Toc115228179"/>
      <w:bookmarkStart w:id="137" w:name="_Toc105987253"/>
      <w:bookmarkStart w:id="138" w:name="_Toc105986104"/>
      <w:bookmarkStart w:id="139" w:name="_Toc105831991"/>
      <w:bookmarkStart w:id="140" w:name="_Toc112161846"/>
      <w:bookmarkStart w:id="141" w:name="_Toc104035179"/>
      <w:bookmarkStart w:id="142" w:name="_Toc113941785"/>
      <w:bookmarkStart w:id="143" w:name="_Toc104189158"/>
      <w:bookmarkStart w:id="144" w:name="_Toc103496984"/>
      <w:bookmarkStart w:id="145" w:name="_Toc104189378"/>
      <w:bookmarkStart w:id="146" w:name="_Toc103842936"/>
      <w:bookmarkStart w:id="147" w:name="_Toc107656548"/>
      <w:bookmarkStart w:id="148" w:name="_Toc112484782"/>
      <w:bookmarkStart w:id="149" w:name="_Toc103346049"/>
      <w:bookmarkStart w:id="150" w:name="_Toc112484414"/>
      <w:bookmarkStart w:id="151" w:name="_Toc110220509"/>
      <w:bookmarkStart w:id="152" w:name="_Toc110220608"/>
      <w:bookmarkStart w:id="153" w:name="_Toc112473710"/>
      <w:bookmarkStart w:id="154" w:name="_Toc11022075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772C022" w14:textId="77777777" w:rsidR="002478AA" w:rsidRPr="00027720" w:rsidRDefault="003633F6">
      <w:pPr>
        <w:pStyle w:val="2"/>
        <w:rPr>
          <w:rFonts w:asciiTheme="minorEastAsia" w:eastAsiaTheme="minorEastAsia" w:hAnsiTheme="minorEastAsia"/>
          <w:color w:val="000000" w:themeColor="text1"/>
        </w:rPr>
      </w:pPr>
      <w:bookmarkStart w:id="155" w:name="_Toc347085100"/>
      <w:bookmarkStart w:id="156" w:name="_Toc478052890"/>
      <w:bookmarkStart w:id="157" w:name="_Toc2271"/>
      <w:bookmarkStart w:id="158" w:name="_Toc14095490"/>
      <w:r w:rsidRPr="00027720">
        <w:rPr>
          <w:rFonts w:asciiTheme="minorEastAsia" w:eastAsiaTheme="minorEastAsia" w:hAnsiTheme="minorEastAsia" w:hint="eastAsia"/>
          <w:color w:val="000000" w:themeColor="text1"/>
        </w:rPr>
        <w:t>概述</w:t>
      </w:r>
      <w:bookmarkEnd w:id="155"/>
      <w:bookmarkEnd w:id="156"/>
      <w:bookmarkEnd w:id="157"/>
      <w:bookmarkEnd w:id="158"/>
    </w:p>
    <w:p w14:paraId="017CCE84" w14:textId="4F8FB31C" w:rsidR="002478AA" w:rsidRPr="00027720" w:rsidRDefault="003633F6" w:rsidP="007D61A9">
      <w:pPr>
        <w:ind w:firstLineChars="200" w:firstLine="420"/>
        <w:rPr>
          <w:rFonts w:asciiTheme="minorEastAsia" w:eastAsiaTheme="minorEastAsia" w:hAnsiTheme="minorEastAsia"/>
          <w:color w:val="000000" w:themeColor="text1"/>
          <w:kern w:val="0"/>
        </w:rPr>
      </w:pPr>
      <w:r w:rsidRPr="00027720">
        <w:rPr>
          <w:rFonts w:asciiTheme="minorEastAsia" w:eastAsiaTheme="minorEastAsia" w:hAnsiTheme="minorEastAsia" w:hint="eastAsia"/>
          <w:color w:val="000000" w:themeColor="text1"/>
          <w:kern w:val="0"/>
        </w:rPr>
        <w:t>目前总对总</w:t>
      </w:r>
      <w:r w:rsidR="008E1C90" w:rsidRPr="00027720">
        <w:rPr>
          <w:rFonts w:asciiTheme="minorEastAsia" w:eastAsiaTheme="minorEastAsia" w:hAnsiTheme="minorEastAsia" w:hint="eastAsia"/>
          <w:color w:val="000000" w:themeColor="text1"/>
          <w:kern w:val="0"/>
        </w:rPr>
        <w:t>平台</w:t>
      </w:r>
      <w:r w:rsidRPr="00027720">
        <w:rPr>
          <w:rFonts w:asciiTheme="minorEastAsia" w:eastAsiaTheme="minorEastAsia" w:hAnsiTheme="minorEastAsia" w:hint="eastAsia"/>
          <w:color w:val="000000" w:themeColor="text1"/>
          <w:kern w:val="0"/>
        </w:rPr>
        <w:t>-</w:t>
      </w:r>
      <w:r w:rsidR="008D02C8" w:rsidRPr="00027720">
        <w:rPr>
          <w:rFonts w:asciiTheme="minorEastAsia" w:eastAsiaTheme="minorEastAsia" w:hAnsiTheme="minorEastAsia" w:hint="eastAsia"/>
          <w:color w:val="000000" w:themeColor="text1"/>
          <w:kern w:val="0"/>
        </w:rPr>
        <w:t>智能</w:t>
      </w:r>
      <w:r w:rsidRPr="00027720">
        <w:rPr>
          <w:rFonts w:asciiTheme="minorEastAsia" w:eastAsiaTheme="minorEastAsia" w:hAnsiTheme="minorEastAsia" w:hint="eastAsia"/>
          <w:color w:val="000000" w:themeColor="text1"/>
          <w:kern w:val="0"/>
        </w:rPr>
        <w:t>支付系统（HHAP-</w:t>
      </w:r>
      <w:r w:rsidR="008D02C8" w:rsidRPr="00027720">
        <w:rPr>
          <w:rFonts w:asciiTheme="minorEastAsia" w:eastAsiaTheme="minorEastAsia" w:hAnsiTheme="minorEastAsia" w:hint="eastAsia"/>
          <w:color w:val="000000" w:themeColor="text1"/>
          <w:kern w:val="0"/>
        </w:rPr>
        <w:t>SPAY</w:t>
      </w:r>
      <w:r w:rsidRPr="00027720">
        <w:rPr>
          <w:rFonts w:asciiTheme="minorEastAsia" w:eastAsiaTheme="minorEastAsia" w:hAnsiTheme="minorEastAsia" w:hint="eastAsia"/>
          <w:color w:val="000000" w:themeColor="text1"/>
          <w:kern w:val="0"/>
        </w:rPr>
        <w:t>），中国银行作为收单行完成</w:t>
      </w:r>
      <w:r w:rsidR="001C2F09" w:rsidRPr="00027720">
        <w:rPr>
          <w:rFonts w:asciiTheme="minorEastAsia" w:eastAsiaTheme="minorEastAsia" w:hAnsiTheme="minorEastAsia" w:hint="eastAsia"/>
          <w:color w:val="000000" w:themeColor="text1"/>
          <w:kern w:val="0"/>
        </w:rPr>
        <w:t>银行</w:t>
      </w:r>
      <w:r w:rsidRPr="00027720">
        <w:rPr>
          <w:rFonts w:asciiTheme="minorEastAsia" w:eastAsiaTheme="minorEastAsia" w:hAnsiTheme="minorEastAsia" w:hint="eastAsia"/>
          <w:color w:val="000000" w:themeColor="text1"/>
          <w:kern w:val="0"/>
        </w:rPr>
        <w:t>卡</w:t>
      </w:r>
      <w:r w:rsidR="001C2F09" w:rsidRPr="00027720">
        <w:rPr>
          <w:rFonts w:asciiTheme="minorEastAsia" w:eastAsiaTheme="minorEastAsia" w:hAnsiTheme="minorEastAsia" w:hint="eastAsia"/>
          <w:color w:val="000000" w:themeColor="text1"/>
          <w:kern w:val="0"/>
        </w:rPr>
        <w:t>以及微信支付宝</w:t>
      </w:r>
      <w:r w:rsidRPr="00027720">
        <w:rPr>
          <w:rFonts w:asciiTheme="minorEastAsia" w:eastAsiaTheme="minorEastAsia" w:hAnsiTheme="minorEastAsia" w:hint="eastAsia"/>
          <w:color w:val="000000" w:themeColor="text1"/>
          <w:kern w:val="0"/>
        </w:rPr>
        <w:t>的交易处理和清算</w:t>
      </w:r>
      <w:r w:rsidR="00027720">
        <w:rPr>
          <w:rFonts w:asciiTheme="minorEastAsia" w:eastAsiaTheme="minorEastAsia" w:hAnsiTheme="minorEastAsia" w:hint="eastAsia"/>
          <w:color w:val="000000" w:themeColor="text1"/>
          <w:kern w:val="0"/>
        </w:rPr>
        <w:t>，</w:t>
      </w:r>
      <w:r w:rsidRPr="00027720">
        <w:rPr>
          <w:rFonts w:asciiTheme="minorEastAsia" w:eastAsiaTheme="minorEastAsia" w:hAnsiTheme="minorEastAsia" w:hint="eastAsia"/>
          <w:color w:val="000000" w:themeColor="text1"/>
          <w:kern w:val="0"/>
        </w:rPr>
        <w:t>以满足各银行机构、商户、持卡人的互联网支付和应用服务等需要。</w:t>
      </w:r>
    </w:p>
    <w:p w14:paraId="483FE625" w14:textId="7E5610B9" w:rsidR="002478AA" w:rsidRPr="00027720" w:rsidRDefault="003633F6" w:rsidP="007D61A9">
      <w:pPr>
        <w:ind w:firstLine="420"/>
        <w:rPr>
          <w:rFonts w:asciiTheme="minorEastAsia" w:eastAsiaTheme="minorEastAsia" w:hAnsiTheme="minorEastAsia"/>
          <w:color w:val="000000" w:themeColor="text1"/>
          <w:kern w:val="0"/>
        </w:rPr>
      </w:pPr>
      <w:r w:rsidRPr="00027720">
        <w:rPr>
          <w:rFonts w:asciiTheme="minorEastAsia" w:eastAsiaTheme="minorEastAsia" w:hAnsiTheme="minorEastAsia" w:hint="eastAsia"/>
          <w:color w:val="000000" w:themeColor="text1"/>
          <w:kern w:val="0"/>
        </w:rPr>
        <w:t>第三方系统按照本规范可通过专线/公网直接接入</w:t>
      </w:r>
      <w:r w:rsidR="008D02C8" w:rsidRPr="00027720">
        <w:rPr>
          <w:rFonts w:asciiTheme="minorEastAsia" w:eastAsiaTheme="minorEastAsia" w:hAnsiTheme="minorEastAsia" w:hint="eastAsia"/>
          <w:color w:val="000000" w:themeColor="text1"/>
          <w:kern w:val="0"/>
        </w:rPr>
        <w:t>本</w:t>
      </w:r>
      <w:r w:rsidRPr="00027720">
        <w:rPr>
          <w:rFonts w:asciiTheme="minorEastAsia" w:eastAsiaTheme="minorEastAsia" w:hAnsiTheme="minorEastAsia" w:hint="eastAsia"/>
          <w:color w:val="000000" w:themeColor="text1"/>
          <w:kern w:val="0"/>
        </w:rPr>
        <w:t>支付系统</w:t>
      </w:r>
    </w:p>
    <w:p w14:paraId="296139F2" w14:textId="716C7006" w:rsidR="002478AA" w:rsidRPr="00027720" w:rsidRDefault="003633F6" w:rsidP="005E7B68">
      <w:pPr>
        <w:pStyle w:val="2"/>
        <w:rPr>
          <w:rFonts w:asciiTheme="minorEastAsia" w:eastAsiaTheme="minorEastAsia" w:hAnsiTheme="minorEastAsia"/>
          <w:color w:val="000000" w:themeColor="text1"/>
        </w:rPr>
      </w:pPr>
      <w:bookmarkStart w:id="159" w:name="_Toc347085101"/>
      <w:bookmarkStart w:id="160" w:name="_Toc478052891"/>
      <w:bookmarkStart w:id="161" w:name="_Toc1548"/>
      <w:bookmarkStart w:id="162" w:name="_Toc14095491"/>
      <w:r w:rsidRPr="00027720">
        <w:rPr>
          <w:rFonts w:asciiTheme="minorEastAsia" w:eastAsiaTheme="minorEastAsia" w:hAnsiTheme="minorEastAsia" w:hint="eastAsia"/>
          <w:color w:val="000000" w:themeColor="text1"/>
        </w:rPr>
        <w:t>业务流程说明</w:t>
      </w:r>
      <w:bookmarkEnd w:id="159"/>
      <w:bookmarkEnd w:id="160"/>
      <w:bookmarkEnd w:id="161"/>
      <w:bookmarkEnd w:id="162"/>
    </w:p>
    <w:p w14:paraId="1D8489CC" w14:textId="45516ABB" w:rsidR="00746375" w:rsidRPr="00027720" w:rsidRDefault="00746375" w:rsidP="00746375">
      <w:pPr>
        <w:rPr>
          <w:rFonts w:asciiTheme="minorEastAsia" w:eastAsiaTheme="minorEastAsia" w:hAnsiTheme="minorEastAsia"/>
          <w:color w:val="000000" w:themeColor="text1"/>
        </w:rPr>
      </w:pPr>
    </w:p>
    <w:p w14:paraId="7DBD43B2" w14:textId="5F7870E8" w:rsidR="00746375" w:rsidRPr="00027720" w:rsidRDefault="005E7B68">
      <w:pPr>
        <w:ind w:firstLineChars="200" w:firstLine="420"/>
        <w:jc w:val="center"/>
        <w:rPr>
          <w:rFonts w:asciiTheme="minorEastAsia" w:eastAsiaTheme="minorEastAsia" w:hAnsiTheme="minorEastAsia"/>
          <w:noProof/>
          <w:color w:val="000000" w:themeColor="text1"/>
          <w:kern w:val="0"/>
        </w:rPr>
      </w:pPr>
      <w:r w:rsidRPr="00027720">
        <w:rPr>
          <w:rFonts w:asciiTheme="minorEastAsia" w:eastAsiaTheme="minorEastAsia" w:hAnsiTheme="minorEastAsia" w:hint="eastAsia"/>
          <w:noProof/>
          <w:color w:val="000000" w:themeColor="text1"/>
          <w:kern w:val="0"/>
        </w:rPr>
        <mc:AlternateContent>
          <mc:Choice Requires="wpg">
            <w:drawing>
              <wp:anchor distT="0" distB="0" distL="114300" distR="114300" simplePos="0" relativeHeight="251668480" behindDoc="0" locked="0" layoutInCell="1" allowOverlap="1" wp14:anchorId="2A90607B" wp14:editId="004313C9">
                <wp:simplePos x="0" y="0"/>
                <wp:positionH relativeFrom="column">
                  <wp:posOffset>496874</wp:posOffset>
                </wp:positionH>
                <wp:positionV relativeFrom="paragraph">
                  <wp:posOffset>97762</wp:posOffset>
                </wp:positionV>
                <wp:extent cx="4201289" cy="4997147"/>
                <wp:effectExtent l="0" t="0" r="27940" b="32385"/>
                <wp:wrapNone/>
                <wp:docPr id="7" name="组合 7"/>
                <wp:cNvGraphicFramePr/>
                <a:graphic xmlns:a="http://schemas.openxmlformats.org/drawingml/2006/main">
                  <a:graphicData uri="http://schemas.microsoft.com/office/word/2010/wordprocessingGroup">
                    <wpg:wgp>
                      <wpg:cNvGrpSpPr/>
                      <wpg:grpSpPr>
                        <a:xfrm>
                          <a:off x="0" y="0"/>
                          <a:ext cx="4201289" cy="4997147"/>
                          <a:chOff x="0" y="0"/>
                          <a:chExt cx="4201289" cy="4997147"/>
                        </a:xfrm>
                      </wpg:grpSpPr>
                      <wps:wsp>
                        <wps:cNvPr id="1" name="矩形 1"/>
                        <wps:cNvSpPr/>
                        <wps:spPr>
                          <a:xfrm>
                            <a:off x="0" y="0"/>
                            <a:ext cx="897147" cy="3278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D9259B" w14:textId="77777777" w:rsidR="00573B8B" w:rsidRPr="001F22FD" w:rsidRDefault="00573B8B" w:rsidP="00746375">
                              <w:pPr>
                                <w:jc w:val="center"/>
                                <w:rPr>
                                  <w:rFonts w:ascii="楷体" w:eastAsia="楷体" w:hAnsi="楷体"/>
                                </w:rPr>
                              </w:pPr>
                              <w:r w:rsidRPr="001F22FD">
                                <w:rPr>
                                  <w:rFonts w:ascii="楷体" w:eastAsia="楷体" w:hAnsi="楷体" w:hint="eastAsia"/>
                                </w:rPr>
                                <w:t>商户系统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矩形 2"/>
                        <wps:cNvSpPr/>
                        <wps:spPr>
                          <a:xfrm>
                            <a:off x="3045349" y="0"/>
                            <a:ext cx="1155940" cy="3278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0AB545" w14:textId="77777777" w:rsidR="00573B8B" w:rsidRPr="001F22FD" w:rsidRDefault="00573B8B" w:rsidP="00746375">
                              <w:pPr>
                                <w:jc w:val="center"/>
                                <w:rPr>
                                  <w:rFonts w:ascii="楷体" w:eastAsia="楷体" w:hAnsi="楷体"/>
                                </w:rPr>
                              </w:pPr>
                              <w:r w:rsidRPr="001F22FD">
                                <w:rPr>
                                  <w:rFonts w:ascii="楷体" w:eastAsia="楷体" w:hAnsi="楷体" w:hint="eastAsia"/>
                                </w:rPr>
                                <w:t>HHAP-SPAY系统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组合 6"/>
                        <wpg:cNvGrpSpPr/>
                        <wpg:grpSpPr>
                          <a:xfrm>
                            <a:off x="437321" y="373712"/>
                            <a:ext cx="3210180" cy="4623435"/>
                            <a:chOff x="0" y="0"/>
                            <a:chExt cx="3210180" cy="4623435"/>
                          </a:xfrm>
                        </wpg:grpSpPr>
                        <wps:wsp>
                          <wps:cNvPr id="4" name="直接连接符 4"/>
                          <wps:cNvCnPr/>
                          <wps:spPr>
                            <a:xfrm>
                              <a:off x="0" y="0"/>
                              <a:ext cx="0" cy="4623435"/>
                            </a:xfrm>
                            <a:prstGeom prst="line">
                              <a:avLst/>
                            </a:prstGeom>
                            <a:ln w="25400">
                              <a:prstDash val="dash"/>
                            </a:ln>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3196425" y="0"/>
                              <a:ext cx="0" cy="4623435"/>
                            </a:xfrm>
                            <a:prstGeom prst="line">
                              <a:avLst/>
                            </a:prstGeom>
                            <a:ln w="25400">
                              <a:prstDash val="dash"/>
                            </a:ln>
                          </wps:spPr>
                          <wps:style>
                            <a:lnRef idx="1">
                              <a:schemeClr val="accent1"/>
                            </a:lnRef>
                            <a:fillRef idx="0">
                              <a:schemeClr val="accent1"/>
                            </a:fillRef>
                            <a:effectRef idx="0">
                              <a:schemeClr val="accent1"/>
                            </a:effectRef>
                            <a:fontRef idx="minor">
                              <a:schemeClr val="tx1"/>
                            </a:fontRef>
                          </wps:style>
                          <wps:bodyPr/>
                        </wps:wsp>
                        <wpg:grpSp>
                          <wpg:cNvPr id="32" name="组合 32"/>
                          <wpg:cNvGrpSpPr/>
                          <wpg:grpSpPr>
                            <a:xfrm>
                              <a:off x="79513" y="381662"/>
                              <a:ext cx="3036498" cy="293298"/>
                              <a:chOff x="0" y="0"/>
                              <a:chExt cx="3036498" cy="293298"/>
                            </a:xfrm>
                          </wpg:grpSpPr>
                          <wps:wsp>
                            <wps:cNvPr id="12" name="直接箭头连接符 12"/>
                            <wps:cNvCnPr/>
                            <wps:spPr>
                              <a:xfrm>
                                <a:off x="0" y="293298"/>
                                <a:ext cx="3036498" cy="0"/>
                              </a:xfrm>
                              <a:prstGeom prst="straightConnector1">
                                <a:avLst/>
                              </a:prstGeom>
                              <a:ln w="22225">
                                <a:tailEnd type="arrow"/>
                              </a:ln>
                            </wps:spPr>
                            <wps:style>
                              <a:lnRef idx="1">
                                <a:schemeClr val="accent1"/>
                              </a:lnRef>
                              <a:fillRef idx="0">
                                <a:schemeClr val="accent1"/>
                              </a:fillRef>
                              <a:effectRef idx="0">
                                <a:schemeClr val="accent1"/>
                              </a:effectRef>
                              <a:fontRef idx="minor">
                                <a:schemeClr val="tx1"/>
                              </a:fontRef>
                            </wps:style>
                            <wps:bodyPr/>
                          </wps:wsp>
                          <wps:wsp>
                            <wps:cNvPr id="13" name="矩形 13"/>
                            <wps:cNvSpPr/>
                            <wps:spPr>
                              <a:xfrm>
                                <a:off x="715992" y="0"/>
                                <a:ext cx="1259205" cy="26733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ACBFF36" w14:textId="77777777" w:rsidR="00573B8B" w:rsidRPr="001F22FD" w:rsidRDefault="00573B8B" w:rsidP="00746375">
                                  <w:pPr>
                                    <w:jc w:val="center"/>
                                    <w:rPr>
                                      <w:color w:val="000000" w:themeColor="text1"/>
                                      <w:sz w:val="15"/>
                                      <w:szCs w:val="15"/>
                                    </w:rPr>
                                  </w:pPr>
                                  <w:r>
                                    <w:rPr>
                                      <w:rFonts w:hint="eastAsia"/>
                                      <w:color w:val="000000" w:themeColor="text1"/>
                                      <w:sz w:val="15"/>
                                      <w:szCs w:val="15"/>
                                    </w:rPr>
                                    <w:t>1</w:t>
                                  </w:r>
                                  <w:r w:rsidRPr="001F22FD">
                                    <w:rPr>
                                      <w:rFonts w:hint="eastAsia"/>
                                      <w:color w:val="000000" w:themeColor="text1"/>
                                      <w:sz w:val="15"/>
                                      <w:szCs w:val="15"/>
                                    </w:rPr>
                                    <w:t>.</w:t>
                                  </w:r>
                                  <w:r>
                                    <w:rPr>
                                      <w:rFonts w:hint="eastAsia"/>
                                      <w:color w:val="000000" w:themeColor="text1"/>
                                      <w:sz w:val="15"/>
                                      <w:szCs w:val="15"/>
                                    </w:rPr>
                                    <w:t>申请动态码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组合 33"/>
                          <wpg:cNvGrpSpPr/>
                          <wpg:grpSpPr>
                            <a:xfrm>
                              <a:off x="71562" y="882594"/>
                              <a:ext cx="3079116" cy="301924"/>
                              <a:chOff x="0" y="0"/>
                              <a:chExt cx="3079116" cy="301924"/>
                            </a:xfrm>
                          </wpg:grpSpPr>
                          <wps:wsp>
                            <wps:cNvPr id="19" name="直接箭头连接符 19"/>
                            <wps:cNvCnPr/>
                            <wps:spPr>
                              <a:xfrm flipH="1">
                                <a:off x="0" y="301924"/>
                                <a:ext cx="3079116" cy="0"/>
                              </a:xfrm>
                              <a:prstGeom prst="straightConnector1">
                                <a:avLst/>
                              </a:prstGeom>
                              <a:ln w="22225">
                                <a:tailEnd type="arrow"/>
                              </a:ln>
                            </wps:spPr>
                            <wps:style>
                              <a:lnRef idx="1">
                                <a:schemeClr val="accent1"/>
                              </a:lnRef>
                              <a:fillRef idx="0">
                                <a:schemeClr val="accent1"/>
                              </a:fillRef>
                              <a:effectRef idx="0">
                                <a:schemeClr val="accent1"/>
                              </a:effectRef>
                              <a:fontRef idx="minor">
                                <a:schemeClr val="tx1"/>
                              </a:fontRef>
                            </wps:style>
                            <wps:bodyPr/>
                          </wps:wsp>
                          <wps:wsp>
                            <wps:cNvPr id="20" name="矩形 20"/>
                            <wps:cNvSpPr/>
                            <wps:spPr>
                              <a:xfrm>
                                <a:off x="715992" y="0"/>
                                <a:ext cx="1259205" cy="26733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D4E958C" w14:textId="77777777" w:rsidR="00573B8B" w:rsidRPr="001F22FD" w:rsidRDefault="00573B8B" w:rsidP="00746375">
                                  <w:pPr>
                                    <w:jc w:val="center"/>
                                    <w:rPr>
                                      <w:color w:val="000000" w:themeColor="text1"/>
                                      <w:sz w:val="15"/>
                                      <w:szCs w:val="15"/>
                                    </w:rPr>
                                  </w:pPr>
                                  <w:r>
                                    <w:rPr>
                                      <w:rFonts w:hint="eastAsia"/>
                                      <w:color w:val="000000" w:themeColor="text1"/>
                                      <w:sz w:val="15"/>
                                      <w:szCs w:val="15"/>
                                    </w:rPr>
                                    <w:t>2</w:t>
                                  </w:r>
                                  <w:r w:rsidRPr="001F22FD">
                                    <w:rPr>
                                      <w:rFonts w:hint="eastAsia"/>
                                      <w:color w:val="000000" w:themeColor="text1"/>
                                      <w:sz w:val="15"/>
                                      <w:szCs w:val="15"/>
                                    </w:rPr>
                                    <w:t>.</w:t>
                                  </w:r>
                                  <w:r>
                                    <w:rPr>
                                      <w:rFonts w:hint="eastAsia"/>
                                      <w:color w:val="000000" w:themeColor="text1"/>
                                      <w:sz w:val="15"/>
                                      <w:szCs w:val="15"/>
                                    </w:rPr>
                                    <w:t>同步返回动态码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组合 25"/>
                          <wpg:cNvGrpSpPr/>
                          <wpg:grpSpPr>
                            <a:xfrm>
                              <a:off x="71562" y="2091193"/>
                              <a:ext cx="3035935" cy="301625"/>
                              <a:chOff x="0" y="0"/>
                              <a:chExt cx="3035935" cy="301925"/>
                            </a:xfrm>
                          </wpg:grpSpPr>
                          <wps:wsp>
                            <wps:cNvPr id="21" name="直接箭头连接符 21"/>
                            <wps:cNvCnPr/>
                            <wps:spPr>
                              <a:xfrm>
                                <a:off x="0" y="301925"/>
                                <a:ext cx="3035935" cy="0"/>
                              </a:xfrm>
                              <a:prstGeom prst="straightConnector1">
                                <a:avLst/>
                              </a:prstGeom>
                              <a:ln w="22225">
                                <a:tailEnd type="arrow"/>
                              </a:ln>
                            </wps:spPr>
                            <wps:style>
                              <a:lnRef idx="1">
                                <a:schemeClr val="accent1"/>
                              </a:lnRef>
                              <a:fillRef idx="0">
                                <a:schemeClr val="accent1"/>
                              </a:fillRef>
                              <a:effectRef idx="0">
                                <a:schemeClr val="accent1"/>
                              </a:effectRef>
                              <a:fontRef idx="minor">
                                <a:schemeClr val="tx1"/>
                              </a:fontRef>
                            </wps:style>
                            <wps:bodyPr/>
                          </wps:wsp>
                          <wps:wsp>
                            <wps:cNvPr id="22" name="矩形 22"/>
                            <wps:cNvSpPr/>
                            <wps:spPr>
                              <a:xfrm>
                                <a:off x="724619" y="0"/>
                                <a:ext cx="1259205" cy="26733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BCE7D8B" w14:textId="77777777" w:rsidR="00573B8B" w:rsidRPr="001F22FD" w:rsidRDefault="00573B8B" w:rsidP="00746375">
                                  <w:pPr>
                                    <w:jc w:val="center"/>
                                    <w:rPr>
                                      <w:color w:val="000000" w:themeColor="text1"/>
                                      <w:sz w:val="15"/>
                                      <w:szCs w:val="15"/>
                                    </w:rPr>
                                  </w:pPr>
                                  <w:r>
                                    <w:rPr>
                                      <w:rFonts w:hint="eastAsia"/>
                                      <w:color w:val="000000" w:themeColor="text1"/>
                                      <w:sz w:val="15"/>
                                      <w:szCs w:val="15"/>
                                    </w:rPr>
                                    <w:t>3</w:t>
                                  </w:r>
                                  <w:r w:rsidRPr="001F22FD">
                                    <w:rPr>
                                      <w:rFonts w:hint="eastAsia"/>
                                      <w:color w:val="000000" w:themeColor="text1"/>
                                      <w:sz w:val="15"/>
                                      <w:szCs w:val="15"/>
                                    </w:rPr>
                                    <w:t>.</w:t>
                                  </w:r>
                                  <w:r>
                                    <w:rPr>
                                      <w:rFonts w:hint="eastAsia"/>
                                      <w:color w:val="000000" w:themeColor="text1"/>
                                      <w:sz w:val="15"/>
                                      <w:szCs w:val="15"/>
                                    </w:rPr>
                                    <w:t>1.1</w:t>
                                  </w:r>
                                  <w:r>
                                    <w:rPr>
                                      <w:rFonts w:hint="eastAsia"/>
                                      <w:color w:val="000000" w:themeColor="text1"/>
                                      <w:sz w:val="15"/>
                                      <w:szCs w:val="15"/>
                                    </w:rPr>
                                    <w:t>主动查询结果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组合 26"/>
                          <wpg:cNvGrpSpPr/>
                          <wpg:grpSpPr>
                            <a:xfrm>
                              <a:off x="87465" y="2639833"/>
                              <a:ext cx="3079115" cy="292735"/>
                              <a:chOff x="0" y="0"/>
                              <a:chExt cx="3079115" cy="293298"/>
                            </a:xfrm>
                          </wpg:grpSpPr>
                          <wps:wsp>
                            <wps:cNvPr id="23" name="直接箭头连接符 23"/>
                            <wps:cNvCnPr/>
                            <wps:spPr>
                              <a:xfrm flipH="1">
                                <a:off x="0" y="293298"/>
                                <a:ext cx="3079115" cy="0"/>
                              </a:xfrm>
                              <a:prstGeom prst="straightConnector1">
                                <a:avLst/>
                              </a:prstGeom>
                              <a:ln w="22225">
                                <a:tailEnd type="arrow"/>
                              </a:ln>
                            </wps:spPr>
                            <wps:style>
                              <a:lnRef idx="1">
                                <a:schemeClr val="accent1"/>
                              </a:lnRef>
                              <a:fillRef idx="0">
                                <a:schemeClr val="accent1"/>
                              </a:fillRef>
                              <a:effectRef idx="0">
                                <a:schemeClr val="accent1"/>
                              </a:effectRef>
                              <a:fontRef idx="minor">
                                <a:schemeClr val="tx1"/>
                              </a:fontRef>
                            </wps:style>
                            <wps:bodyPr/>
                          </wps:wsp>
                          <wps:wsp>
                            <wps:cNvPr id="24" name="矩形 24"/>
                            <wps:cNvSpPr/>
                            <wps:spPr>
                              <a:xfrm>
                                <a:off x="715993" y="0"/>
                                <a:ext cx="1259205" cy="26733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106C55E" w14:textId="77777777" w:rsidR="00573B8B" w:rsidRPr="001F22FD" w:rsidRDefault="00573B8B" w:rsidP="00746375">
                                  <w:pPr>
                                    <w:jc w:val="center"/>
                                    <w:rPr>
                                      <w:color w:val="000000" w:themeColor="text1"/>
                                      <w:sz w:val="15"/>
                                      <w:szCs w:val="15"/>
                                    </w:rPr>
                                  </w:pPr>
                                  <w:r>
                                    <w:rPr>
                                      <w:rFonts w:hint="eastAsia"/>
                                      <w:color w:val="000000" w:themeColor="text1"/>
                                      <w:sz w:val="15"/>
                                      <w:szCs w:val="15"/>
                                    </w:rPr>
                                    <w:t>3.1.2</w:t>
                                  </w:r>
                                  <w:r>
                                    <w:rPr>
                                      <w:rFonts w:hint="eastAsia"/>
                                      <w:color w:val="000000" w:themeColor="text1"/>
                                      <w:sz w:val="15"/>
                                      <w:szCs w:val="15"/>
                                    </w:rPr>
                                    <w:t>同步返回处理结果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矩形 27"/>
                          <wps:cNvSpPr/>
                          <wps:spPr>
                            <a:xfrm>
                              <a:off x="7952" y="1502796"/>
                              <a:ext cx="3157220" cy="292735"/>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0BB30189" w14:textId="20D291D9" w:rsidR="00573B8B" w:rsidRPr="001F22FD" w:rsidRDefault="00573B8B" w:rsidP="00746375">
                                <w:pPr>
                                  <w:jc w:val="center"/>
                                  <w:rPr>
                                    <w:szCs w:val="21"/>
                                  </w:rPr>
                                </w:pPr>
                                <w:r>
                                  <w:rPr>
                                    <w:rFonts w:hint="eastAsia"/>
                                    <w:szCs w:val="21"/>
                                  </w:rPr>
                                  <w:t>展示二维码，</w:t>
                                </w:r>
                                <w:r w:rsidRPr="001F22FD">
                                  <w:rPr>
                                    <w:rFonts w:hint="eastAsia"/>
                                    <w:szCs w:val="21"/>
                                  </w:rPr>
                                  <w:t>客户扫码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 name="组合 34"/>
                          <wpg:cNvGrpSpPr/>
                          <wpg:grpSpPr>
                            <a:xfrm>
                              <a:off x="87465" y="3299791"/>
                              <a:ext cx="3122715" cy="698740"/>
                              <a:chOff x="0" y="0"/>
                              <a:chExt cx="3122715" cy="698740"/>
                            </a:xfrm>
                          </wpg:grpSpPr>
                          <wps:wsp>
                            <wps:cNvPr id="28" name="直接箭头连接符 28"/>
                            <wps:cNvCnPr/>
                            <wps:spPr>
                              <a:xfrm flipH="1">
                                <a:off x="0" y="301925"/>
                                <a:ext cx="3122715" cy="0"/>
                              </a:xfrm>
                              <a:prstGeom prst="straightConnector1">
                                <a:avLst/>
                              </a:prstGeom>
                              <a:ln w="38100" cmpd="sng">
                                <a:solidFill>
                                  <a:srgbClr val="FFC000"/>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9" name="矩形 29"/>
                            <wps:cNvSpPr/>
                            <wps:spPr>
                              <a:xfrm>
                                <a:off x="724619" y="0"/>
                                <a:ext cx="1259205" cy="267335"/>
                              </a:xfrm>
                              <a:prstGeom prst="rect">
                                <a:avLst/>
                              </a:prstGeom>
                              <a:noFill/>
                              <a:ln w="952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016E6" w14:textId="77777777" w:rsidR="00573B8B" w:rsidRPr="001F22FD" w:rsidRDefault="00573B8B" w:rsidP="00746375">
                                  <w:pPr>
                                    <w:jc w:val="center"/>
                                    <w:rPr>
                                      <w:color w:val="000000" w:themeColor="text1"/>
                                      <w:sz w:val="15"/>
                                      <w:szCs w:val="15"/>
                                    </w:rPr>
                                  </w:pPr>
                                  <w:r>
                                    <w:rPr>
                                      <w:rFonts w:hint="eastAsia"/>
                                      <w:color w:val="000000" w:themeColor="text1"/>
                                      <w:sz w:val="15"/>
                                      <w:szCs w:val="15"/>
                                    </w:rPr>
                                    <w:t>3.2.1</w:t>
                                  </w:r>
                                  <w:r>
                                    <w:rPr>
                                      <w:rFonts w:hint="eastAsia"/>
                                      <w:color w:val="000000" w:themeColor="text1"/>
                                      <w:sz w:val="15"/>
                                      <w:szCs w:val="15"/>
                                    </w:rPr>
                                    <w:t>支付结果通知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接箭头连接符 30"/>
                            <wps:cNvCnPr/>
                            <wps:spPr>
                              <a:xfrm>
                                <a:off x="0" y="698740"/>
                                <a:ext cx="3079115" cy="0"/>
                              </a:xfrm>
                              <a:prstGeom prst="straightConnector1">
                                <a:avLst/>
                              </a:prstGeom>
                              <a:ln w="38100" cmpd="sng">
                                <a:solidFill>
                                  <a:srgbClr val="FFC000"/>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31" name="矩形 31"/>
                            <wps:cNvSpPr/>
                            <wps:spPr>
                              <a:xfrm>
                                <a:off x="724619" y="405442"/>
                                <a:ext cx="1259205" cy="267335"/>
                              </a:xfrm>
                              <a:prstGeom prst="rect">
                                <a:avLst/>
                              </a:prstGeom>
                              <a:noFill/>
                              <a:ln w="952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B3E02" w14:textId="35DB69DB" w:rsidR="00573B8B" w:rsidRPr="001F22FD" w:rsidRDefault="00573B8B" w:rsidP="00746375">
                                  <w:pPr>
                                    <w:jc w:val="center"/>
                                    <w:rPr>
                                      <w:color w:val="000000" w:themeColor="text1"/>
                                      <w:sz w:val="15"/>
                                      <w:szCs w:val="15"/>
                                    </w:rPr>
                                  </w:pPr>
                                  <w:r>
                                    <w:rPr>
                                      <w:rFonts w:hint="eastAsia"/>
                                      <w:color w:val="000000" w:themeColor="text1"/>
                                      <w:sz w:val="15"/>
                                      <w:szCs w:val="15"/>
                                    </w:rPr>
                                    <w:t>3.2.2</w:t>
                                  </w:r>
                                  <w:r>
                                    <w:rPr>
                                      <w:rFonts w:hint="eastAsia"/>
                                      <w:color w:val="000000" w:themeColor="text1"/>
                                      <w:sz w:val="15"/>
                                      <w:szCs w:val="15"/>
                                    </w:rPr>
                                    <w:t>通知应答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id="组合 7" o:spid="_x0000_s1026" style="position:absolute;left:0;text-align:left;margin-left:39.1pt;margin-top:7.7pt;width:330.8pt;height:393.5pt;z-index:251668480" coordsize="42012,49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">
                <v:rect id="矩形 1" o:spid="_x0000_s1027" style="position:absolute;width:8971;height:3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71MAA&#10;AADaAAAADwAAAGRycy9kb3ducmV2LnhtbERPyWrDMBC9F/IPYgK9NbJLaY0TJYRAaemlZPmAwZrY&#10;TqyRkeQl+frKEOhpeLx1VpvRNKIn52vLCtJFAoK4sLrmUsHp+PmSgfABWWNjmRTcyMNmPXtaYa7t&#10;wHvqD6EUMYR9jgqqENpcSl9UZNAvbEscubN1BkOErpTa4RDDTSNfk+RdGqw5NlTY0q6i4nrojAKb&#10;/oaf4/DWMQ3uK6svRXP/yJR6no/bJYhAY/gXP9zfOs6H6ZXpyv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g71MAAAADaAAAADwAAAAAAAAAAAAAAAACYAgAAZHJzL2Rvd25y&#10;ZXYueG1sUEsFBgAAAAAEAAQA9QAAAIUDAAAAAA==&#10;" fillcolor="#4f81bd [3204]" strokecolor="#243f60 [1604]" strokeweight="2pt">
                  <v:textbox>
                    <w:txbxContent>
                      <w:p w14:paraId="58D9259B" w14:textId="77777777" w:rsidR="00573B8B" w:rsidRPr="001F22FD" w:rsidRDefault="00573B8B" w:rsidP="00746375">
                        <w:pPr>
                          <w:jc w:val="center"/>
                          <w:rPr>
                            <w:rFonts w:ascii="楷体" w:eastAsia="楷体" w:hAnsi="楷体"/>
                          </w:rPr>
                        </w:pPr>
                        <w:r w:rsidRPr="001F22FD">
                          <w:rPr>
                            <w:rFonts w:ascii="楷体" w:eastAsia="楷体" w:hAnsi="楷体" w:hint="eastAsia"/>
                          </w:rPr>
                          <w:t>商户系统</w:t>
                        </w:r>
                      </w:p>
                    </w:txbxContent>
                  </v:textbox>
                </v:rect>
                <v:rect id="矩形 2" o:spid="_x0000_s1028" style="position:absolute;left:30453;width:11559;height:3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w:txbxContent>
                      <w:p w14:paraId="7F0AB545" w14:textId="77777777" w:rsidR="00573B8B" w:rsidRPr="001F22FD" w:rsidRDefault="00573B8B" w:rsidP="00746375">
                        <w:pPr>
                          <w:jc w:val="center"/>
                          <w:rPr>
                            <w:rFonts w:ascii="楷体" w:eastAsia="楷体" w:hAnsi="楷体"/>
                          </w:rPr>
                        </w:pPr>
                        <w:r w:rsidRPr="001F22FD">
                          <w:rPr>
                            <w:rFonts w:ascii="楷体" w:eastAsia="楷体" w:hAnsi="楷体" w:hint="eastAsia"/>
                          </w:rPr>
                          <w:t>HHAP-SPAY系统</w:t>
                        </w:r>
                      </w:p>
                    </w:txbxContent>
                  </v:textbox>
                </v:rect>
                <v:group id="组合 6" o:spid="_x0000_s1029" style="position:absolute;left:4373;top:3737;width:32102;height:46234" coordsize="32101,46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直接连接符 4" o:spid="_x0000_s1030" style="position:absolute;visibility:visible;mso-wrap-style:square" from="0,0" to="0,46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6iVMIAAADaAAAADwAAAGRycy9kb3ducmV2LnhtbESPQYvCMBSE78L+h/AWvMiaKros1Sgi&#10;KiKC6IrnR/O2Ldu81CZq/PdGEDwOM/MNM54GU4krNa60rKDXTUAQZ1aXnCs4/i6/fkA4j6yxskwK&#10;7uRgOvlojTHV9sZ7uh58LiKEXYoKCu/rVEqXFWTQdW1NHL0/2xj0UTa51A3eItxUsp8k39JgyXGh&#10;wJrmBWX/h4tRMLezZBXWx4Xc7k66EzbDSp+HSrU/w2wEwlPw7/CrvdYKBvC8Em+An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6iVMIAAADaAAAADwAAAAAAAAAAAAAA&#10;AAChAgAAZHJzL2Rvd25yZXYueG1sUEsFBgAAAAAEAAQA+QAAAJADAAAAAA==&#10;" strokecolor="#4579b8 [3044]" strokeweight="2pt">
                    <v:stroke dashstyle="dash"/>
                  </v:line>
                  <v:line id="直接连接符 5" o:spid="_x0000_s1031" style="position:absolute;visibility:visible;mso-wrap-style:square" from="31964,0" to="31964,46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IHz8QAAADaAAAADwAAAGRycy9kb3ducmV2LnhtbESPzWrDMBCE74W+g9hCLyWRG3AJTpRg&#10;TBNCCZT8kPNibWxTa+Vaiq2+fRUo9DjMzDfMch1MKwbqXWNZwes0AUFcWt1wpeB82kzmIJxH1tha&#10;JgU/5GC9enxYYqbtyAcajr4SEcIuQwW1910mpStrMuimtiOO3tX2Bn2UfSV1j2OEm1bOkuRNGmw4&#10;LtTYUVFT+XW8GQWFzZNt2J3f5f7zol/CR9rq71Sp56eQL0B4Cv4//NfeaQUp3K/EG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cgfPxAAAANoAAAAPAAAAAAAAAAAA&#10;AAAAAKECAABkcnMvZG93bnJldi54bWxQSwUGAAAAAAQABAD5AAAAkgMAAAAA&#10;" strokecolor="#4579b8 [3044]" strokeweight="2pt">
                    <v:stroke dashstyle="dash"/>
                  </v:line>
                  <v:group id="组合 32" o:spid="_x0000_s1032" style="position:absolute;left:795;top:3816;width:30365;height:2933" coordsize="30364,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32" coordsize="21600,21600" o:spt="32" o:oned="t" path="m,l21600,21600e" filled="f">
                      <v:path arrowok="t" fillok="f" o:connecttype="none"/>
                      <o:lock v:ext="edit" shapetype="t"/>
                    </v:shapetype>
                    <v:shape id="直接箭头连接符 12" o:spid="_x0000_s1033" type="#_x0000_t32" style="position:absolute;top:2932;width:30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JFZMEAAADbAAAADwAAAGRycy9kb3ducmV2LnhtbERPTYvCMBC9L/gfwgh7W1MLK2s1iiiC&#10;By/bFaq3oRnbYjMpTWzrv98Igrd5vM9ZrgdTi45aV1lWMJ1EIIhzqysuFJz+9l8/IJxH1lhbJgUP&#10;crBejT6WmGjb8y91qS9ECGGXoILS+yaR0uUlGXQT2xAH7mpbgz7AtpC6xT6Em1rGUTSTBisODSU2&#10;tC0pv6V3o2DYVbHL4sc87fpN9H08Xs67rFHqczxsFiA8Df4tfrkPOsyP4flLOE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4kVkwQAAANsAAAAPAAAAAAAAAAAAAAAA&#10;AKECAABkcnMvZG93bnJldi54bWxQSwUGAAAAAAQABAD5AAAAjwMAAAAA&#10;" strokecolor="#4579b8 [3044]" strokeweight="1.75pt">
                      <v:stroke endarrow="open"/>
                    </v:shape>
                    <v:rect id="矩形 13" o:spid="_x0000_s1034" style="position:absolute;left:7159;width:12592;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aMbsEA&#10;AADbAAAADwAAAGRycy9kb3ducmV2LnhtbERP24rCMBB9X/Afwgi+aaqCq9UoIuyiuAheEB+HZGyL&#10;zaQ0Ubt/vxGEfZvDuc5s0dhSPKj2hWMF/V4Cglg7U3Cm4HT86o5B+IBssHRMCn7Jw2Le+phhatyT&#10;9/Q4hEzEEPYpKshDqFIpvc7Jou+5ijhyV1dbDBHWmTQ1PmO4LeUgSUbSYsGxIceKVjnp2+FuFaxO&#10;Z2t2+ri5fDeZn3DyefvRW6U67WY5BRGoCf/it3tt4vwhvH6JB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GjG7BAAAA2wAAAA8AAAAAAAAAAAAAAAAAmAIAAGRycy9kb3du&#10;cmV2LnhtbFBLBQYAAAAABAAEAPUAAACGAwAAAAA=&#10;" filled="f" strokecolor="#243f60 [1604]">
                      <v:textbox>
                        <w:txbxContent>
                          <w:p w14:paraId="7ACBFF36" w14:textId="77777777" w:rsidR="00573B8B" w:rsidRPr="001F22FD" w:rsidRDefault="00573B8B" w:rsidP="00746375">
                            <w:pPr>
                              <w:jc w:val="center"/>
                              <w:rPr>
                                <w:color w:val="000000" w:themeColor="text1"/>
                                <w:sz w:val="15"/>
                                <w:szCs w:val="15"/>
                              </w:rPr>
                            </w:pPr>
                            <w:r>
                              <w:rPr>
                                <w:rFonts w:hint="eastAsia"/>
                                <w:color w:val="000000" w:themeColor="text1"/>
                                <w:sz w:val="15"/>
                                <w:szCs w:val="15"/>
                              </w:rPr>
                              <w:t>1</w:t>
                            </w:r>
                            <w:r w:rsidRPr="001F22FD">
                              <w:rPr>
                                <w:rFonts w:hint="eastAsia"/>
                                <w:color w:val="000000" w:themeColor="text1"/>
                                <w:sz w:val="15"/>
                                <w:szCs w:val="15"/>
                              </w:rPr>
                              <w:t>.</w:t>
                            </w:r>
                            <w:r>
                              <w:rPr>
                                <w:rFonts w:hint="eastAsia"/>
                                <w:color w:val="000000" w:themeColor="text1"/>
                                <w:sz w:val="15"/>
                                <w:szCs w:val="15"/>
                              </w:rPr>
                              <w:t>申请动态码</w:t>
                            </w:r>
                          </w:p>
                        </w:txbxContent>
                      </v:textbox>
                    </v:rect>
                  </v:group>
                  <v:group id="组合 33" o:spid="_x0000_s1035" style="position:absolute;left:715;top:8825;width:30791;height:3020" coordsize="30791,3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直接箭头连接符 19" o:spid="_x0000_s1036" type="#_x0000_t32" style="position:absolute;top:3019;width:307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Y78IAAADbAAAADwAAAGRycy9kb3ducmV2LnhtbERP24rCMBB9F/yHMIIvsqYqyFqbigje&#10;8EFW9wOGZmy720xKE2v9e7Ow4NscznWSVWcq0VLjSssKJuMIBHFmdcm5gu/r9uMThPPIGivLpOBJ&#10;DlZpv5dgrO2Dv6i9+FyEEHYxKii8r2MpXVaQQTe2NXHgbrYx6ANscqkbfIRwU8lpFM2lwZJDQ4E1&#10;bQrKfi93o2C3OP+cRr59bvP97GqPo+n6dDZKDQfdegnCU+ff4n/3QYf5C/j7JRwg0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fY78IAAADbAAAADwAAAAAAAAAAAAAA&#10;AAChAgAAZHJzL2Rvd25yZXYueG1sUEsFBgAAAAAEAAQA+QAAAJADAAAAAA==&#10;" strokecolor="#4579b8 [3044]" strokeweight="1.75pt">
                      <v:stroke endarrow="open"/>
                    </v:shape>
                    <v:rect id="矩形 20" o:spid="_x0000_s1037" style="position:absolute;left:7159;width:12592;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jYpMIA&#10;AADbAAAADwAAAGRycy9kb3ducmV2LnhtbERPyWrDMBC9B/oPYgq5JXJzyOJaNiXQ0pISSGxKj4M0&#10;tY2tkbHUxP376hDI8fH2rJhsLy40+taxgqdlAoJYO9NyraAqXxdbED4gG+wdk4I/8lDkD7MMU+Ou&#10;fKLLOdQihrBPUUETwpBK6XVDFv3SDcSR+3GjxRDhWEsz4jWG216ukmQtLbYcGxocaN+Q7s6/VsG+&#10;+rLmqMuP77ep9jtONt2nPig1f5xenkEEmsJdfHO/GwWruD5+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NikwgAAANsAAAAPAAAAAAAAAAAAAAAAAJgCAABkcnMvZG93&#10;bnJldi54bWxQSwUGAAAAAAQABAD1AAAAhwMAAAAA&#10;" filled="f" strokecolor="#243f60 [1604]">
                      <v:textbox>
                        <w:txbxContent>
                          <w:p w14:paraId="6D4E958C" w14:textId="77777777" w:rsidR="00573B8B" w:rsidRPr="001F22FD" w:rsidRDefault="00573B8B" w:rsidP="00746375">
                            <w:pPr>
                              <w:jc w:val="center"/>
                              <w:rPr>
                                <w:color w:val="000000" w:themeColor="text1"/>
                                <w:sz w:val="15"/>
                                <w:szCs w:val="15"/>
                              </w:rPr>
                            </w:pPr>
                            <w:r>
                              <w:rPr>
                                <w:rFonts w:hint="eastAsia"/>
                                <w:color w:val="000000" w:themeColor="text1"/>
                                <w:sz w:val="15"/>
                                <w:szCs w:val="15"/>
                              </w:rPr>
                              <w:t>2</w:t>
                            </w:r>
                            <w:r w:rsidRPr="001F22FD">
                              <w:rPr>
                                <w:rFonts w:hint="eastAsia"/>
                                <w:color w:val="000000" w:themeColor="text1"/>
                                <w:sz w:val="15"/>
                                <w:szCs w:val="15"/>
                              </w:rPr>
                              <w:t>.</w:t>
                            </w:r>
                            <w:r>
                              <w:rPr>
                                <w:rFonts w:hint="eastAsia"/>
                                <w:color w:val="000000" w:themeColor="text1"/>
                                <w:sz w:val="15"/>
                                <w:szCs w:val="15"/>
                              </w:rPr>
                              <w:t>同步返回动态码</w:t>
                            </w:r>
                          </w:p>
                        </w:txbxContent>
                      </v:textbox>
                    </v:rect>
                  </v:group>
                  <v:group id="组合 25" o:spid="_x0000_s1038" style="position:absolute;left:715;top:20911;width:30359;height:3017" coordsize="30359,3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直接箭头连接符 21" o:spid="_x0000_s1039" type="#_x0000_t32" style="position:absolute;top:3019;width:30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wRrsUAAADbAAAADwAAAGRycy9kb3ducmV2LnhtbESPzWrDMBCE74G+g9hCb4kcQ0vqRjah&#10;ptBDLnUCbm+LtbFNrJWxVP+8fVUI5DjMzDfMPptNJ0YaXGtZwXYTgSCurG65VnA+fax3IJxH1thZ&#10;JgULOcjSh9UeE20n/qKx8LUIEHYJKmi87xMpXdWQQbexPXHwLnYw6IMcaqkHnALcdDKOohdpsOWw&#10;0GBP7w1V1+LXKJjzNnZlvLwW43SIno/Hn++87JV6epwPbyA8zf4evrU/tYJ4C/9fwg+Q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wRrsUAAADbAAAADwAAAAAAAAAA&#10;AAAAAAChAgAAZHJzL2Rvd25yZXYueG1sUEsFBgAAAAAEAAQA+QAAAJMDAAAAAA==&#10;" strokecolor="#4579b8 [3044]" strokeweight="1.75pt">
                      <v:stroke endarrow="open"/>
                    </v:shape>
                    <v:rect id="矩形 22" o:spid="_x0000_s1040" style="position:absolute;left:7246;width:12592;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jSMQA&#10;AADbAAAADwAAAGRycy9kb3ducmV2LnhtbESPQWvCQBSE7wX/w/IEb3VjDtamWUWElkqLUA2lx8fu&#10;axLMvg3ZbRL/fVcQPA4z8w2Tb0bbiJ46XztWsJgnIIi1MzWXCorT6+MKhA/IBhvHpOBCHjbryUOO&#10;mXEDf1F/DKWIEPYZKqhCaDMpva7Iop+7ljh6v66zGKLsSmk6HCLcNjJNkqW0WHNcqLClXUX6fPyz&#10;CnbFtzUHfdr/vI2lf+bk6fypP5SaTcftC4hAY7iHb+13oyBN4f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m40jEAAAA2wAAAA8AAAAAAAAAAAAAAAAAmAIAAGRycy9k&#10;b3ducmV2LnhtbFBLBQYAAAAABAAEAPUAAACJAwAAAAA=&#10;" filled="f" strokecolor="#243f60 [1604]">
                      <v:textbox>
                        <w:txbxContent>
                          <w:p w14:paraId="0BCE7D8B" w14:textId="77777777" w:rsidR="00573B8B" w:rsidRPr="001F22FD" w:rsidRDefault="00573B8B" w:rsidP="00746375">
                            <w:pPr>
                              <w:jc w:val="center"/>
                              <w:rPr>
                                <w:color w:val="000000" w:themeColor="text1"/>
                                <w:sz w:val="15"/>
                                <w:szCs w:val="15"/>
                              </w:rPr>
                            </w:pPr>
                            <w:r>
                              <w:rPr>
                                <w:rFonts w:hint="eastAsia"/>
                                <w:color w:val="000000" w:themeColor="text1"/>
                                <w:sz w:val="15"/>
                                <w:szCs w:val="15"/>
                              </w:rPr>
                              <w:t>3</w:t>
                            </w:r>
                            <w:r w:rsidRPr="001F22FD">
                              <w:rPr>
                                <w:rFonts w:hint="eastAsia"/>
                                <w:color w:val="000000" w:themeColor="text1"/>
                                <w:sz w:val="15"/>
                                <w:szCs w:val="15"/>
                              </w:rPr>
                              <w:t>.</w:t>
                            </w:r>
                            <w:r>
                              <w:rPr>
                                <w:rFonts w:hint="eastAsia"/>
                                <w:color w:val="000000" w:themeColor="text1"/>
                                <w:sz w:val="15"/>
                                <w:szCs w:val="15"/>
                              </w:rPr>
                              <w:t>1.1</w:t>
                            </w:r>
                            <w:r>
                              <w:rPr>
                                <w:rFonts w:hint="eastAsia"/>
                                <w:color w:val="000000" w:themeColor="text1"/>
                                <w:sz w:val="15"/>
                                <w:szCs w:val="15"/>
                              </w:rPr>
                              <w:t>主动查询结果</w:t>
                            </w:r>
                          </w:p>
                        </w:txbxContent>
                      </v:textbox>
                    </v:rect>
                  </v:group>
                  <v:group id="组合 26" o:spid="_x0000_s1041" style="position:absolute;left:874;top:26398;width:30791;height:2927" coordsize="30791,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直接箭头连接符 23" o:spid="_x0000_s1042" type="#_x0000_t32" style="position:absolute;top:2932;width:307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MluMQAAADbAAAADwAAAGRycy9kb3ducmV2LnhtbESP3YrCMBSE74V9h3AWvBFNrSBrNYos&#10;+IcXstUHODTHtm5zUppY69ubhQUvh5n5hlmsOlOJlhpXWlYwHkUgiDOrS84VXM6b4RcI55E1VpZJ&#10;wZMcrJYfvQUm2j74h9rU5yJA2CWooPC+TqR0WUEG3cjWxMG72sagD7LJpW7wEeCmknEUTaXBksNC&#10;gTV9F5T9pnejYDs73Y4D3z43+W5ytodBvD6ejFL9z249B+Gp8+/wf3uvFcQT+PsSf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QyW4xAAAANsAAAAPAAAAAAAAAAAA&#10;AAAAAKECAABkcnMvZG93bnJldi54bWxQSwUGAAAAAAQABAD5AAAAkgMAAAAA&#10;" strokecolor="#4579b8 [3044]" strokeweight="1.75pt">
                      <v:stroke endarrow="open"/>
                    </v:shape>
                    <v:rect id="矩形 24" o:spid="_x0000_s1043" style="position:absolute;left:7159;width:12592;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Pep8QA&#10;AADbAAAADwAAAGRycy9kb3ducmV2LnhtbESPQWvCQBSE7wX/w/KE3nSjlFajq4jQ0tJSaCLi8bH7&#10;TILZtyG7TeK/dwtCj8PMfMOst4OtRUetrxwrmE0TEMTamYoLBYf8dbIA4QOywdoxKbiSh+1m9LDG&#10;1Lief6jLQiEihH2KCsoQmlRKr0uy6KeuIY7e2bUWQ5RtIU2LfYTbWs6T5FlarDgulNjQviR9yX6t&#10;gv3haM23zj9Ob0Phl5y8XL70p1KP42G3AhFoCP/he/vdKJg/wd+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D3qfEAAAA2wAAAA8AAAAAAAAAAAAAAAAAmAIAAGRycy9k&#10;b3ducmV2LnhtbFBLBQYAAAAABAAEAPUAAACJAwAAAAA=&#10;" filled="f" strokecolor="#243f60 [1604]">
                      <v:textbox>
                        <w:txbxContent>
                          <w:p w14:paraId="5106C55E" w14:textId="77777777" w:rsidR="00573B8B" w:rsidRPr="001F22FD" w:rsidRDefault="00573B8B" w:rsidP="00746375">
                            <w:pPr>
                              <w:jc w:val="center"/>
                              <w:rPr>
                                <w:color w:val="000000" w:themeColor="text1"/>
                                <w:sz w:val="15"/>
                                <w:szCs w:val="15"/>
                              </w:rPr>
                            </w:pPr>
                            <w:r>
                              <w:rPr>
                                <w:rFonts w:hint="eastAsia"/>
                                <w:color w:val="000000" w:themeColor="text1"/>
                                <w:sz w:val="15"/>
                                <w:szCs w:val="15"/>
                              </w:rPr>
                              <w:t>3.1.2</w:t>
                            </w:r>
                            <w:r>
                              <w:rPr>
                                <w:rFonts w:hint="eastAsia"/>
                                <w:color w:val="000000" w:themeColor="text1"/>
                                <w:sz w:val="15"/>
                                <w:szCs w:val="15"/>
                              </w:rPr>
                              <w:t>同步返回处理结果</w:t>
                            </w:r>
                          </w:p>
                        </w:txbxContent>
                      </v:textbox>
                    </v:rect>
                  </v:group>
                  <v:rect id="矩形 27" o:spid="_x0000_s1044" style="position:absolute;left:79;top:15027;width:31572;height:2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iqMMA&#10;AADbAAAADwAAAGRycy9kb3ducmV2LnhtbESP0YrCMBRE3xf8h3AF39Z0Vap0jSKCuA8qqPsBl+ba&#10;1m1uQhO17tcbQfBxmJkzzHTemlpcqfGVZQVf/QQEcW51xYWC3+PqcwLCB2SNtWVScCcP81nnY4qZ&#10;tjfe0/UQChEh7DNUUIbgMil9XpJB37eOOHon2xgMUTaF1A3eItzUcpAkqTRYcVwo0dGypPzvcDEK&#10;xi64Jf2fN9v2vk6Go3SXyslOqV63XXyDCNSGd/jV/tEKBm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BiqMMAAADbAAAADwAAAAAAAAAAAAAAAACYAgAAZHJzL2Rv&#10;d25yZXYueG1sUEsFBgAAAAAEAAQA9QAAAIgDAAAAAA==&#10;" fillcolor="#fabf8f [1945]" strokecolor="#f79646 [3209]" strokeweight="2pt">
                    <v:textbox>
                      <w:txbxContent>
                        <w:p w14:paraId="0BB30189" w14:textId="20D291D9" w:rsidR="00573B8B" w:rsidRPr="001F22FD" w:rsidRDefault="00573B8B" w:rsidP="00746375">
                          <w:pPr>
                            <w:jc w:val="center"/>
                            <w:rPr>
                              <w:szCs w:val="21"/>
                            </w:rPr>
                          </w:pPr>
                          <w:r>
                            <w:rPr>
                              <w:rFonts w:hint="eastAsia"/>
                              <w:szCs w:val="21"/>
                            </w:rPr>
                            <w:t>展示二维码，</w:t>
                          </w:r>
                          <w:r w:rsidRPr="001F22FD">
                            <w:rPr>
                              <w:rFonts w:hint="eastAsia"/>
                              <w:szCs w:val="21"/>
                            </w:rPr>
                            <w:t>客户扫码</w:t>
                          </w:r>
                        </w:p>
                      </w:txbxContent>
                    </v:textbox>
                  </v:rect>
                  <v:group id="组合 34" o:spid="_x0000_s1045" style="position:absolute;left:874;top:32997;width:31227;height:6988" coordsize="31227,6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直接箭头连接符 28" o:spid="_x0000_s1046" type="#_x0000_t32" style="position:absolute;top:3019;width:3122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qRccEAAADbAAAADwAAAGRycy9kb3ducmV2LnhtbERPu2rDMBTdC/kHcQPdGrluKcGNEhpD&#10;wIUudrJku1g3tql1ZST5kb+PhkLHw3nvDovpxUTOd5YVvG4SEMS11R03Ci7n08sWhA/IGnvLpOBO&#10;Hg771dMOM21nLmmqQiNiCPsMFbQhDJmUvm7JoN/YgThyN+sMhghdI7XDOYabXqZJ8iENdhwbWhwo&#10;b6n+rUajwF0r4+e3Y/VeJLfyp9he83L8Vup5vXx9ggi0hH/xn7vQCtI4Nn6JP0D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mpFxwQAAANsAAAAPAAAAAAAAAAAAAAAA&#10;AKECAABkcnMvZG93bnJldi54bWxQSwUGAAAAAAQABAD5AAAAjwMAAAAA&#10;" strokecolor="#ffc000" strokeweight="3pt">
                      <v:stroke dashstyle="dash" endarrow="open"/>
                    </v:shape>
                    <v:rect id="矩形 29" o:spid="_x0000_s1047" style="position:absolute;left:7246;width:12592;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5PNcQA&#10;AADbAAAADwAAAGRycy9kb3ducmV2LnhtbESPQWvCQBSE7wX/w/IKXkqzUUHaNBsRQWzxUqP0/Jp9&#10;TUKzb+PuqvHfuwWhx2FmvmHyxWA6cSbnW8sKJkkKgriyuuVawWG/fn4B4QOyxs4yKbiSh0Uxesgx&#10;0/bCOzqXoRYRwj5DBU0IfSalrxoy6BPbE0fvxzqDIUpXS+3wEuGmk9M0nUuDLceFBntaNVT9liej&#10;YHOcnSz57abcuQ/3hOGTv76XSo0fh+UbiEBD+A/f2+9awfQV/r7EH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eTzXEAAAA2wAAAA8AAAAAAAAAAAAAAAAAmAIAAGRycy9k&#10;b3ducmV2LnhtbFBLBQYAAAAABAAEAPUAAACJAwAAAAA=&#10;" filled="f" strokecolor="#ffc000">
                      <v:textbox>
                        <w:txbxContent>
                          <w:p w14:paraId="180016E6" w14:textId="77777777" w:rsidR="00573B8B" w:rsidRPr="001F22FD" w:rsidRDefault="00573B8B" w:rsidP="00746375">
                            <w:pPr>
                              <w:jc w:val="center"/>
                              <w:rPr>
                                <w:color w:val="000000" w:themeColor="text1"/>
                                <w:sz w:val="15"/>
                                <w:szCs w:val="15"/>
                              </w:rPr>
                            </w:pPr>
                            <w:r>
                              <w:rPr>
                                <w:rFonts w:hint="eastAsia"/>
                                <w:color w:val="000000" w:themeColor="text1"/>
                                <w:sz w:val="15"/>
                                <w:szCs w:val="15"/>
                              </w:rPr>
                              <w:t>3.2.1</w:t>
                            </w:r>
                            <w:r>
                              <w:rPr>
                                <w:rFonts w:hint="eastAsia"/>
                                <w:color w:val="000000" w:themeColor="text1"/>
                                <w:sz w:val="15"/>
                                <w:szCs w:val="15"/>
                              </w:rPr>
                              <w:t>支付结果通知</w:t>
                            </w:r>
                          </w:p>
                        </w:txbxContent>
                      </v:textbox>
                    </v:rect>
                    <v:shape id="直接箭头连接符 30" o:spid="_x0000_s1048" type="#_x0000_t32" style="position:absolute;top:6987;width:307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o8fcEAAADbAAAADwAAAGRycy9kb3ducmV2LnhtbERPzWrCQBC+C32HZQpepG5soUjqKqnQ&#10;IoEeND7AkB2zodnZkJ2a6NN3D4UeP77/zW7ynbrSENvABlbLDBRxHWzLjYFz9fG0BhUF2WIXmAzc&#10;KMJu+zDbYG7DyEe6nqRRKYRjjgacSJ9rHWtHHuMy9MSJu4TBoyQ4NNoOOKZw3+nnLHvVHltODQ57&#10;2juqv08/3kAjn5V8+axYlIXmdfleXbrj3Zj541S8gRKa5F/85z5YAy9pffqS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Kjx9wQAAANsAAAAPAAAAAAAAAAAAAAAA&#10;AKECAABkcnMvZG93bnJldi54bWxQSwUGAAAAAAQABAD5AAAAjwMAAAAA&#10;" strokecolor="#ffc000" strokeweight="3pt">
                      <v:stroke dashstyle="dash" endarrow="open"/>
                    </v:shape>
                    <v:rect id="矩形 31" o:spid="_x0000_s1049" style="position:absolute;left:7246;top:4054;width:12592;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HV7sQA&#10;AADbAAAADwAAAGRycy9kb3ducmV2LnhtbESPT2vCQBTE74LfYXlCL1I3VpCSuooUSlq8aCw9v2Zf&#10;k9Ds23R386ff3hUEj8PM/IbZ7EbTiJ6cry0rWC4SEMSF1TWXCj7Pb4/PIHxA1thYJgX/5GG3nU42&#10;mGo78In6PJQiQtinqKAKoU2l9EVFBv3CtsTR+7HOYIjSlVI7HCLcNPIpSdbSYM1xocKWXisqfvPO&#10;KMj+Vp0lf8jyk/twcwxH/vreK/UwG/cvIAKN4R6+td+1gtUSrl/iD5D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x1e7EAAAA2wAAAA8AAAAAAAAAAAAAAAAAmAIAAGRycy9k&#10;b3ducmV2LnhtbFBLBQYAAAAABAAEAPUAAACJAwAAAAA=&#10;" filled="f" strokecolor="#ffc000">
                      <v:textbox>
                        <w:txbxContent>
                          <w:p w14:paraId="567B3E02" w14:textId="35DB69DB" w:rsidR="00573B8B" w:rsidRPr="001F22FD" w:rsidRDefault="00573B8B" w:rsidP="00746375">
                            <w:pPr>
                              <w:jc w:val="center"/>
                              <w:rPr>
                                <w:color w:val="000000" w:themeColor="text1"/>
                                <w:sz w:val="15"/>
                                <w:szCs w:val="15"/>
                              </w:rPr>
                            </w:pPr>
                            <w:r>
                              <w:rPr>
                                <w:rFonts w:hint="eastAsia"/>
                                <w:color w:val="000000" w:themeColor="text1"/>
                                <w:sz w:val="15"/>
                                <w:szCs w:val="15"/>
                              </w:rPr>
                              <w:t>3.2.2</w:t>
                            </w:r>
                            <w:r>
                              <w:rPr>
                                <w:rFonts w:hint="eastAsia"/>
                                <w:color w:val="000000" w:themeColor="text1"/>
                                <w:sz w:val="15"/>
                                <w:szCs w:val="15"/>
                              </w:rPr>
                              <w:t>通知应答</w:t>
                            </w:r>
                          </w:p>
                        </w:txbxContent>
                      </v:textbox>
                    </v:rect>
                  </v:group>
                </v:group>
              </v:group>
            </w:pict>
          </mc:Fallback>
        </mc:AlternateContent>
      </w:r>
    </w:p>
    <w:p w14:paraId="60DAF747" w14:textId="77777777" w:rsidR="00746375" w:rsidRPr="00027720" w:rsidRDefault="00746375">
      <w:pPr>
        <w:ind w:firstLineChars="200" w:firstLine="420"/>
        <w:jc w:val="center"/>
        <w:rPr>
          <w:rFonts w:asciiTheme="minorEastAsia" w:eastAsiaTheme="minorEastAsia" w:hAnsiTheme="minorEastAsia"/>
          <w:color w:val="000000" w:themeColor="text1"/>
          <w:kern w:val="0"/>
        </w:rPr>
      </w:pPr>
    </w:p>
    <w:p w14:paraId="6F7F0995" w14:textId="28226063" w:rsidR="00746375" w:rsidRPr="00027720" w:rsidRDefault="00746375">
      <w:pPr>
        <w:ind w:firstLineChars="200" w:firstLine="420"/>
        <w:jc w:val="center"/>
        <w:rPr>
          <w:rFonts w:asciiTheme="minorEastAsia" w:eastAsiaTheme="minorEastAsia" w:hAnsiTheme="minorEastAsia"/>
          <w:color w:val="000000" w:themeColor="text1"/>
          <w:kern w:val="0"/>
        </w:rPr>
      </w:pPr>
    </w:p>
    <w:p w14:paraId="779F9ECC" w14:textId="77777777" w:rsidR="00746375" w:rsidRPr="00027720" w:rsidRDefault="00746375">
      <w:pPr>
        <w:ind w:firstLineChars="200" w:firstLine="420"/>
        <w:jc w:val="center"/>
        <w:rPr>
          <w:rFonts w:asciiTheme="minorEastAsia" w:eastAsiaTheme="minorEastAsia" w:hAnsiTheme="minorEastAsia"/>
          <w:color w:val="000000" w:themeColor="text1"/>
          <w:kern w:val="0"/>
        </w:rPr>
      </w:pPr>
    </w:p>
    <w:p w14:paraId="419BFA1C" w14:textId="77777777" w:rsidR="00746375" w:rsidRPr="00027720" w:rsidRDefault="00746375">
      <w:pPr>
        <w:ind w:firstLineChars="200" w:firstLine="420"/>
        <w:jc w:val="center"/>
        <w:rPr>
          <w:rFonts w:asciiTheme="minorEastAsia" w:eastAsiaTheme="minorEastAsia" w:hAnsiTheme="minorEastAsia"/>
          <w:color w:val="000000" w:themeColor="text1"/>
          <w:kern w:val="0"/>
        </w:rPr>
      </w:pPr>
    </w:p>
    <w:p w14:paraId="17D6E3B5" w14:textId="77777777" w:rsidR="00746375" w:rsidRPr="00027720" w:rsidRDefault="00746375">
      <w:pPr>
        <w:ind w:firstLineChars="200" w:firstLine="420"/>
        <w:jc w:val="center"/>
        <w:rPr>
          <w:rFonts w:asciiTheme="minorEastAsia" w:eastAsiaTheme="minorEastAsia" w:hAnsiTheme="minorEastAsia"/>
          <w:color w:val="000000" w:themeColor="text1"/>
          <w:kern w:val="0"/>
        </w:rPr>
      </w:pPr>
    </w:p>
    <w:p w14:paraId="29EA60EF" w14:textId="77777777" w:rsidR="00746375" w:rsidRPr="00027720" w:rsidRDefault="00746375">
      <w:pPr>
        <w:ind w:firstLineChars="200" w:firstLine="420"/>
        <w:jc w:val="center"/>
        <w:rPr>
          <w:rFonts w:asciiTheme="minorEastAsia" w:eastAsiaTheme="minorEastAsia" w:hAnsiTheme="minorEastAsia"/>
          <w:color w:val="000000" w:themeColor="text1"/>
          <w:kern w:val="0"/>
        </w:rPr>
      </w:pPr>
    </w:p>
    <w:p w14:paraId="1F9583EC" w14:textId="77777777" w:rsidR="00746375" w:rsidRPr="00027720" w:rsidRDefault="00746375">
      <w:pPr>
        <w:ind w:firstLineChars="200" w:firstLine="420"/>
        <w:jc w:val="center"/>
        <w:rPr>
          <w:rFonts w:asciiTheme="minorEastAsia" w:eastAsiaTheme="minorEastAsia" w:hAnsiTheme="minorEastAsia"/>
          <w:color w:val="000000" w:themeColor="text1"/>
          <w:kern w:val="0"/>
        </w:rPr>
      </w:pPr>
    </w:p>
    <w:p w14:paraId="45F2B912" w14:textId="77777777" w:rsidR="00746375" w:rsidRPr="00027720" w:rsidRDefault="00746375">
      <w:pPr>
        <w:ind w:firstLineChars="200" w:firstLine="420"/>
        <w:jc w:val="center"/>
        <w:rPr>
          <w:rFonts w:asciiTheme="minorEastAsia" w:eastAsiaTheme="minorEastAsia" w:hAnsiTheme="minorEastAsia"/>
          <w:color w:val="000000" w:themeColor="text1"/>
          <w:kern w:val="0"/>
        </w:rPr>
      </w:pPr>
    </w:p>
    <w:p w14:paraId="0BB2B432" w14:textId="77777777" w:rsidR="00746375" w:rsidRPr="00027720" w:rsidRDefault="00746375">
      <w:pPr>
        <w:ind w:firstLineChars="200" w:firstLine="420"/>
        <w:jc w:val="center"/>
        <w:rPr>
          <w:rFonts w:asciiTheme="minorEastAsia" w:eastAsiaTheme="minorEastAsia" w:hAnsiTheme="minorEastAsia"/>
          <w:color w:val="000000" w:themeColor="text1"/>
          <w:kern w:val="0"/>
        </w:rPr>
      </w:pPr>
    </w:p>
    <w:p w14:paraId="61B78EAB" w14:textId="77777777" w:rsidR="00746375" w:rsidRPr="00027720" w:rsidRDefault="00746375">
      <w:pPr>
        <w:ind w:firstLineChars="200" w:firstLine="420"/>
        <w:jc w:val="center"/>
        <w:rPr>
          <w:rFonts w:asciiTheme="minorEastAsia" w:eastAsiaTheme="minorEastAsia" w:hAnsiTheme="minorEastAsia"/>
          <w:color w:val="000000" w:themeColor="text1"/>
          <w:kern w:val="0"/>
        </w:rPr>
      </w:pPr>
    </w:p>
    <w:p w14:paraId="59E93247" w14:textId="77777777" w:rsidR="00746375" w:rsidRPr="00027720" w:rsidRDefault="00746375">
      <w:pPr>
        <w:ind w:firstLineChars="200" w:firstLine="420"/>
        <w:jc w:val="center"/>
        <w:rPr>
          <w:rFonts w:asciiTheme="minorEastAsia" w:eastAsiaTheme="minorEastAsia" w:hAnsiTheme="minorEastAsia"/>
          <w:color w:val="000000" w:themeColor="text1"/>
          <w:kern w:val="0"/>
        </w:rPr>
      </w:pPr>
    </w:p>
    <w:p w14:paraId="62F21A72" w14:textId="77777777" w:rsidR="00746375" w:rsidRPr="00027720" w:rsidRDefault="003633F6">
      <w:pPr>
        <w:ind w:firstLineChars="200"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ab/>
      </w:r>
    </w:p>
    <w:p w14:paraId="3CC0E95E" w14:textId="77777777" w:rsidR="00746375" w:rsidRPr="00027720" w:rsidRDefault="00746375">
      <w:pPr>
        <w:ind w:firstLineChars="200" w:firstLine="420"/>
        <w:rPr>
          <w:rFonts w:asciiTheme="minorEastAsia" w:eastAsiaTheme="minorEastAsia" w:hAnsiTheme="minorEastAsia"/>
          <w:color w:val="000000" w:themeColor="text1"/>
        </w:rPr>
      </w:pPr>
    </w:p>
    <w:p w14:paraId="4FC59463" w14:textId="77777777" w:rsidR="00746375" w:rsidRPr="00027720" w:rsidRDefault="00746375">
      <w:pPr>
        <w:ind w:firstLineChars="200" w:firstLine="420"/>
        <w:rPr>
          <w:rFonts w:asciiTheme="minorEastAsia" w:eastAsiaTheme="minorEastAsia" w:hAnsiTheme="minorEastAsia"/>
          <w:color w:val="000000" w:themeColor="text1"/>
        </w:rPr>
      </w:pPr>
    </w:p>
    <w:p w14:paraId="69DA809D" w14:textId="77777777" w:rsidR="00746375" w:rsidRPr="00027720" w:rsidRDefault="00746375">
      <w:pPr>
        <w:ind w:firstLineChars="200" w:firstLine="420"/>
        <w:rPr>
          <w:rFonts w:asciiTheme="minorEastAsia" w:eastAsiaTheme="minorEastAsia" w:hAnsiTheme="minorEastAsia"/>
          <w:color w:val="000000" w:themeColor="text1"/>
        </w:rPr>
      </w:pPr>
    </w:p>
    <w:p w14:paraId="7E850164" w14:textId="77777777" w:rsidR="00746375" w:rsidRPr="00027720" w:rsidRDefault="00746375">
      <w:pPr>
        <w:ind w:firstLineChars="200" w:firstLine="420"/>
        <w:rPr>
          <w:rFonts w:asciiTheme="minorEastAsia" w:eastAsiaTheme="minorEastAsia" w:hAnsiTheme="minorEastAsia"/>
          <w:color w:val="000000" w:themeColor="text1"/>
        </w:rPr>
      </w:pPr>
    </w:p>
    <w:p w14:paraId="4F934AEB" w14:textId="77777777" w:rsidR="00746375" w:rsidRPr="00027720" w:rsidRDefault="00746375">
      <w:pPr>
        <w:ind w:firstLineChars="200" w:firstLine="420"/>
        <w:rPr>
          <w:rFonts w:asciiTheme="minorEastAsia" w:eastAsiaTheme="minorEastAsia" w:hAnsiTheme="minorEastAsia"/>
          <w:color w:val="000000" w:themeColor="text1"/>
        </w:rPr>
      </w:pPr>
    </w:p>
    <w:p w14:paraId="60AE014C" w14:textId="77777777" w:rsidR="00746375" w:rsidRPr="00027720" w:rsidRDefault="00746375">
      <w:pPr>
        <w:ind w:firstLineChars="200" w:firstLine="420"/>
        <w:rPr>
          <w:rFonts w:asciiTheme="minorEastAsia" w:eastAsiaTheme="minorEastAsia" w:hAnsiTheme="minorEastAsia"/>
          <w:color w:val="000000" w:themeColor="text1"/>
        </w:rPr>
      </w:pPr>
    </w:p>
    <w:p w14:paraId="0E7497FB" w14:textId="77777777" w:rsidR="00746375" w:rsidRPr="00027720" w:rsidRDefault="00746375">
      <w:pPr>
        <w:ind w:firstLineChars="200" w:firstLine="420"/>
        <w:rPr>
          <w:rFonts w:asciiTheme="minorEastAsia" w:eastAsiaTheme="minorEastAsia" w:hAnsiTheme="minorEastAsia"/>
          <w:color w:val="000000" w:themeColor="text1"/>
        </w:rPr>
      </w:pPr>
    </w:p>
    <w:p w14:paraId="29F723B8" w14:textId="77777777" w:rsidR="00746375" w:rsidRPr="00027720" w:rsidRDefault="00746375">
      <w:pPr>
        <w:ind w:firstLineChars="200" w:firstLine="420"/>
        <w:rPr>
          <w:rFonts w:asciiTheme="minorEastAsia" w:eastAsiaTheme="minorEastAsia" w:hAnsiTheme="minorEastAsia"/>
          <w:color w:val="000000" w:themeColor="text1"/>
        </w:rPr>
      </w:pPr>
    </w:p>
    <w:p w14:paraId="092211C7" w14:textId="77777777" w:rsidR="00746375" w:rsidRPr="00027720" w:rsidRDefault="00746375">
      <w:pPr>
        <w:ind w:firstLineChars="200" w:firstLine="420"/>
        <w:rPr>
          <w:rFonts w:asciiTheme="minorEastAsia" w:eastAsiaTheme="minorEastAsia" w:hAnsiTheme="minorEastAsia"/>
          <w:color w:val="000000" w:themeColor="text1"/>
        </w:rPr>
      </w:pPr>
    </w:p>
    <w:p w14:paraId="7B10C127" w14:textId="77777777" w:rsidR="00746375" w:rsidRPr="00027720" w:rsidRDefault="00746375">
      <w:pPr>
        <w:ind w:firstLineChars="200" w:firstLine="420"/>
        <w:rPr>
          <w:rFonts w:asciiTheme="minorEastAsia" w:eastAsiaTheme="minorEastAsia" w:hAnsiTheme="minorEastAsia"/>
          <w:color w:val="000000" w:themeColor="text1"/>
        </w:rPr>
      </w:pPr>
    </w:p>
    <w:p w14:paraId="4CCEE868" w14:textId="77777777" w:rsidR="00746375" w:rsidRPr="00027720" w:rsidRDefault="00746375">
      <w:pPr>
        <w:ind w:firstLineChars="200" w:firstLine="420"/>
        <w:rPr>
          <w:rFonts w:asciiTheme="minorEastAsia" w:eastAsiaTheme="minorEastAsia" w:hAnsiTheme="minorEastAsia"/>
          <w:color w:val="000000" w:themeColor="text1"/>
        </w:rPr>
      </w:pPr>
    </w:p>
    <w:p w14:paraId="38B6C58F" w14:textId="77777777" w:rsidR="00746375" w:rsidRPr="00027720" w:rsidRDefault="00746375">
      <w:pPr>
        <w:ind w:firstLineChars="200" w:firstLine="420"/>
        <w:rPr>
          <w:rFonts w:asciiTheme="minorEastAsia" w:eastAsiaTheme="minorEastAsia" w:hAnsiTheme="minorEastAsia"/>
          <w:color w:val="000000" w:themeColor="text1"/>
        </w:rPr>
      </w:pPr>
    </w:p>
    <w:p w14:paraId="56C5C861" w14:textId="77777777" w:rsidR="00746375" w:rsidRPr="00027720" w:rsidRDefault="00746375">
      <w:pPr>
        <w:ind w:firstLineChars="200" w:firstLine="420"/>
        <w:rPr>
          <w:rFonts w:asciiTheme="minorEastAsia" w:eastAsiaTheme="minorEastAsia" w:hAnsiTheme="minorEastAsia"/>
          <w:color w:val="000000" w:themeColor="text1"/>
        </w:rPr>
      </w:pPr>
    </w:p>
    <w:p w14:paraId="3C351CEA" w14:textId="6E220C15" w:rsidR="002478AA" w:rsidRPr="00027720" w:rsidRDefault="002478AA" w:rsidP="00746375">
      <w:pPr>
        <w:rPr>
          <w:rFonts w:asciiTheme="minorEastAsia" w:eastAsiaTheme="minorEastAsia" w:hAnsiTheme="minorEastAsia"/>
          <w:color w:val="000000" w:themeColor="text1"/>
        </w:rPr>
      </w:pPr>
      <w:bookmarkStart w:id="163" w:name="_Toc347085102"/>
      <w:bookmarkStart w:id="164" w:name="_Toc341452021"/>
      <w:bookmarkStart w:id="165" w:name="_Toc33161275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5CA30516" w14:textId="77777777" w:rsidR="002478AA" w:rsidRPr="00027720" w:rsidRDefault="003633F6">
      <w:pPr>
        <w:pStyle w:val="1"/>
        <w:rPr>
          <w:rFonts w:asciiTheme="minorEastAsia" w:eastAsiaTheme="minorEastAsia" w:hAnsiTheme="minorEastAsia"/>
          <w:color w:val="000000" w:themeColor="text1"/>
        </w:rPr>
      </w:pPr>
      <w:bookmarkStart w:id="166" w:name="_Toc13740"/>
      <w:bookmarkStart w:id="167" w:name="_Toc478052892"/>
      <w:bookmarkStart w:id="168" w:name="_Toc14095492"/>
      <w:r w:rsidRPr="00027720">
        <w:rPr>
          <w:rFonts w:asciiTheme="minorEastAsia" w:eastAsiaTheme="minorEastAsia" w:hAnsiTheme="minorEastAsia" w:hint="eastAsia"/>
          <w:color w:val="000000" w:themeColor="text1"/>
        </w:rPr>
        <w:lastRenderedPageBreak/>
        <w:t>总体技术方案</w:t>
      </w:r>
      <w:bookmarkEnd w:id="163"/>
      <w:bookmarkEnd w:id="166"/>
      <w:bookmarkEnd w:id="167"/>
      <w:bookmarkEnd w:id="168"/>
    </w:p>
    <w:p w14:paraId="75071327" w14:textId="77777777" w:rsidR="002478AA" w:rsidRPr="00027720" w:rsidRDefault="003633F6">
      <w:pPr>
        <w:ind w:rightChars="-245" w:right="-514" w:firstLine="420"/>
        <w:rPr>
          <w:rFonts w:asciiTheme="minorEastAsia" w:eastAsiaTheme="minorEastAsia" w:hAnsiTheme="minorEastAsia"/>
          <w:color w:val="000000" w:themeColor="text1"/>
          <w:kern w:val="0"/>
          <w:szCs w:val="21"/>
        </w:rPr>
      </w:pPr>
      <w:bookmarkStart w:id="169" w:name="OLE_LINK1"/>
      <w:bookmarkStart w:id="170" w:name="OLE_LINK2"/>
      <w:r w:rsidRPr="00027720">
        <w:rPr>
          <w:rFonts w:asciiTheme="minorEastAsia" w:eastAsiaTheme="minorEastAsia" w:hAnsiTheme="minorEastAsia" w:hint="eastAsia"/>
          <w:color w:val="000000" w:themeColor="text1"/>
          <w:kern w:val="0"/>
          <w:szCs w:val="21"/>
        </w:rPr>
        <w:t>本章节主要描述基础的技术方案，通过本章使开发人员对后续文档中提及的各种技术有所了解。</w:t>
      </w:r>
    </w:p>
    <w:p w14:paraId="2B76AA2B" w14:textId="77777777" w:rsidR="002478AA" w:rsidRPr="00027720" w:rsidRDefault="003633F6">
      <w:pPr>
        <w:pStyle w:val="2"/>
        <w:rPr>
          <w:rFonts w:asciiTheme="minorEastAsia" w:eastAsiaTheme="minorEastAsia" w:hAnsiTheme="minorEastAsia"/>
          <w:color w:val="000000" w:themeColor="text1"/>
        </w:rPr>
      </w:pPr>
      <w:bookmarkStart w:id="171" w:name="_Toc347085103"/>
      <w:bookmarkStart w:id="172" w:name="_Toc478052893"/>
      <w:bookmarkStart w:id="173" w:name="_Toc28809"/>
      <w:bookmarkStart w:id="174" w:name="_Toc14095493"/>
      <w:bookmarkEnd w:id="169"/>
      <w:bookmarkEnd w:id="170"/>
      <w:r w:rsidRPr="00027720">
        <w:rPr>
          <w:rFonts w:asciiTheme="minorEastAsia" w:eastAsiaTheme="minorEastAsia" w:hAnsiTheme="minorEastAsia" w:hint="eastAsia"/>
          <w:color w:val="000000" w:themeColor="text1"/>
        </w:rPr>
        <w:t>交易模式</w:t>
      </w:r>
      <w:bookmarkEnd w:id="171"/>
      <w:bookmarkEnd w:id="172"/>
      <w:bookmarkEnd w:id="173"/>
      <w:bookmarkEnd w:id="174"/>
    </w:p>
    <w:p w14:paraId="026AF5C9" w14:textId="77777777" w:rsidR="002478AA" w:rsidRPr="00027720" w:rsidRDefault="003633F6">
      <w:pPr>
        <w:ind w:rightChars="-245" w:right="-514" w:firstLine="420"/>
        <w:rPr>
          <w:rFonts w:asciiTheme="minorEastAsia" w:eastAsiaTheme="minorEastAsia" w:hAnsiTheme="minorEastAsia"/>
          <w:color w:val="000000" w:themeColor="text1"/>
          <w:kern w:val="0"/>
          <w:szCs w:val="21"/>
        </w:rPr>
      </w:pPr>
      <w:r w:rsidRPr="00027720">
        <w:rPr>
          <w:rFonts w:asciiTheme="minorEastAsia" w:eastAsiaTheme="minorEastAsia" w:hAnsiTheme="minorEastAsia" w:hint="eastAsia"/>
          <w:color w:val="000000" w:themeColor="text1"/>
          <w:kern w:val="0"/>
          <w:szCs w:val="21"/>
        </w:rPr>
        <w:t>从技术实现方式上区分，该接口属于后台类交易。本节将描述该交易的大致流程。</w:t>
      </w:r>
    </w:p>
    <w:p w14:paraId="5C63E268" w14:textId="77777777" w:rsidR="002478AA" w:rsidRPr="00027720" w:rsidRDefault="003633F6">
      <w:pPr>
        <w:pStyle w:val="2"/>
        <w:rPr>
          <w:rFonts w:asciiTheme="minorEastAsia" w:eastAsiaTheme="minorEastAsia" w:hAnsiTheme="minorEastAsia"/>
          <w:color w:val="000000" w:themeColor="text1"/>
        </w:rPr>
      </w:pPr>
      <w:bookmarkStart w:id="175" w:name="_Toc347085105"/>
      <w:bookmarkStart w:id="176" w:name="_Toc478052894"/>
      <w:bookmarkStart w:id="177" w:name="_Toc25896"/>
      <w:bookmarkStart w:id="178" w:name="_Toc14095494"/>
      <w:r w:rsidRPr="00027720">
        <w:rPr>
          <w:rFonts w:asciiTheme="minorEastAsia" w:eastAsiaTheme="minorEastAsia" w:hAnsiTheme="minorEastAsia" w:hint="eastAsia"/>
          <w:color w:val="000000" w:themeColor="text1"/>
        </w:rPr>
        <w:t>后台交易</w:t>
      </w:r>
      <w:bookmarkEnd w:id="175"/>
      <w:bookmarkEnd w:id="176"/>
      <w:bookmarkEnd w:id="177"/>
      <w:bookmarkEnd w:id="178"/>
    </w:p>
    <w:p w14:paraId="7EF18712" w14:textId="7B056B09" w:rsidR="002478AA" w:rsidRPr="00027720" w:rsidRDefault="003633F6">
      <w:pPr>
        <w:ind w:firstLineChars="200"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后台类交易是指交易请求方（如商户、收单机构）将交易信息直接通过请求方服务器发送至HHAP-</w:t>
      </w:r>
      <w:r w:rsidR="008D02C8" w:rsidRPr="00027720">
        <w:rPr>
          <w:rFonts w:asciiTheme="minorEastAsia" w:eastAsiaTheme="minorEastAsia" w:hAnsiTheme="minorEastAsia" w:hint="eastAsia"/>
          <w:color w:val="000000" w:themeColor="text1"/>
        </w:rPr>
        <w:t>SPAY</w:t>
      </w:r>
      <w:r w:rsidRPr="00027720">
        <w:rPr>
          <w:rFonts w:asciiTheme="minorEastAsia" w:eastAsiaTheme="minorEastAsia" w:hAnsiTheme="minorEastAsia" w:hint="eastAsia"/>
          <w:color w:val="000000" w:themeColor="text1"/>
        </w:rPr>
        <w:t>服务器的交易方式。后台交易均为同步短连接方式，不需要持卡人参与完成的交易类型。对于涉及金额的后台类交易，若通讯超时，则交易请求方必须发起交易状态查询交易。</w:t>
      </w:r>
    </w:p>
    <w:p w14:paraId="12D7C5D6" w14:textId="68A01BA7" w:rsidR="002478AA" w:rsidRPr="00027720" w:rsidRDefault="00764E22">
      <w:pPr>
        <w:ind w:firstLineChars="200" w:firstLine="420"/>
        <w:jc w:val="center"/>
        <w:rPr>
          <w:rFonts w:asciiTheme="minorEastAsia" w:eastAsiaTheme="minorEastAsia" w:hAnsiTheme="minorEastAsia"/>
          <w:color w:val="000000" w:themeColor="text1"/>
        </w:rPr>
      </w:pPr>
      <w:r w:rsidRPr="00027720">
        <w:rPr>
          <w:rFonts w:asciiTheme="minorEastAsia" w:eastAsiaTheme="minorEastAsia" w:hAnsiTheme="minorEastAsia"/>
          <w:noProof/>
          <w:color w:val="000000" w:themeColor="text1"/>
        </w:rPr>
        <w:drawing>
          <wp:inline distT="0" distB="0" distL="0" distR="0" wp14:anchorId="6151B533" wp14:editId="466FC3A2">
            <wp:extent cx="4686300" cy="32099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extLst>
                        <a:ext uri="{28A0092B-C50C-407E-A947-70E740481C1C}">
                          <a14:useLocalDpi xmlns:a14="http://schemas.microsoft.com/office/drawing/2010/main" val="0"/>
                        </a:ext>
                      </a:extLst>
                    </a:blip>
                    <a:stretch>
                      <a:fillRect/>
                    </a:stretch>
                  </pic:blipFill>
                  <pic:spPr>
                    <a:xfrm>
                      <a:off x="0" y="0"/>
                      <a:ext cx="4686300" cy="3209925"/>
                    </a:xfrm>
                    <a:prstGeom prst="rect">
                      <a:avLst/>
                    </a:prstGeom>
                  </pic:spPr>
                </pic:pic>
              </a:graphicData>
            </a:graphic>
          </wp:inline>
        </w:drawing>
      </w:r>
    </w:p>
    <w:p w14:paraId="7ACD65CD" w14:textId="77777777" w:rsidR="002478AA" w:rsidRPr="00027720" w:rsidRDefault="003633F6">
      <w:pPr>
        <w:pStyle w:val="2"/>
        <w:rPr>
          <w:rFonts w:asciiTheme="minorEastAsia" w:eastAsiaTheme="minorEastAsia" w:hAnsiTheme="minorEastAsia"/>
          <w:color w:val="000000" w:themeColor="text1"/>
        </w:rPr>
      </w:pPr>
      <w:bookmarkStart w:id="179" w:name="_Toc347085107"/>
      <w:bookmarkStart w:id="180" w:name="_Toc478052895"/>
      <w:bookmarkStart w:id="181" w:name="_Toc20568"/>
      <w:bookmarkStart w:id="182" w:name="_Toc14095495"/>
      <w:r w:rsidRPr="00027720">
        <w:rPr>
          <w:rFonts w:asciiTheme="minorEastAsia" w:eastAsiaTheme="minorEastAsia" w:hAnsiTheme="minorEastAsia" w:hint="eastAsia"/>
          <w:color w:val="000000" w:themeColor="text1"/>
        </w:rPr>
        <w:t>通讯方式</w:t>
      </w:r>
      <w:bookmarkEnd w:id="164"/>
      <w:bookmarkEnd w:id="165"/>
      <w:bookmarkEnd w:id="179"/>
      <w:bookmarkEnd w:id="180"/>
      <w:bookmarkEnd w:id="181"/>
      <w:bookmarkEnd w:id="182"/>
    </w:p>
    <w:p w14:paraId="34C7591E" w14:textId="62CD8FD3" w:rsidR="002478AA" w:rsidRPr="00027720" w:rsidRDefault="003633F6">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所有报文域以XML格式方式通过HTTP</w:t>
      </w:r>
      <w:r w:rsidR="002E2D5B" w:rsidRPr="00027720">
        <w:rPr>
          <w:rFonts w:asciiTheme="minorEastAsia" w:eastAsiaTheme="minorEastAsia" w:hAnsiTheme="minorEastAsia"/>
          <w:color w:val="000000" w:themeColor="text1"/>
        </w:rPr>
        <w:t>S</w:t>
      </w:r>
      <w:r w:rsidRPr="00027720">
        <w:rPr>
          <w:rFonts w:asciiTheme="minorEastAsia" w:eastAsiaTheme="minorEastAsia" w:hAnsiTheme="minorEastAsia" w:hint="eastAsia"/>
          <w:color w:val="000000" w:themeColor="text1"/>
        </w:rPr>
        <w:t xml:space="preserve"> Post到中行HHAP系统,并设置请求属性</w:t>
      </w:r>
      <w:r w:rsidRPr="00027720">
        <w:rPr>
          <w:rFonts w:asciiTheme="minorEastAsia" w:eastAsiaTheme="minorEastAsia" w:hAnsiTheme="minorEastAsia"/>
          <w:color w:val="000000" w:themeColor="text1"/>
          <w:sz w:val="20"/>
          <w:szCs w:val="20"/>
          <w:shd w:val="clear" w:color="auto" w:fill="EEEEEE"/>
        </w:rPr>
        <w:t>Content-Type</w:t>
      </w:r>
      <w:r w:rsidRPr="00027720">
        <w:rPr>
          <w:rFonts w:asciiTheme="minorEastAsia" w:eastAsiaTheme="minorEastAsia" w:hAnsiTheme="minorEastAsia" w:hint="eastAsia"/>
          <w:color w:val="000000" w:themeColor="text1"/>
          <w:sz w:val="20"/>
          <w:szCs w:val="20"/>
          <w:shd w:val="clear" w:color="auto" w:fill="EEEEEE"/>
        </w:rPr>
        <w:t>为</w:t>
      </w:r>
      <w:r w:rsidRPr="00027720">
        <w:rPr>
          <w:rFonts w:asciiTheme="minorEastAsia" w:eastAsiaTheme="minorEastAsia" w:hAnsiTheme="minorEastAsia"/>
          <w:color w:val="000000" w:themeColor="text1"/>
          <w:sz w:val="20"/>
          <w:szCs w:val="20"/>
          <w:shd w:val="clear" w:color="auto" w:fill="EEEEEE"/>
        </w:rPr>
        <w:t>text/xml</w:t>
      </w:r>
      <w:r w:rsidRPr="00027720">
        <w:rPr>
          <w:rFonts w:asciiTheme="minorEastAsia" w:eastAsiaTheme="minorEastAsia" w:hAnsiTheme="minorEastAsia" w:hint="eastAsia"/>
          <w:color w:val="000000" w:themeColor="text1"/>
        </w:rPr>
        <w:t>。对于后台类无需持卡人交互的交易，交易结果同步响应给商户或平台。</w:t>
      </w:r>
    </w:p>
    <w:p w14:paraId="06622B8E" w14:textId="167D4AD7" w:rsidR="009D46C4" w:rsidRPr="00027720" w:rsidRDefault="009D46C4">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前端系统应设置通讯超时时间，</w:t>
      </w:r>
      <w:r w:rsidR="006E2479" w:rsidRPr="00027720">
        <w:rPr>
          <w:rFonts w:asciiTheme="minorEastAsia" w:eastAsiaTheme="minorEastAsia" w:hAnsiTheme="minorEastAsia" w:hint="eastAsia"/>
          <w:color w:val="000000" w:themeColor="text1"/>
        </w:rPr>
        <w:t>单次交互</w:t>
      </w:r>
      <w:r w:rsidRPr="00027720">
        <w:rPr>
          <w:rFonts w:asciiTheme="minorEastAsia" w:eastAsiaTheme="minorEastAsia" w:hAnsiTheme="minorEastAsia" w:hint="eastAsia"/>
          <w:color w:val="000000" w:themeColor="text1"/>
        </w:rPr>
        <w:t>一般建议60秒。</w:t>
      </w:r>
    </w:p>
    <w:p w14:paraId="5EB2A040" w14:textId="77777777" w:rsidR="006631CF" w:rsidRPr="00027720" w:rsidRDefault="006631CF" w:rsidP="004A2172">
      <w:pPr>
        <w:pStyle w:val="2"/>
        <w:rPr>
          <w:rFonts w:asciiTheme="minorEastAsia" w:eastAsiaTheme="minorEastAsia" w:hAnsiTheme="minorEastAsia"/>
          <w:color w:val="000000" w:themeColor="text1"/>
        </w:rPr>
      </w:pPr>
      <w:bookmarkStart w:id="183" w:name="_Toc479952680"/>
      <w:bookmarkStart w:id="184" w:name="_Toc14095496"/>
      <w:r w:rsidRPr="00027720">
        <w:rPr>
          <w:rFonts w:asciiTheme="minorEastAsia" w:eastAsiaTheme="minorEastAsia" w:hAnsiTheme="minorEastAsia" w:hint="eastAsia"/>
          <w:color w:val="000000" w:themeColor="text1"/>
        </w:rPr>
        <w:lastRenderedPageBreak/>
        <w:t>HTTP消息头设置</w:t>
      </w:r>
      <w:bookmarkEnd w:id="183"/>
      <w:bookmarkEnd w:id="184"/>
    </w:p>
    <w:p w14:paraId="05BA949D" w14:textId="77777777" w:rsidR="006631CF" w:rsidRPr="00027720" w:rsidRDefault="006631CF" w:rsidP="006631CF">
      <w:pPr>
        <w:pStyle w:val="af8"/>
        <w:ind w:firstLine="420"/>
        <w:rPr>
          <w:rFonts w:asciiTheme="minorEastAsia" w:eastAsiaTheme="minorEastAsia" w:hAnsiTheme="minorEastAsia" w:cs="黑体"/>
          <w:color w:val="000000" w:themeColor="text1"/>
          <w:kern w:val="2"/>
          <w:sz w:val="21"/>
          <w:szCs w:val="22"/>
        </w:rPr>
      </w:pPr>
      <w:r w:rsidRPr="00027720">
        <w:rPr>
          <w:rFonts w:asciiTheme="minorEastAsia" w:eastAsiaTheme="minorEastAsia" w:hAnsiTheme="minorEastAsia" w:cs="黑体"/>
          <w:color w:val="000000" w:themeColor="text1"/>
          <w:kern w:val="2"/>
          <w:sz w:val="21"/>
          <w:szCs w:val="22"/>
        </w:rPr>
        <w:t>HTTP 请求</w:t>
      </w:r>
      <w:r w:rsidRPr="00027720">
        <w:rPr>
          <w:rFonts w:asciiTheme="minorEastAsia" w:eastAsiaTheme="minorEastAsia" w:hAnsiTheme="minorEastAsia" w:cs="黑体" w:hint="eastAsia"/>
          <w:color w:val="000000" w:themeColor="text1"/>
          <w:kern w:val="2"/>
          <w:sz w:val="21"/>
          <w:szCs w:val="22"/>
        </w:rPr>
        <w:t>/应答</w:t>
      </w:r>
      <w:r w:rsidRPr="00027720">
        <w:rPr>
          <w:rFonts w:asciiTheme="minorEastAsia" w:eastAsiaTheme="minorEastAsia" w:hAnsiTheme="minorEastAsia" w:cs="黑体"/>
          <w:color w:val="000000" w:themeColor="text1"/>
          <w:kern w:val="2"/>
          <w:sz w:val="21"/>
          <w:szCs w:val="22"/>
        </w:rPr>
        <w:t>消息中必须按照如下要求设置头部域：</w:t>
      </w:r>
    </w:p>
    <w:p w14:paraId="61E40AF2" w14:textId="77777777" w:rsidR="006631CF" w:rsidRPr="00027720" w:rsidRDefault="006631CF" w:rsidP="006631CF">
      <w:pPr>
        <w:pStyle w:val="af8"/>
        <w:ind w:firstLine="420"/>
        <w:rPr>
          <w:rFonts w:asciiTheme="minorEastAsia" w:eastAsiaTheme="minorEastAsia" w:hAnsiTheme="minorEastAsia" w:cs="黑体"/>
          <w:color w:val="000000" w:themeColor="text1"/>
          <w:kern w:val="2"/>
          <w:sz w:val="21"/>
          <w:szCs w:val="22"/>
        </w:rPr>
      </w:pPr>
      <w:r w:rsidRPr="00027720">
        <w:rPr>
          <w:rFonts w:asciiTheme="minorEastAsia" w:eastAsiaTheme="minorEastAsia" w:hAnsiTheme="minorEastAsia" w:cs="黑体"/>
          <w:color w:val="000000" w:themeColor="text1"/>
          <w:kern w:val="2"/>
          <w:sz w:val="21"/>
          <w:szCs w:val="22"/>
        </w:rPr>
        <w:t>Content-Length：设置</w:t>
      </w:r>
      <w:r w:rsidRPr="00027720">
        <w:rPr>
          <w:rFonts w:asciiTheme="minorEastAsia" w:eastAsiaTheme="minorEastAsia" w:hAnsiTheme="minorEastAsia" w:cs="黑体" w:hint="eastAsia"/>
          <w:color w:val="000000" w:themeColor="text1"/>
          <w:kern w:val="2"/>
          <w:sz w:val="21"/>
          <w:szCs w:val="22"/>
        </w:rPr>
        <w:t>为</w:t>
      </w:r>
      <w:r w:rsidRPr="00027720">
        <w:rPr>
          <w:rFonts w:asciiTheme="minorEastAsia" w:eastAsiaTheme="minorEastAsia" w:hAnsiTheme="minorEastAsia" w:cs="黑体"/>
          <w:color w:val="000000" w:themeColor="text1"/>
          <w:kern w:val="2"/>
          <w:sz w:val="21"/>
          <w:szCs w:val="22"/>
        </w:rPr>
        <w:t>消息体的长度</w:t>
      </w:r>
    </w:p>
    <w:p w14:paraId="0484E3CC" w14:textId="77777777" w:rsidR="006631CF" w:rsidRPr="00027720" w:rsidRDefault="006631CF" w:rsidP="006631CF">
      <w:pPr>
        <w:pStyle w:val="af8"/>
        <w:ind w:firstLine="420"/>
        <w:rPr>
          <w:rFonts w:asciiTheme="minorEastAsia" w:eastAsiaTheme="minorEastAsia" w:hAnsiTheme="minorEastAsia" w:cs="黑体"/>
          <w:color w:val="000000" w:themeColor="text1"/>
          <w:kern w:val="2"/>
          <w:sz w:val="21"/>
          <w:szCs w:val="22"/>
        </w:rPr>
      </w:pPr>
      <w:r w:rsidRPr="00027720">
        <w:rPr>
          <w:rFonts w:asciiTheme="minorEastAsia" w:eastAsiaTheme="minorEastAsia" w:hAnsiTheme="minorEastAsia" w:cs="黑体"/>
          <w:color w:val="000000" w:themeColor="text1"/>
          <w:kern w:val="2"/>
          <w:sz w:val="21"/>
          <w:szCs w:val="22"/>
        </w:rPr>
        <w:t>Content-Type：设置</w:t>
      </w:r>
      <w:r w:rsidRPr="00027720">
        <w:rPr>
          <w:rFonts w:asciiTheme="minorEastAsia" w:eastAsiaTheme="minorEastAsia" w:hAnsiTheme="minorEastAsia" w:cs="黑体" w:hint="eastAsia"/>
          <w:color w:val="000000" w:themeColor="text1"/>
          <w:kern w:val="2"/>
          <w:sz w:val="21"/>
          <w:szCs w:val="22"/>
        </w:rPr>
        <w:t>为</w:t>
      </w:r>
      <w:r w:rsidR="004F58F1" w:rsidRPr="00027720">
        <w:rPr>
          <w:rFonts w:asciiTheme="minorEastAsia" w:eastAsiaTheme="minorEastAsia" w:hAnsiTheme="minorEastAsia" w:cs="黑体" w:hint="eastAsia"/>
          <w:color w:val="000000" w:themeColor="text1"/>
          <w:kern w:val="2"/>
          <w:sz w:val="21"/>
          <w:szCs w:val="22"/>
        </w:rPr>
        <w:t>text</w:t>
      </w:r>
      <w:r w:rsidRPr="00027720">
        <w:rPr>
          <w:rFonts w:asciiTheme="minorEastAsia" w:eastAsiaTheme="minorEastAsia" w:hAnsiTheme="minorEastAsia" w:cs="黑体"/>
          <w:color w:val="000000" w:themeColor="text1"/>
          <w:kern w:val="2"/>
          <w:sz w:val="21"/>
          <w:szCs w:val="22"/>
        </w:rPr>
        <w:t>/xml; charset=utf-8</w:t>
      </w:r>
    </w:p>
    <w:p w14:paraId="7923C294" w14:textId="192324A1" w:rsidR="006631CF" w:rsidRPr="00027720" w:rsidRDefault="00221448" w:rsidP="00113553">
      <w:pPr>
        <w:ind w:firstLine="400"/>
        <w:rPr>
          <w:rFonts w:asciiTheme="minorEastAsia" w:eastAsiaTheme="minorEastAsia" w:hAnsiTheme="minorEastAsia"/>
          <w:color w:val="000000" w:themeColor="text1"/>
        </w:rPr>
      </w:pPr>
      <w:proofErr w:type="spellStart"/>
      <w:r w:rsidRPr="00027720">
        <w:rPr>
          <w:rFonts w:asciiTheme="minorEastAsia" w:eastAsiaTheme="minorEastAsia" w:hAnsiTheme="minorEastAsia" w:hint="eastAsia"/>
          <w:color w:val="000000" w:themeColor="text1"/>
          <w:sz w:val="20"/>
          <w:szCs w:val="20"/>
        </w:rPr>
        <w:t>TranId</w:t>
      </w:r>
      <w:proofErr w:type="spellEnd"/>
      <w:r w:rsidR="006631CF" w:rsidRPr="00027720">
        <w:rPr>
          <w:rFonts w:asciiTheme="minorEastAsia" w:eastAsiaTheme="minorEastAsia" w:hAnsiTheme="minorEastAsia" w:hint="eastAsia"/>
          <w:color w:val="000000" w:themeColor="text1"/>
        </w:rPr>
        <w:t>：</w:t>
      </w:r>
      <w:r w:rsidRPr="00027720">
        <w:rPr>
          <w:rFonts w:asciiTheme="minorEastAsia" w:eastAsiaTheme="minorEastAsia" w:hAnsiTheme="minorEastAsia" w:hint="eastAsia"/>
          <w:color w:val="000000" w:themeColor="text1"/>
          <w:sz w:val="20"/>
          <w:szCs w:val="20"/>
        </w:rPr>
        <w:t>交易编码</w:t>
      </w:r>
      <w:r w:rsidR="00C837D1" w:rsidRPr="00027720">
        <w:rPr>
          <w:rFonts w:asciiTheme="minorEastAsia" w:eastAsiaTheme="minorEastAsia" w:hAnsiTheme="minorEastAsia" w:hint="eastAsia"/>
          <w:color w:val="000000" w:themeColor="text1"/>
          <w:sz w:val="20"/>
          <w:szCs w:val="20"/>
        </w:rPr>
        <w:t>（同交易报文头）</w:t>
      </w:r>
      <w:r w:rsidR="006631CF" w:rsidRPr="00027720">
        <w:rPr>
          <w:rFonts w:asciiTheme="minorEastAsia" w:eastAsiaTheme="minorEastAsia" w:hAnsiTheme="minorEastAsia" w:hint="eastAsia"/>
          <w:color w:val="000000" w:themeColor="text1"/>
        </w:rPr>
        <w:t>，应答</w:t>
      </w:r>
      <w:r w:rsidR="0072399B" w:rsidRPr="00027720">
        <w:rPr>
          <w:rFonts w:asciiTheme="minorEastAsia" w:eastAsiaTheme="minorEastAsia" w:hAnsiTheme="minorEastAsia" w:hint="eastAsia"/>
          <w:color w:val="000000" w:themeColor="text1"/>
        </w:rPr>
        <w:t>时</w:t>
      </w:r>
      <w:r w:rsidR="006631CF" w:rsidRPr="00027720">
        <w:rPr>
          <w:rFonts w:asciiTheme="minorEastAsia" w:eastAsiaTheme="minorEastAsia" w:hAnsiTheme="minorEastAsia" w:hint="eastAsia"/>
          <w:color w:val="000000" w:themeColor="text1"/>
        </w:rPr>
        <w:t>原样返回。</w:t>
      </w:r>
    </w:p>
    <w:p w14:paraId="6BEC8DD1" w14:textId="77777777" w:rsidR="00ED5A3E" w:rsidRPr="00027720" w:rsidRDefault="00857FAD" w:rsidP="00D66FE1">
      <w:pPr>
        <w:pStyle w:val="2"/>
        <w:rPr>
          <w:rFonts w:asciiTheme="minorEastAsia" w:eastAsiaTheme="minorEastAsia" w:hAnsiTheme="minorEastAsia"/>
          <w:color w:val="000000" w:themeColor="text1"/>
        </w:rPr>
      </w:pPr>
      <w:bookmarkStart w:id="185" w:name="_Toc14095497"/>
      <w:r w:rsidRPr="00027720">
        <w:rPr>
          <w:rFonts w:asciiTheme="minorEastAsia" w:eastAsiaTheme="minorEastAsia" w:hAnsiTheme="minorEastAsia" w:hint="eastAsia"/>
          <w:color w:val="000000" w:themeColor="text1"/>
        </w:rPr>
        <w:t>报文</w:t>
      </w:r>
      <w:r w:rsidR="00D66FE1" w:rsidRPr="00027720">
        <w:rPr>
          <w:rFonts w:asciiTheme="minorEastAsia" w:eastAsiaTheme="minorEastAsia" w:hAnsiTheme="minorEastAsia" w:hint="eastAsia"/>
          <w:color w:val="000000" w:themeColor="text1"/>
        </w:rPr>
        <w:t>格式</w:t>
      </w:r>
      <w:r w:rsidR="00797161" w:rsidRPr="00027720">
        <w:rPr>
          <w:rFonts w:asciiTheme="minorEastAsia" w:eastAsiaTheme="minorEastAsia" w:hAnsiTheme="minorEastAsia" w:hint="eastAsia"/>
          <w:color w:val="000000" w:themeColor="text1"/>
        </w:rPr>
        <w:t>组成</w:t>
      </w:r>
      <w:bookmarkEnd w:id="185"/>
    </w:p>
    <w:p w14:paraId="6D09740C" w14:textId="77777777" w:rsidR="00357A25" w:rsidRPr="00027720" w:rsidRDefault="00357A25" w:rsidP="00357A25">
      <w:pPr>
        <w:pStyle w:val="af8"/>
        <w:ind w:firstLine="420"/>
        <w:rPr>
          <w:rFonts w:asciiTheme="minorEastAsia" w:eastAsiaTheme="minorEastAsia" w:hAnsiTheme="minorEastAsia" w:cs="黑体"/>
          <w:color w:val="000000" w:themeColor="text1"/>
          <w:kern w:val="2"/>
          <w:sz w:val="21"/>
          <w:szCs w:val="22"/>
        </w:rPr>
      </w:pPr>
      <w:r w:rsidRPr="00027720">
        <w:rPr>
          <w:rFonts w:asciiTheme="minorEastAsia" w:eastAsiaTheme="minorEastAsia" w:hAnsiTheme="minorEastAsia" w:cs="黑体" w:hint="eastAsia"/>
          <w:color w:val="000000" w:themeColor="text1"/>
          <w:kern w:val="2"/>
          <w:sz w:val="21"/>
          <w:szCs w:val="22"/>
        </w:rPr>
        <w:t>完整的报文由以下部分组成：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8"/>
        <w:gridCol w:w="3190"/>
        <w:gridCol w:w="2092"/>
      </w:tblGrid>
      <w:tr w:rsidR="00487890" w:rsidRPr="00027720" w14:paraId="1ABA868E" w14:textId="77777777" w:rsidTr="007F57F0">
        <w:trPr>
          <w:trHeight w:val="454"/>
          <w:jc w:val="center"/>
        </w:trPr>
        <w:tc>
          <w:tcPr>
            <w:tcW w:w="5988" w:type="dxa"/>
            <w:gridSpan w:val="2"/>
            <w:shd w:val="clear" w:color="auto" w:fill="auto"/>
            <w:vAlign w:val="center"/>
          </w:tcPr>
          <w:p w14:paraId="1EB5EA92" w14:textId="77777777" w:rsidR="00357A25" w:rsidRPr="00027720" w:rsidRDefault="00357A25" w:rsidP="007F57F0">
            <w:pPr>
              <w:pStyle w:val="af8"/>
              <w:ind w:firstLineChars="0" w:firstLine="0"/>
              <w:jc w:val="center"/>
              <w:rPr>
                <w:rFonts w:asciiTheme="minorEastAsia" w:eastAsiaTheme="minorEastAsia" w:hAnsiTheme="minorEastAsia"/>
                <w:color w:val="000000" w:themeColor="text1"/>
                <w:szCs w:val="18"/>
              </w:rPr>
            </w:pPr>
            <w:r w:rsidRPr="00027720">
              <w:rPr>
                <w:rFonts w:asciiTheme="minorEastAsia" w:eastAsiaTheme="minorEastAsia" w:hAnsiTheme="minorEastAsia" w:hint="eastAsia"/>
                <w:color w:val="000000" w:themeColor="text1"/>
                <w:szCs w:val="18"/>
              </w:rPr>
              <w:t>root（根节点）</w:t>
            </w:r>
          </w:p>
        </w:tc>
        <w:tc>
          <w:tcPr>
            <w:tcW w:w="2092" w:type="dxa"/>
            <w:vMerge w:val="restart"/>
            <w:shd w:val="clear" w:color="auto" w:fill="auto"/>
            <w:vAlign w:val="center"/>
          </w:tcPr>
          <w:p w14:paraId="43F4A068" w14:textId="77777777" w:rsidR="00357A25" w:rsidRPr="00027720" w:rsidRDefault="00357A25" w:rsidP="007F57F0">
            <w:pPr>
              <w:pStyle w:val="af8"/>
              <w:ind w:firstLineChars="0" w:firstLine="0"/>
              <w:jc w:val="center"/>
              <w:rPr>
                <w:rFonts w:asciiTheme="minorEastAsia" w:eastAsiaTheme="minorEastAsia" w:hAnsiTheme="minorEastAsia"/>
                <w:color w:val="000000" w:themeColor="text1"/>
                <w:szCs w:val="18"/>
              </w:rPr>
            </w:pPr>
            <w:r w:rsidRPr="00027720">
              <w:rPr>
                <w:rFonts w:asciiTheme="minorEastAsia" w:eastAsiaTheme="minorEastAsia" w:hAnsiTheme="minorEastAsia" w:hint="eastAsia"/>
                <w:color w:val="000000" w:themeColor="text1"/>
                <w:szCs w:val="18"/>
              </w:rPr>
              <w:t>Sign(数字签名域)</w:t>
            </w:r>
          </w:p>
        </w:tc>
      </w:tr>
      <w:tr w:rsidR="00357A25" w:rsidRPr="00027720" w14:paraId="0BC6C85D" w14:textId="77777777" w:rsidTr="007F57F0">
        <w:trPr>
          <w:trHeight w:val="454"/>
          <w:jc w:val="center"/>
        </w:trPr>
        <w:tc>
          <w:tcPr>
            <w:tcW w:w="2798" w:type="dxa"/>
            <w:shd w:val="clear" w:color="auto" w:fill="auto"/>
            <w:vAlign w:val="center"/>
          </w:tcPr>
          <w:p w14:paraId="00C8C816" w14:textId="77777777" w:rsidR="00357A25" w:rsidRPr="00027720" w:rsidRDefault="00357A25" w:rsidP="007F57F0">
            <w:pPr>
              <w:pStyle w:val="af8"/>
              <w:ind w:firstLineChars="0" w:firstLine="0"/>
              <w:jc w:val="center"/>
              <w:rPr>
                <w:rFonts w:asciiTheme="minorEastAsia" w:eastAsiaTheme="minorEastAsia" w:hAnsiTheme="minorEastAsia"/>
                <w:color w:val="000000" w:themeColor="text1"/>
                <w:szCs w:val="18"/>
              </w:rPr>
            </w:pPr>
            <w:proofErr w:type="spellStart"/>
            <w:r w:rsidRPr="00027720">
              <w:rPr>
                <w:rFonts w:asciiTheme="minorEastAsia" w:eastAsiaTheme="minorEastAsia" w:hAnsiTheme="minorEastAsia" w:hint="eastAsia"/>
                <w:color w:val="000000" w:themeColor="text1"/>
                <w:szCs w:val="18"/>
              </w:rPr>
              <w:t>MsgHeader</w:t>
            </w:r>
            <w:proofErr w:type="spellEnd"/>
            <w:r w:rsidRPr="00027720">
              <w:rPr>
                <w:rFonts w:asciiTheme="minorEastAsia" w:eastAsiaTheme="minorEastAsia" w:hAnsiTheme="minorEastAsia" w:hint="eastAsia"/>
                <w:color w:val="000000" w:themeColor="text1"/>
                <w:szCs w:val="18"/>
              </w:rPr>
              <w:t>（报文头）</w:t>
            </w:r>
          </w:p>
        </w:tc>
        <w:tc>
          <w:tcPr>
            <w:tcW w:w="3190" w:type="dxa"/>
            <w:shd w:val="clear" w:color="auto" w:fill="auto"/>
            <w:vAlign w:val="center"/>
          </w:tcPr>
          <w:p w14:paraId="31B0A6F2" w14:textId="77777777" w:rsidR="00357A25" w:rsidRPr="00027720" w:rsidRDefault="00357A25" w:rsidP="007F57F0">
            <w:pPr>
              <w:pStyle w:val="af8"/>
              <w:ind w:firstLineChars="0" w:firstLine="0"/>
              <w:jc w:val="center"/>
              <w:rPr>
                <w:rFonts w:asciiTheme="minorEastAsia" w:eastAsiaTheme="minorEastAsia" w:hAnsiTheme="minorEastAsia"/>
                <w:color w:val="000000" w:themeColor="text1"/>
                <w:szCs w:val="18"/>
              </w:rPr>
            </w:pPr>
            <w:proofErr w:type="spellStart"/>
            <w:r w:rsidRPr="00027720">
              <w:rPr>
                <w:rFonts w:asciiTheme="minorEastAsia" w:eastAsiaTheme="minorEastAsia" w:hAnsiTheme="minorEastAsia" w:hint="eastAsia"/>
                <w:color w:val="000000" w:themeColor="text1"/>
                <w:szCs w:val="18"/>
              </w:rPr>
              <w:t>MsgBody</w:t>
            </w:r>
            <w:proofErr w:type="spellEnd"/>
            <w:r w:rsidRPr="00027720">
              <w:rPr>
                <w:rFonts w:asciiTheme="minorEastAsia" w:eastAsiaTheme="minorEastAsia" w:hAnsiTheme="minorEastAsia" w:hint="eastAsia"/>
                <w:color w:val="000000" w:themeColor="text1"/>
                <w:szCs w:val="18"/>
              </w:rPr>
              <w:t>（报文体）</w:t>
            </w:r>
          </w:p>
        </w:tc>
        <w:tc>
          <w:tcPr>
            <w:tcW w:w="2092" w:type="dxa"/>
            <w:vMerge/>
            <w:shd w:val="clear" w:color="auto" w:fill="auto"/>
          </w:tcPr>
          <w:p w14:paraId="6101592C" w14:textId="77777777" w:rsidR="00357A25" w:rsidRPr="00027720" w:rsidRDefault="00357A25" w:rsidP="007F57F0">
            <w:pPr>
              <w:pStyle w:val="af8"/>
              <w:ind w:firstLineChars="0" w:firstLine="0"/>
              <w:rPr>
                <w:rFonts w:asciiTheme="minorEastAsia" w:eastAsiaTheme="minorEastAsia" w:hAnsiTheme="minorEastAsia"/>
                <w:color w:val="000000" w:themeColor="text1"/>
                <w:szCs w:val="18"/>
              </w:rPr>
            </w:pPr>
          </w:p>
        </w:tc>
      </w:tr>
    </w:tbl>
    <w:p w14:paraId="64014BA2" w14:textId="77777777" w:rsidR="00357A25" w:rsidRPr="00027720" w:rsidRDefault="00357A25" w:rsidP="00357A25">
      <w:pPr>
        <w:spacing w:line="295" w:lineRule="exact"/>
        <w:ind w:right="-72"/>
        <w:rPr>
          <w:rFonts w:asciiTheme="minorEastAsia" w:eastAsiaTheme="minorEastAsia" w:hAnsiTheme="minorEastAsia" w:cs="Microsoft JhengHei"/>
          <w:color w:val="000000" w:themeColor="text1"/>
          <w:position w:val="-1"/>
          <w:szCs w:val="21"/>
        </w:rPr>
      </w:pPr>
    </w:p>
    <w:p w14:paraId="20BF7A5E" w14:textId="77777777" w:rsidR="00357A25" w:rsidRPr="00027720" w:rsidRDefault="00357A25" w:rsidP="00357A25">
      <w:pPr>
        <w:spacing w:line="295" w:lineRule="exact"/>
        <w:ind w:right="-72"/>
        <w:rPr>
          <w:rFonts w:asciiTheme="minorEastAsia" w:eastAsiaTheme="minorEastAsia" w:hAnsiTheme="minorEastAsia"/>
          <w:color w:val="000000" w:themeColor="text1"/>
        </w:rPr>
      </w:pPr>
      <w:r w:rsidRPr="00027720">
        <w:rPr>
          <w:rFonts w:asciiTheme="minorEastAsia" w:eastAsiaTheme="minorEastAsia" w:hAnsiTheme="minorEastAsia"/>
          <w:color w:val="000000" w:themeColor="text1"/>
        </w:rPr>
        <w:t>报文结构为：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tblGrid>
      <w:tr w:rsidR="00487890" w:rsidRPr="00027720" w14:paraId="610E8C7F" w14:textId="77777777" w:rsidTr="007F57F0">
        <w:trPr>
          <w:trHeight w:val="20"/>
          <w:jc w:val="center"/>
        </w:trPr>
        <w:tc>
          <w:tcPr>
            <w:tcW w:w="4928" w:type="dxa"/>
          </w:tcPr>
          <w:p w14:paraId="6CC62CEE" w14:textId="77777777" w:rsidR="004F33D4" w:rsidRPr="00027720" w:rsidRDefault="004F33D4" w:rsidP="006959C8">
            <w:pPr>
              <w:autoSpaceDE w:val="0"/>
              <w:autoSpaceDN w:val="0"/>
              <w:spacing w:beforeLines="50" w:before="156" w:afterLines="50" w:after="156"/>
              <w:rPr>
                <w:rFonts w:asciiTheme="minorEastAsia" w:eastAsiaTheme="minorEastAsia" w:hAnsiTheme="minorEastAsia" w:cs="Courier New"/>
                <w:color w:val="000000" w:themeColor="text1"/>
                <w:kern w:val="0"/>
                <w:szCs w:val="21"/>
              </w:rPr>
            </w:pPr>
            <w:r w:rsidRPr="00027720">
              <w:rPr>
                <w:rFonts w:asciiTheme="minorEastAsia" w:eastAsiaTheme="minorEastAsia" w:hAnsiTheme="minorEastAsia" w:cs="Courier New"/>
                <w:color w:val="000000" w:themeColor="text1"/>
                <w:kern w:val="0"/>
                <w:szCs w:val="21"/>
              </w:rPr>
              <w:t>&lt;?xml version="1.0" encoding="UTF-8" ?&gt;</w:t>
            </w:r>
          </w:p>
          <w:p w14:paraId="09B69CED" w14:textId="77777777" w:rsidR="00357A25" w:rsidRPr="00027720" w:rsidRDefault="00357A25" w:rsidP="006959C8">
            <w:pPr>
              <w:autoSpaceDE w:val="0"/>
              <w:autoSpaceDN w:val="0"/>
              <w:spacing w:beforeLines="50" w:before="156" w:afterLines="50" w:after="156"/>
              <w:rPr>
                <w:rFonts w:asciiTheme="minorEastAsia" w:eastAsiaTheme="minorEastAsia" w:hAnsiTheme="minorEastAsia" w:cs="Courier New"/>
                <w:color w:val="000000" w:themeColor="text1"/>
                <w:kern w:val="0"/>
                <w:szCs w:val="21"/>
              </w:rPr>
            </w:pPr>
            <w:r w:rsidRPr="00027720">
              <w:rPr>
                <w:rFonts w:asciiTheme="minorEastAsia" w:eastAsiaTheme="minorEastAsia" w:hAnsiTheme="minorEastAsia" w:cs="Courier New"/>
                <w:color w:val="000000" w:themeColor="text1"/>
                <w:kern w:val="0"/>
                <w:szCs w:val="21"/>
              </w:rPr>
              <w:t>&lt;root&gt;</w:t>
            </w:r>
          </w:p>
          <w:p w14:paraId="3DAEEA51" w14:textId="77777777" w:rsidR="00357A25" w:rsidRPr="00027720" w:rsidRDefault="00357A25" w:rsidP="006959C8">
            <w:pPr>
              <w:autoSpaceDE w:val="0"/>
              <w:autoSpaceDN w:val="0"/>
              <w:spacing w:beforeLines="50" w:before="156" w:afterLines="50" w:after="156"/>
              <w:ind w:leftChars="200" w:left="420"/>
              <w:rPr>
                <w:rFonts w:asciiTheme="minorEastAsia" w:eastAsiaTheme="minorEastAsia" w:hAnsiTheme="minorEastAsia" w:cs="Courier New"/>
                <w:color w:val="000000" w:themeColor="text1"/>
                <w:kern w:val="0"/>
                <w:szCs w:val="21"/>
              </w:rPr>
            </w:pPr>
            <w:r w:rsidRPr="00027720">
              <w:rPr>
                <w:rFonts w:asciiTheme="minorEastAsia" w:eastAsiaTheme="minorEastAsia" w:hAnsiTheme="minorEastAsia" w:cs="Courier New"/>
                <w:color w:val="000000" w:themeColor="text1"/>
                <w:kern w:val="0"/>
                <w:szCs w:val="21"/>
              </w:rPr>
              <w:t>&lt;</w:t>
            </w:r>
            <w:proofErr w:type="spellStart"/>
            <w:r w:rsidRPr="00027720">
              <w:rPr>
                <w:rFonts w:asciiTheme="minorEastAsia" w:eastAsiaTheme="minorEastAsia" w:hAnsiTheme="minorEastAsia" w:cs="Courier New"/>
                <w:color w:val="000000" w:themeColor="text1"/>
                <w:kern w:val="0"/>
                <w:szCs w:val="21"/>
              </w:rPr>
              <w:t>M</w:t>
            </w:r>
            <w:r w:rsidRPr="00027720">
              <w:rPr>
                <w:rFonts w:asciiTheme="minorEastAsia" w:eastAsiaTheme="minorEastAsia" w:hAnsiTheme="minorEastAsia" w:cs="Courier New"/>
                <w:color w:val="000000" w:themeColor="text1"/>
                <w:spacing w:val="-2"/>
                <w:kern w:val="0"/>
                <w:szCs w:val="21"/>
              </w:rPr>
              <w:t>s</w:t>
            </w:r>
            <w:r w:rsidRPr="00027720">
              <w:rPr>
                <w:rFonts w:asciiTheme="minorEastAsia" w:eastAsiaTheme="minorEastAsia" w:hAnsiTheme="minorEastAsia" w:cs="Courier New"/>
                <w:color w:val="000000" w:themeColor="text1"/>
                <w:kern w:val="0"/>
                <w:szCs w:val="21"/>
              </w:rPr>
              <w:t>g</w:t>
            </w:r>
            <w:r w:rsidRPr="00027720">
              <w:rPr>
                <w:rFonts w:asciiTheme="minorEastAsia" w:eastAsiaTheme="minorEastAsia" w:hAnsiTheme="minorEastAsia" w:cs="Courier New"/>
                <w:color w:val="000000" w:themeColor="text1"/>
                <w:spacing w:val="-2"/>
                <w:kern w:val="0"/>
                <w:szCs w:val="21"/>
              </w:rPr>
              <w:t>H</w:t>
            </w:r>
            <w:r w:rsidRPr="00027720">
              <w:rPr>
                <w:rFonts w:asciiTheme="minorEastAsia" w:eastAsiaTheme="minorEastAsia" w:hAnsiTheme="minorEastAsia" w:cs="Courier New"/>
                <w:color w:val="000000" w:themeColor="text1"/>
                <w:kern w:val="0"/>
                <w:szCs w:val="21"/>
              </w:rPr>
              <w:t>e</w:t>
            </w:r>
            <w:r w:rsidRPr="00027720">
              <w:rPr>
                <w:rFonts w:asciiTheme="minorEastAsia" w:eastAsiaTheme="minorEastAsia" w:hAnsiTheme="minorEastAsia" w:cs="Courier New"/>
                <w:color w:val="000000" w:themeColor="text1"/>
                <w:spacing w:val="-2"/>
                <w:kern w:val="0"/>
                <w:szCs w:val="21"/>
              </w:rPr>
              <w:t>a</w:t>
            </w:r>
            <w:r w:rsidRPr="00027720">
              <w:rPr>
                <w:rFonts w:asciiTheme="minorEastAsia" w:eastAsiaTheme="minorEastAsia" w:hAnsiTheme="minorEastAsia" w:cs="Courier New"/>
                <w:color w:val="000000" w:themeColor="text1"/>
                <w:kern w:val="0"/>
                <w:szCs w:val="21"/>
              </w:rPr>
              <w:t>d</w:t>
            </w:r>
            <w:r w:rsidRPr="00027720">
              <w:rPr>
                <w:rFonts w:asciiTheme="minorEastAsia" w:eastAsiaTheme="minorEastAsia" w:hAnsiTheme="minorEastAsia" w:cs="Courier New"/>
                <w:color w:val="000000" w:themeColor="text1"/>
                <w:spacing w:val="-2"/>
                <w:kern w:val="0"/>
                <w:szCs w:val="21"/>
              </w:rPr>
              <w:t>e</w:t>
            </w:r>
            <w:r w:rsidRPr="00027720">
              <w:rPr>
                <w:rFonts w:asciiTheme="minorEastAsia" w:eastAsiaTheme="minorEastAsia" w:hAnsiTheme="minorEastAsia" w:cs="Courier New"/>
                <w:color w:val="000000" w:themeColor="text1"/>
                <w:spacing w:val="1"/>
                <w:kern w:val="0"/>
                <w:szCs w:val="21"/>
              </w:rPr>
              <w:t>r</w:t>
            </w:r>
            <w:proofErr w:type="spellEnd"/>
            <w:r w:rsidRPr="00027720">
              <w:rPr>
                <w:rFonts w:asciiTheme="minorEastAsia" w:eastAsiaTheme="minorEastAsia" w:hAnsiTheme="minorEastAsia" w:cs="Courier New"/>
                <w:color w:val="000000" w:themeColor="text1"/>
                <w:kern w:val="0"/>
                <w:szCs w:val="21"/>
              </w:rPr>
              <w:t>&gt;</w:t>
            </w:r>
          </w:p>
          <w:p w14:paraId="7A60046E" w14:textId="77777777" w:rsidR="00357A25" w:rsidRPr="00027720" w:rsidRDefault="00357A25" w:rsidP="006959C8">
            <w:pPr>
              <w:autoSpaceDE w:val="0"/>
              <w:autoSpaceDN w:val="0"/>
              <w:spacing w:beforeLines="50" w:before="156" w:afterLines="50" w:after="156"/>
              <w:ind w:leftChars="400" w:left="840"/>
              <w:rPr>
                <w:rFonts w:asciiTheme="minorEastAsia" w:eastAsiaTheme="minorEastAsia" w:hAnsiTheme="minorEastAsia" w:cs="Courier New"/>
                <w:color w:val="000000" w:themeColor="text1"/>
                <w:kern w:val="0"/>
                <w:szCs w:val="21"/>
              </w:rPr>
            </w:pPr>
            <w:r w:rsidRPr="00027720">
              <w:rPr>
                <w:rFonts w:asciiTheme="minorEastAsia" w:eastAsiaTheme="minorEastAsia" w:hAnsiTheme="minorEastAsia" w:cs="Courier New" w:hint="eastAsia"/>
                <w:color w:val="000000" w:themeColor="text1"/>
                <w:kern w:val="0"/>
                <w:szCs w:val="21"/>
              </w:rPr>
              <w:t>...</w:t>
            </w:r>
          </w:p>
          <w:p w14:paraId="5096FC73" w14:textId="77777777" w:rsidR="00357A25" w:rsidRPr="00027720" w:rsidRDefault="00357A25" w:rsidP="006959C8">
            <w:pPr>
              <w:autoSpaceDE w:val="0"/>
              <w:autoSpaceDN w:val="0"/>
              <w:spacing w:beforeLines="50" w:before="156" w:afterLines="50" w:after="156"/>
              <w:ind w:leftChars="200" w:left="420"/>
              <w:rPr>
                <w:rFonts w:asciiTheme="minorEastAsia" w:eastAsiaTheme="minorEastAsia" w:hAnsiTheme="minorEastAsia" w:cs="Courier New"/>
                <w:color w:val="000000" w:themeColor="text1"/>
                <w:kern w:val="0"/>
                <w:szCs w:val="21"/>
              </w:rPr>
            </w:pPr>
            <w:r w:rsidRPr="00027720">
              <w:rPr>
                <w:rFonts w:asciiTheme="minorEastAsia" w:eastAsiaTheme="minorEastAsia" w:hAnsiTheme="minorEastAsia" w:cs="Courier New"/>
                <w:color w:val="000000" w:themeColor="text1"/>
                <w:kern w:val="0"/>
                <w:szCs w:val="21"/>
              </w:rPr>
              <w:t>&lt;/</w:t>
            </w:r>
            <w:proofErr w:type="spellStart"/>
            <w:r w:rsidRPr="00027720">
              <w:rPr>
                <w:rFonts w:asciiTheme="minorEastAsia" w:eastAsiaTheme="minorEastAsia" w:hAnsiTheme="minorEastAsia" w:cs="Courier New"/>
                <w:color w:val="000000" w:themeColor="text1"/>
                <w:spacing w:val="-2"/>
                <w:kern w:val="0"/>
                <w:szCs w:val="21"/>
              </w:rPr>
              <w:t>M</w:t>
            </w:r>
            <w:r w:rsidRPr="00027720">
              <w:rPr>
                <w:rFonts w:asciiTheme="minorEastAsia" w:eastAsiaTheme="minorEastAsia" w:hAnsiTheme="minorEastAsia" w:cs="Courier New"/>
                <w:color w:val="000000" w:themeColor="text1"/>
                <w:kern w:val="0"/>
                <w:szCs w:val="21"/>
              </w:rPr>
              <w:t>s</w:t>
            </w:r>
            <w:r w:rsidRPr="00027720">
              <w:rPr>
                <w:rFonts w:asciiTheme="minorEastAsia" w:eastAsiaTheme="minorEastAsia" w:hAnsiTheme="minorEastAsia" w:cs="Courier New"/>
                <w:color w:val="000000" w:themeColor="text1"/>
                <w:spacing w:val="-2"/>
                <w:kern w:val="0"/>
                <w:szCs w:val="21"/>
              </w:rPr>
              <w:t>g</w:t>
            </w:r>
            <w:r w:rsidRPr="00027720">
              <w:rPr>
                <w:rFonts w:asciiTheme="minorEastAsia" w:eastAsiaTheme="minorEastAsia" w:hAnsiTheme="minorEastAsia" w:cs="Courier New"/>
                <w:color w:val="000000" w:themeColor="text1"/>
                <w:kern w:val="0"/>
                <w:szCs w:val="21"/>
              </w:rPr>
              <w:t>H</w:t>
            </w:r>
            <w:r w:rsidRPr="00027720">
              <w:rPr>
                <w:rFonts w:asciiTheme="minorEastAsia" w:eastAsiaTheme="minorEastAsia" w:hAnsiTheme="minorEastAsia" w:cs="Courier New"/>
                <w:color w:val="000000" w:themeColor="text1"/>
                <w:spacing w:val="-2"/>
                <w:kern w:val="0"/>
                <w:szCs w:val="21"/>
              </w:rPr>
              <w:t>e</w:t>
            </w:r>
            <w:r w:rsidRPr="00027720">
              <w:rPr>
                <w:rFonts w:asciiTheme="minorEastAsia" w:eastAsiaTheme="minorEastAsia" w:hAnsiTheme="minorEastAsia" w:cs="Courier New"/>
                <w:color w:val="000000" w:themeColor="text1"/>
                <w:kern w:val="0"/>
                <w:szCs w:val="21"/>
              </w:rPr>
              <w:t>a</w:t>
            </w:r>
            <w:r w:rsidRPr="00027720">
              <w:rPr>
                <w:rFonts w:asciiTheme="minorEastAsia" w:eastAsiaTheme="minorEastAsia" w:hAnsiTheme="minorEastAsia" w:cs="Courier New"/>
                <w:color w:val="000000" w:themeColor="text1"/>
                <w:spacing w:val="-2"/>
                <w:kern w:val="0"/>
                <w:szCs w:val="21"/>
              </w:rPr>
              <w:t>d</w:t>
            </w:r>
            <w:r w:rsidRPr="00027720">
              <w:rPr>
                <w:rFonts w:asciiTheme="minorEastAsia" w:eastAsiaTheme="minorEastAsia" w:hAnsiTheme="minorEastAsia" w:cs="Courier New"/>
                <w:color w:val="000000" w:themeColor="text1"/>
                <w:kern w:val="0"/>
                <w:szCs w:val="21"/>
              </w:rPr>
              <w:t>e</w:t>
            </w:r>
            <w:r w:rsidRPr="00027720">
              <w:rPr>
                <w:rFonts w:asciiTheme="minorEastAsia" w:eastAsiaTheme="minorEastAsia" w:hAnsiTheme="minorEastAsia" w:cs="Courier New"/>
                <w:color w:val="000000" w:themeColor="text1"/>
                <w:spacing w:val="-1"/>
                <w:kern w:val="0"/>
                <w:szCs w:val="21"/>
              </w:rPr>
              <w:t>r</w:t>
            </w:r>
            <w:proofErr w:type="spellEnd"/>
            <w:r w:rsidRPr="00027720">
              <w:rPr>
                <w:rFonts w:asciiTheme="minorEastAsia" w:eastAsiaTheme="minorEastAsia" w:hAnsiTheme="minorEastAsia" w:cs="Courier New"/>
                <w:color w:val="000000" w:themeColor="text1"/>
                <w:kern w:val="0"/>
                <w:szCs w:val="21"/>
              </w:rPr>
              <w:t>&gt;</w:t>
            </w:r>
          </w:p>
          <w:p w14:paraId="4B5FB7CB" w14:textId="77777777" w:rsidR="00357A25" w:rsidRPr="00027720" w:rsidRDefault="00357A25" w:rsidP="006959C8">
            <w:pPr>
              <w:autoSpaceDE w:val="0"/>
              <w:autoSpaceDN w:val="0"/>
              <w:spacing w:beforeLines="50" w:before="156" w:afterLines="50" w:after="156"/>
              <w:ind w:leftChars="200" w:left="420"/>
              <w:rPr>
                <w:rFonts w:asciiTheme="minorEastAsia" w:eastAsiaTheme="minorEastAsia" w:hAnsiTheme="minorEastAsia" w:cs="Courier New"/>
                <w:color w:val="000000" w:themeColor="text1"/>
                <w:kern w:val="0"/>
                <w:szCs w:val="21"/>
              </w:rPr>
            </w:pPr>
            <w:r w:rsidRPr="00027720">
              <w:rPr>
                <w:rFonts w:asciiTheme="minorEastAsia" w:eastAsiaTheme="minorEastAsia" w:hAnsiTheme="minorEastAsia" w:cs="Courier New"/>
                <w:color w:val="000000" w:themeColor="text1"/>
                <w:kern w:val="0"/>
                <w:szCs w:val="21"/>
              </w:rPr>
              <w:t>&lt;</w:t>
            </w:r>
            <w:proofErr w:type="spellStart"/>
            <w:r w:rsidRPr="00027720">
              <w:rPr>
                <w:rFonts w:asciiTheme="minorEastAsia" w:eastAsiaTheme="minorEastAsia" w:hAnsiTheme="minorEastAsia" w:cs="Courier New"/>
                <w:color w:val="000000" w:themeColor="text1"/>
                <w:spacing w:val="1"/>
                <w:kern w:val="0"/>
                <w:szCs w:val="21"/>
              </w:rPr>
              <w:t>M</w:t>
            </w:r>
            <w:r w:rsidRPr="00027720">
              <w:rPr>
                <w:rFonts w:asciiTheme="minorEastAsia" w:eastAsiaTheme="minorEastAsia" w:hAnsiTheme="minorEastAsia" w:cs="Courier New"/>
                <w:color w:val="000000" w:themeColor="text1"/>
                <w:spacing w:val="-2"/>
                <w:kern w:val="0"/>
                <w:szCs w:val="21"/>
              </w:rPr>
              <w:t>s</w:t>
            </w:r>
            <w:r w:rsidRPr="00027720">
              <w:rPr>
                <w:rFonts w:asciiTheme="minorEastAsia" w:eastAsiaTheme="minorEastAsia" w:hAnsiTheme="minorEastAsia" w:cs="Courier New"/>
                <w:color w:val="000000" w:themeColor="text1"/>
                <w:kern w:val="0"/>
                <w:szCs w:val="21"/>
              </w:rPr>
              <w:t>g</w:t>
            </w:r>
            <w:r w:rsidRPr="00027720">
              <w:rPr>
                <w:rFonts w:asciiTheme="minorEastAsia" w:eastAsiaTheme="minorEastAsia" w:hAnsiTheme="minorEastAsia" w:cs="Courier New"/>
                <w:color w:val="000000" w:themeColor="text1"/>
                <w:spacing w:val="-2"/>
                <w:kern w:val="0"/>
                <w:szCs w:val="21"/>
              </w:rPr>
              <w:t>B</w:t>
            </w:r>
            <w:r w:rsidRPr="00027720">
              <w:rPr>
                <w:rFonts w:asciiTheme="minorEastAsia" w:eastAsiaTheme="minorEastAsia" w:hAnsiTheme="minorEastAsia" w:cs="Courier New"/>
                <w:color w:val="000000" w:themeColor="text1"/>
                <w:kern w:val="0"/>
                <w:szCs w:val="21"/>
              </w:rPr>
              <w:t>o</w:t>
            </w:r>
            <w:r w:rsidRPr="00027720">
              <w:rPr>
                <w:rFonts w:asciiTheme="minorEastAsia" w:eastAsiaTheme="minorEastAsia" w:hAnsiTheme="minorEastAsia" w:cs="Courier New"/>
                <w:color w:val="000000" w:themeColor="text1"/>
                <w:spacing w:val="-2"/>
                <w:kern w:val="0"/>
                <w:szCs w:val="21"/>
              </w:rPr>
              <w:t>d</w:t>
            </w:r>
            <w:r w:rsidRPr="00027720">
              <w:rPr>
                <w:rFonts w:asciiTheme="minorEastAsia" w:eastAsiaTheme="minorEastAsia" w:hAnsiTheme="minorEastAsia" w:cs="Courier New"/>
                <w:color w:val="000000" w:themeColor="text1"/>
                <w:kern w:val="0"/>
                <w:szCs w:val="21"/>
              </w:rPr>
              <w:t>y</w:t>
            </w:r>
            <w:proofErr w:type="spellEnd"/>
            <w:r w:rsidRPr="00027720">
              <w:rPr>
                <w:rFonts w:asciiTheme="minorEastAsia" w:eastAsiaTheme="minorEastAsia" w:hAnsiTheme="minorEastAsia" w:cs="Courier New"/>
                <w:color w:val="000000" w:themeColor="text1"/>
                <w:kern w:val="0"/>
                <w:szCs w:val="21"/>
              </w:rPr>
              <w:t>&gt;</w:t>
            </w:r>
          </w:p>
          <w:p w14:paraId="321AD5CA" w14:textId="77777777" w:rsidR="00357A25" w:rsidRPr="00027720" w:rsidRDefault="00357A25" w:rsidP="006959C8">
            <w:pPr>
              <w:autoSpaceDE w:val="0"/>
              <w:autoSpaceDN w:val="0"/>
              <w:spacing w:beforeLines="50" w:before="156" w:afterLines="50" w:after="156"/>
              <w:ind w:leftChars="400" w:left="840"/>
              <w:rPr>
                <w:rFonts w:asciiTheme="minorEastAsia" w:eastAsiaTheme="minorEastAsia" w:hAnsiTheme="minorEastAsia" w:cs="Courier New"/>
                <w:color w:val="000000" w:themeColor="text1"/>
                <w:kern w:val="0"/>
                <w:szCs w:val="21"/>
              </w:rPr>
            </w:pPr>
            <w:r w:rsidRPr="00027720">
              <w:rPr>
                <w:rFonts w:asciiTheme="minorEastAsia" w:eastAsiaTheme="minorEastAsia" w:hAnsiTheme="minorEastAsia" w:cs="Courier New" w:hint="eastAsia"/>
                <w:color w:val="000000" w:themeColor="text1"/>
                <w:kern w:val="0"/>
                <w:szCs w:val="21"/>
              </w:rPr>
              <w:t>...</w:t>
            </w:r>
          </w:p>
          <w:p w14:paraId="4A888791" w14:textId="77777777" w:rsidR="00357A25" w:rsidRPr="00027720" w:rsidRDefault="00357A25" w:rsidP="006959C8">
            <w:pPr>
              <w:autoSpaceDE w:val="0"/>
              <w:autoSpaceDN w:val="0"/>
              <w:spacing w:beforeLines="50" w:before="156" w:afterLines="50" w:after="156"/>
              <w:ind w:leftChars="200" w:left="420"/>
              <w:rPr>
                <w:rFonts w:asciiTheme="minorEastAsia" w:eastAsiaTheme="minorEastAsia" w:hAnsiTheme="minorEastAsia" w:cs="Courier New"/>
                <w:color w:val="000000" w:themeColor="text1"/>
                <w:kern w:val="0"/>
                <w:szCs w:val="21"/>
              </w:rPr>
            </w:pPr>
            <w:r w:rsidRPr="00027720">
              <w:rPr>
                <w:rFonts w:asciiTheme="minorEastAsia" w:eastAsiaTheme="minorEastAsia" w:hAnsiTheme="minorEastAsia" w:cs="Courier New"/>
                <w:color w:val="000000" w:themeColor="text1"/>
                <w:kern w:val="0"/>
                <w:szCs w:val="21"/>
              </w:rPr>
              <w:t>&lt;</w:t>
            </w:r>
            <w:r w:rsidRPr="00027720">
              <w:rPr>
                <w:rFonts w:asciiTheme="minorEastAsia" w:eastAsiaTheme="minorEastAsia" w:hAnsiTheme="minorEastAsia" w:cs="Courier New"/>
                <w:color w:val="000000" w:themeColor="text1"/>
                <w:spacing w:val="1"/>
                <w:kern w:val="0"/>
                <w:szCs w:val="21"/>
              </w:rPr>
              <w:t>/</w:t>
            </w:r>
            <w:proofErr w:type="spellStart"/>
            <w:r w:rsidRPr="00027720">
              <w:rPr>
                <w:rFonts w:asciiTheme="minorEastAsia" w:eastAsiaTheme="minorEastAsia" w:hAnsiTheme="minorEastAsia" w:cs="Courier New"/>
                <w:color w:val="000000" w:themeColor="text1"/>
                <w:spacing w:val="-2"/>
                <w:kern w:val="0"/>
                <w:szCs w:val="21"/>
              </w:rPr>
              <w:t>M</w:t>
            </w:r>
            <w:r w:rsidRPr="00027720">
              <w:rPr>
                <w:rFonts w:asciiTheme="minorEastAsia" w:eastAsiaTheme="minorEastAsia" w:hAnsiTheme="minorEastAsia" w:cs="Courier New"/>
                <w:color w:val="000000" w:themeColor="text1"/>
                <w:kern w:val="0"/>
                <w:szCs w:val="21"/>
              </w:rPr>
              <w:t>s</w:t>
            </w:r>
            <w:r w:rsidRPr="00027720">
              <w:rPr>
                <w:rFonts w:asciiTheme="minorEastAsia" w:eastAsiaTheme="minorEastAsia" w:hAnsiTheme="minorEastAsia" w:cs="Courier New"/>
                <w:color w:val="000000" w:themeColor="text1"/>
                <w:spacing w:val="-2"/>
                <w:kern w:val="0"/>
                <w:szCs w:val="21"/>
              </w:rPr>
              <w:t>g</w:t>
            </w:r>
            <w:r w:rsidRPr="00027720">
              <w:rPr>
                <w:rFonts w:asciiTheme="minorEastAsia" w:eastAsiaTheme="minorEastAsia" w:hAnsiTheme="minorEastAsia" w:cs="Courier New"/>
                <w:color w:val="000000" w:themeColor="text1"/>
                <w:kern w:val="0"/>
                <w:szCs w:val="21"/>
              </w:rPr>
              <w:t>B</w:t>
            </w:r>
            <w:r w:rsidRPr="00027720">
              <w:rPr>
                <w:rFonts w:asciiTheme="minorEastAsia" w:eastAsiaTheme="minorEastAsia" w:hAnsiTheme="minorEastAsia" w:cs="Courier New"/>
                <w:color w:val="000000" w:themeColor="text1"/>
                <w:spacing w:val="-2"/>
                <w:kern w:val="0"/>
                <w:szCs w:val="21"/>
              </w:rPr>
              <w:t>o</w:t>
            </w:r>
            <w:r w:rsidRPr="00027720">
              <w:rPr>
                <w:rFonts w:asciiTheme="minorEastAsia" w:eastAsiaTheme="minorEastAsia" w:hAnsiTheme="minorEastAsia" w:cs="Courier New"/>
                <w:color w:val="000000" w:themeColor="text1"/>
                <w:kern w:val="0"/>
                <w:szCs w:val="21"/>
              </w:rPr>
              <w:t>d</w:t>
            </w:r>
            <w:r w:rsidRPr="00027720">
              <w:rPr>
                <w:rFonts w:asciiTheme="minorEastAsia" w:eastAsiaTheme="minorEastAsia" w:hAnsiTheme="minorEastAsia" w:cs="Courier New"/>
                <w:color w:val="000000" w:themeColor="text1"/>
                <w:spacing w:val="-2"/>
                <w:kern w:val="0"/>
                <w:szCs w:val="21"/>
              </w:rPr>
              <w:t>y</w:t>
            </w:r>
            <w:proofErr w:type="spellEnd"/>
            <w:r w:rsidRPr="00027720">
              <w:rPr>
                <w:rFonts w:asciiTheme="minorEastAsia" w:eastAsiaTheme="minorEastAsia" w:hAnsiTheme="minorEastAsia" w:cs="Courier New"/>
                <w:color w:val="000000" w:themeColor="text1"/>
                <w:kern w:val="0"/>
                <w:szCs w:val="21"/>
              </w:rPr>
              <w:t>&gt;</w:t>
            </w:r>
          </w:p>
          <w:p w14:paraId="72C58FB4" w14:textId="77777777" w:rsidR="00357A25" w:rsidRPr="00027720" w:rsidRDefault="00357A25" w:rsidP="006959C8">
            <w:pPr>
              <w:autoSpaceDE w:val="0"/>
              <w:autoSpaceDN w:val="0"/>
              <w:spacing w:beforeLines="50" w:before="156" w:afterLines="50" w:after="156"/>
              <w:rPr>
                <w:rFonts w:asciiTheme="minorEastAsia" w:eastAsiaTheme="minorEastAsia" w:hAnsiTheme="minorEastAsia" w:cs="Courier New"/>
                <w:color w:val="000000" w:themeColor="text1"/>
                <w:kern w:val="0"/>
                <w:szCs w:val="21"/>
              </w:rPr>
            </w:pPr>
            <w:r w:rsidRPr="00027720">
              <w:rPr>
                <w:rFonts w:asciiTheme="minorEastAsia" w:eastAsiaTheme="minorEastAsia" w:hAnsiTheme="minorEastAsia" w:cs="Courier New"/>
                <w:color w:val="000000" w:themeColor="text1"/>
                <w:kern w:val="0"/>
                <w:szCs w:val="21"/>
              </w:rPr>
              <w:t>&lt;</w:t>
            </w:r>
            <w:r w:rsidRPr="00027720">
              <w:rPr>
                <w:rFonts w:asciiTheme="minorEastAsia" w:eastAsiaTheme="minorEastAsia" w:hAnsiTheme="minorEastAsia" w:cs="Courier New" w:hint="eastAsia"/>
                <w:color w:val="000000" w:themeColor="text1"/>
                <w:kern w:val="0"/>
                <w:szCs w:val="21"/>
              </w:rPr>
              <w:t>/</w:t>
            </w:r>
            <w:r w:rsidRPr="00027720">
              <w:rPr>
                <w:rFonts w:asciiTheme="minorEastAsia" w:eastAsiaTheme="minorEastAsia" w:hAnsiTheme="minorEastAsia" w:cs="Courier New"/>
                <w:color w:val="000000" w:themeColor="text1"/>
                <w:kern w:val="0"/>
                <w:szCs w:val="21"/>
              </w:rPr>
              <w:t>root&gt;</w:t>
            </w:r>
            <w:r w:rsidR="009C3C45" w:rsidRPr="00027720">
              <w:rPr>
                <w:rFonts w:asciiTheme="minorEastAsia" w:eastAsiaTheme="minorEastAsia" w:hAnsiTheme="minorEastAsia" w:cs="Courier New"/>
                <w:color w:val="000000" w:themeColor="text1"/>
                <w:kern w:val="0"/>
                <w:szCs w:val="21"/>
              </w:rPr>
              <w:t>\r\n</w:t>
            </w:r>
          </w:p>
          <w:p w14:paraId="2026D7EA" w14:textId="77777777" w:rsidR="00357A25" w:rsidRPr="00027720" w:rsidRDefault="00357A25" w:rsidP="006959C8">
            <w:pPr>
              <w:autoSpaceDE w:val="0"/>
              <w:autoSpaceDN w:val="0"/>
              <w:spacing w:beforeLines="50" w:before="156" w:afterLines="50" w:after="156"/>
              <w:rPr>
                <w:rFonts w:asciiTheme="minorEastAsia" w:eastAsiaTheme="minorEastAsia" w:hAnsiTheme="minorEastAsia" w:cs="Courier New"/>
                <w:color w:val="000000" w:themeColor="text1"/>
                <w:kern w:val="0"/>
                <w:szCs w:val="21"/>
              </w:rPr>
            </w:pPr>
            <w:r w:rsidRPr="00027720">
              <w:rPr>
                <w:rFonts w:asciiTheme="minorEastAsia" w:eastAsiaTheme="minorEastAsia" w:hAnsiTheme="minorEastAsia" w:cs="Courier New"/>
                <w:color w:val="000000" w:themeColor="text1"/>
                <w:kern w:val="0"/>
                <w:szCs w:val="21"/>
              </w:rPr>
              <w:t>{S:</w:t>
            </w:r>
          </w:p>
          <w:p w14:paraId="0D35F8AA" w14:textId="77777777" w:rsidR="00357A25" w:rsidRPr="00027720" w:rsidRDefault="00357A25" w:rsidP="006959C8">
            <w:pPr>
              <w:autoSpaceDE w:val="0"/>
              <w:autoSpaceDN w:val="0"/>
              <w:spacing w:beforeLines="50" w:before="156" w:afterLines="50" w:after="156"/>
              <w:ind w:firstLineChars="200" w:firstLine="420"/>
              <w:rPr>
                <w:rFonts w:asciiTheme="minorEastAsia" w:eastAsiaTheme="minorEastAsia" w:hAnsiTheme="minorEastAsia" w:cs="Courier New"/>
                <w:color w:val="000000" w:themeColor="text1"/>
                <w:kern w:val="0"/>
                <w:szCs w:val="21"/>
              </w:rPr>
            </w:pPr>
            <w:r w:rsidRPr="00027720">
              <w:rPr>
                <w:rFonts w:asciiTheme="minorEastAsia" w:eastAsiaTheme="minorEastAsia" w:hAnsiTheme="minorEastAsia" w:cs="Courier New" w:hint="eastAsia"/>
                <w:color w:val="000000" w:themeColor="text1"/>
                <w:kern w:val="0"/>
                <w:szCs w:val="21"/>
              </w:rPr>
              <w:t>...</w:t>
            </w:r>
          </w:p>
          <w:p w14:paraId="6A913E43" w14:textId="77777777" w:rsidR="00357A25" w:rsidRPr="00027720" w:rsidRDefault="00357A25" w:rsidP="006959C8">
            <w:pPr>
              <w:autoSpaceDE w:val="0"/>
              <w:autoSpaceDN w:val="0"/>
              <w:spacing w:beforeLines="50" w:before="156" w:afterLines="50" w:after="156"/>
              <w:rPr>
                <w:rFonts w:asciiTheme="minorEastAsia" w:eastAsiaTheme="minorEastAsia" w:hAnsiTheme="minorEastAsia" w:cs="Courier New"/>
                <w:color w:val="000000" w:themeColor="text1"/>
                <w:kern w:val="0"/>
                <w:szCs w:val="21"/>
              </w:rPr>
            </w:pPr>
            <w:r w:rsidRPr="00027720">
              <w:rPr>
                <w:rFonts w:asciiTheme="minorEastAsia" w:eastAsiaTheme="minorEastAsia" w:hAnsiTheme="minorEastAsia" w:cs="Courier New"/>
                <w:color w:val="000000" w:themeColor="text1"/>
                <w:kern w:val="0"/>
                <w:szCs w:val="21"/>
              </w:rPr>
              <w:t>}</w:t>
            </w:r>
          </w:p>
        </w:tc>
      </w:tr>
    </w:tbl>
    <w:p w14:paraId="0630BD28" w14:textId="77777777" w:rsidR="00BC1EC6" w:rsidRPr="00027720" w:rsidRDefault="00357A25" w:rsidP="00453B6E">
      <w:pPr>
        <w:ind w:left="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报文头和报文体中，无论标签内是否有值，标签都必须出现。</w:t>
      </w:r>
    </w:p>
    <w:p w14:paraId="16D552EB" w14:textId="77777777" w:rsidR="00D73FCC" w:rsidRPr="00027720" w:rsidRDefault="00D73FCC" w:rsidP="00453B6E">
      <w:pPr>
        <w:ind w:left="420"/>
        <w:rPr>
          <w:rFonts w:asciiTheme="minorEastAsia" w:eastAsiaTheme="minorEastAsia" w:hAnsiTheme="minorEastAsia"/>
          <w:color w:val="000000" w:themeColor="text1"/>
        </w:rPr>
      </w:pPr>
    </w:p>
    <w:p w14:paraId="10DABB5E" w14:textId="77777777" w:rsidR="00D0413F" w:rsidRPr="00027720" w:rsidRDefault="00736848" w:rsidP="00736848">
      <w:pPr>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示例：</w:t>
      </w:r>
    </w:p>
    <w:p w14:paraId="3252CF41" w14:textId="77777777" w:rsidR="00D0413F" w:rsidRPr="00027720" w:rsidRDefault="00D0413F" w:rsidP="00D0413F">
      <w:pPr>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请求</w:t>
      </w:r>
    </w:p>
    <w:p w14:paraId="2DE5BCBE" w14:textId="77777777" w:rsidR="00D0413F" w:rsidRPr="00027720" w:rsidRDefault="00D0413F" w:rsidP="00D0413F">
      <w:pPr>
        <w:rPr>
          <w:rFonts w:asciiTheme="minorEastAsia" w:eastAsiaTheme="minorEastAsia" w:hAnsiTheme="minorEastAsia"/>
          <w:color w:val="000000" w:themeColor="text1"/>
        </w:rPr>
      </w:pPr>
      <w:r w:rsidRPr="00027720">
        <w:rPr>
          <w:rFonts w:asciiTheme="minorEastAsia" w:eastAsiaTheme="minorEastAsia" w:hAnsiTheme="minorEastAsia"/>
          <w:color w:val="000000" w:themeColor="text1"/>
        </w:rPr>
        <w:t>&lt;?xml version="1.0" encoding="UTF-8" ?&gt;&lt;root&gt;&lt;!—</w:t>
      </w:r>
      <w:r w:rsidRPr="00027720">
        <w:rPr>
          <w:rFonts w:asciiTheme="minorEastAsia" w:eastAsiaTheme="minorEastAsia" w:hAnsiTheme="minorEastAsia" w:hint="eastAsia"/>
          <w:color w:val="000000" w:themeColor="text1"/>
        </w:rPr>
        <w:t>根据实际报文拼接标签和值 --&gt;</w:t>
      </w:r>
      <w:r w:rsidRPr="00027720">
        <w:rPr>
          <w:rFonts w:asciiTheme="minorEastAsia" w:eastAsiaTheme="minorEastAsia" w:hAnsiTheme="minorEastAsia"/>
          <w:color w:val="000000" w:themeColor="text1"/>
        </w:rPr>
        <w:t>&lt;/root&gt;</w:t>
      </w:r>
    </w:p>
    <w:p w14:paraId="61868D7A" w14:textId="77777777" w:rsidR="00D0413F" w:rsidRPr="00027720" w:rsidRDefault="00D0413F" w:rsidP="00D0413F">
      <w:pPr>
        <w:rPr>
          <w:rFonts w:asciiTheme="minorEastAsia" w:eastAsiaTheme="minorEastAsia" w:hAnsiTheme="minorEastAsia"/>
          <w:color w:val="000000" w:themeColor="text1"/>
        </w:rPr>
      </w:pPr>
      <w:r w:rsidRPr="00027720">
        <w:rPr>
          <w:rFonts w:asciiTheme="minorEastAsia" w:eastAsiaTheme="minorEastAsia" w:hAnsiTheme="minorEastAsia"/>
          <w:color w:val="000000" w:themeColor="text1"/>
        </w:rPr>
        <w:t>{S:</w:t>
      </w:r>
      <w:r w:rsidRPr="00027720">
        <w:rPr>
          <w:rFonts w:asciiTheme="minorEastAsia" w:eastAsiaTheme="minorEastAsia" w:hAnsiTheme="minorEastAsia" w:hint="eastAsia"/>
          <w:color w:val="000000" w:themeColor="text1"/>
        </w:rPr>
        <w:t>签名内容</w:t>
      </w:r>
      <w:r w:rsidRPr="00027720">
        <w:rPr>
          <w:rFonts w:asciiTheme="minorEastAsia" w:eastAsiaTheme="minorEastAsia" w:hAnsiTheme="minorEastAsia"/>
          <w:color w:val="000000" w:themeColor="text1"/>
        </w:rPr>
        <w:t>}</w:t>
      </w:r>
    </w:p>
    <w:p w14:paraId="01EE73F7" w14:textId="77777777" w:rsidR="00D0413F" w:rsidRPr="00027720" w:rsidRDefault="00D0413F" w:rsidP="00D0413F">
      <w:pPr>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响应</w:t>
      </w:r>
    </w:p>
    <w:p w14:paraId="33E37AC3" w14:textId="77777777" w:rsidR="00D0413F" w:rsidRPr="00027720" w:rsidRDefault="00D0413F" w:rsidP="00D0413F">
      <w:pPr>
        <w:rPr>
          <w:rFonts w:asciiTheme="minorEastAsia" w:eastAsiaTheme="minorEastAsia" w:hAnsiTheme="minorEastAsia"/>
          <w:color w:val="000000" w:themeColor="text1"/>
        </w:rPr>
      </w:pPr>
      <w:r w:rsidRPr="00027720">
        <w:rPr>
          <w:rFonts w:asciiTheme="minorEastAsia" w:eastAsiaTheme="minorEastAsia" w:hAnsiTheme="minorEastAsia"/>
          <w:color w:val="000000" w:themeColor="text1"/>
        </w:rPr>
        <w:t>&lt;?xml version="1.0" encoding="UTF-8" ?&gt;&lt;root&gt;&lt;!—</w:t>
      </w:r>
      <w:r w:rsidRPr="00027720">
        <w:rPr>
          <w:rFonts w:asciiTheme="minorEastAsia" w:eastAsiaTheme="minorEastAsia" w:hAnsiTheme="minorEastAsia" w:hint="eastAsia"/>
          <w:color w:val="000000" w:themeColor="text1"/>
        </w:rPr>
        <w:t xml:space="preserve">根据实际报文拼接标签和值 </w:t>
      </w:r>
      <w:r w:rsidRPr="00027720">
        <w:rPr>
          <w:rFonts w:asciiTheme="minorEastAsia" w:eastAsiaTheme="minorEastAsia" w:hAnsiTheme="minorEastAsia" w:hint="eastAsia"/>
          <w:color w:val="000000" w:themeColor="text1"/>
        </w:rPr>
        <w:lastRenderedPageBreak/>
        <w:t>--&gt;</w:t>
      </w:r>
      <w:r w:rsidRPr="00027720">
        <w:rPr>
          <w:rFonts w:asciiTheme="minorEastAsia" w:eastAsiaTheme="minorEastAsia" w:hAnsiTheme="minorEastAsia"/>
          <w:color w:val="000000" w:themeColor="text1"/>
        </w:rPr>
        <w:t>&lt;/root&gt;</w:t>
      </w:r>
    </w:p>
    <w:p w14:paraId="38E94EE1" w14:textId="77777777" w:rsidR="00D0413F" w:rsidRPr="00027720" w:rsidRDefault="00D0413F" w:rsidP="00D0413F">
      <w:pPr>
        <w:rPr>
          <w:rFonts w:asciiTheme="minorEastAsia" w:eastAsiaTheme="minorEastAsia" w:hAnsiTheme="minorEastAsia"/>
          <w:color w:val="000000" w:themeColor="text1"/>
        </w:rPr>
      </w:pPr>
      <w:r w:rsidRPr="00027720">
        <w:rPr>
          <w:rFonts w:asciiTheme="minorEastAsia" w:eastAsiaTheme="minorEastAsia" w:hAnsiTheme="minorEastAsia"/>
          <w:color w:val="000000" w:themeColor="text1"/>
        </w:rPr>
        <w:t>{S:</w:t>
      </w:r>
      <w:r w:rsidRPr="00027720">
        <w:rPr>
          <w:rFonts w:asciiTheme="minorEastAsia" w:eastAsiaTheme="minorEastAsia" w:hAnsiTheme="minorEastAsia" w:hint="eastAsia"/>
          <w:color w:val="000000" w:themeColor="text1"/>
        </w:rPr>
        <w:t>签名内容</w:t>
      </w:r>
      <w:r w:rsidRPr="00027720">
        <w:rPr>
          <w:rFonts w:asciiTheme="minorEastAsia" w:eastAsiaTheme="minorEastAsia" w:hAnsiTheme="minorEastAsia"/>
          <w:color w:val="000000" w:themeColor="text1"/>
        </w:rPr>
        <w:t>}</w:t>
      </w:r>
    </w:p>
    <w:p w14:paraId="6983D584" w14:textId="77777777" w:rsidR="00D0413F" w:rsidRPr="00027720" w:rsidRDefault="00D0413F" w:rsidP="00453B6E">
      <w:pPr>
        <w:ind w:left="420"/>
        <w:rPr>
          <w:rFonts w:asciiTheme="minorEastAsia" w:eastAsiaTheme="minorEastAsia" w:hAnsiTheme="minorEastAsia"/>
          <w:color w:val="000000" w:themeColor="text1"/>
        </w:rPr>
      </w:pPr>
    </w:p>
    <w:p w14:paraId="4A78695D" w14:textId="77777777" w:rsidR="002478AA" w:rsidRPr="00027720" w:rsidRDefault="003633F6">
      <w:pPr>
        <w:pStyle w:val="1"/>
        <w:rPr>
          <w:rFonts w:asciiTheme="minorEastAsia" w:eastAsiaTheme="minorEastAsia" w:hAnsiTheme="minorEastAsia"/>
          <w:color w:val="000000" w:themeColor="text1"/>
        </w:rPr>
      </w:pPr>
      <w:bookmarkStart w:id="186" w:name="_Toc341452022"/>
      <w:bookmarkStart w:id="187" w:name="_Toc347085108"/>
      <w:bookmarkStart w:id="188" w:name="_Toc331612754"/>
      <w:bookmarkStart w:id="189" w:name="_Toc478052896"/>
      <w:bookmarkStart w:id="190" w:name="_Toc18834"/>
      <w:bookmarkStart w:id="191" w:name="_Toc14095498"/>
      <w:r w:rsidRPr="00027720">
        <w:rPr>
          <w:rFonts w:asciiTheme="minorEastAsia" w:eastAsiaTheme="minorEastAsia" w:hAnsiTheme="minorEastAsia" w:hint="eastAsia"/>
          <w:color w:val="000000" w:themeColor="text1"/>
        </w:rPr>
        <w:t>安全规范</w:t>
      </w:r>
      <w:bookmarkEnd w:id="186"/>
      <w:bookmarkEnd w:id="187"/>
      <w:bookmarkEnd w:id="188"/>
      <w:bookmarkEnd w:id="189"/>
      <w:bookmarkEnd w:id="190"/>
      <w:bookmarkEnd w:id="191"/>
    </w:p>
    <w:p w14:paraId="086EE6C3" w14:textId="77777777" w:rsidR="002478AA" w:rsidRPr="00027720" w:rsidRDefault="003633F6">
      <w:pPr>
        <w:pStyle w:val="2"/>
        <w:rPr>
          <w:rFonts w:asciiTheme="minorEastAsia" w:eastAsiaTheme="minorEastAsia" w:hAnsiTheme="minorEastAsia"/>
          <w:color w:val="000000" w:themeColor="text1"/>
        </w:rPr>
      </w:pPr>
      <w:bookmarkStart w:id="192" w:name="_Toc320713265"/>
      <w:bookmarkStart w:id="193" w:name="_Toc341452023"/>
      <w:bookmarkStart w:id="194" w:name="_Toc347085109"/>
      <w:bookmarkStart w:id="195" w:name="_Toc331612755"/>
      <w:bookmarkStart w:id="196" w:name="_Toc450724277"/>
      <w:bookmarkStart w:id="197" w:name="_Toc478052897"/>
      <w:bookmarkStart w:id="198" w:name="_Toc11189"/>
      <w:bookmarkStart w:id="199" w:name="_Toc14095499"/>
      <w:bookmarkStart w:id="200" w:name="_Toc347085114"/>
      <w:bookmarkStart w:id="201" w:name="_Toc323731942"/>
      <w:bookmarkStart w:id="202" w:name="_Toc331612763"/>
      <w:bookmarkStart w:id="203" w:name="_Toc341452028"/>
      <w:r w:rsidRPr="00027720">
        <w:rPr>
          <w:rFonts w:asciiTheme="minorEastAsia" w:eastAsiaTheme="minorEastAsia" w:hAnsiTheme="minorEastAsia" w:hint="eastAsia"/>
          <w:color w:val="000000" w:themeColor="text1"/>
        </w:rPr>
        <w:t>签名机制</w:t>
      </w:r>
      <w:bookmarkEnd w:id="192"/>
      <w:bookmarkEnd w:id="193"/>
      <w:bookmarkEnd w:id="194"/>
      <w:bookmarkEnd w:id="195"/>
      <w:bookmarkEnd w:id="196"/>
      <w:bookmarkEnd w:id="197"/>
      <w:bookmarkEnd w:id="198"/>
      <w:bookmarkEnd w:id="199"/>
    </w:p>
    <w:p w14:paraId="21976F61" w14:textId="77777777" w:rsidR="002478AA" w:rsidRPr="00027720" w:rsidRDefault="003633F6">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签名（</w:t>
      </w:r>
      <w:r w:rsidRPr="00027720">
        <w:rPr>
          <w:rFonts w:asciiTheme="minorEastAsia" w:eastAsiaTheme="minorEastAsia" w:hAnsiTheme="minorEastAsia"/>
          <w:color w:val="000000" w:themeColor="text1"/>
        </w:rPr>
        <w:t>signature</w:t>
      </w:r>
      <w:r w:rsidRPr="00027720">
        <w:rPr>
          <w:rFonts w:asciiTheme="minorEastAsia" w:eastAsiaTheme="minorEastAsia" w:hAnsiTheme="minorEastAsia" w:hint="eastAsia"/>
          <w:color w:val="000000" w:themeColor="text1"/>
        </w:rPr>
        <w:t>）是检查发送方与接收方之间的消息有效性的方法。</w:t>
      </w:r>
    </w:p>
    <w:p w14:paraId="499899FB" w14:textId="77777777" w:rsidR="002478AA" w:rsidRPr="00027720" w:rsidRDefault="003633F6">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使用中国银行CFCA证书中心颁发的软证书对待签名支付串进行签名运算。</w:t>
      </w:r>
    </w:p>
    <w:p w14:paraId="7E57FF6E" w14:textId="77777777" w:rsidR="002478AA" w:rsidRPr="00027720" w:rsidRDefault="003633F6">
      <w:pPr>
        <w:pStyle w:val="2"/>
        <w:rPr>
          <w:rFonts w:asciiTheme="minorEastAsia" w:eastAsiaTheme="minorEastAsia" w:hAnsiTheme="minorEastAsia"/>
          <w:color w:val="000000" w:themeColor="text1"/>
        </w:rPr>
      </w:pPr>
      <w:bookmarkStart w:id="204" w:name="_Toc450724278"/>
      <w:bookmarkStart w:id="205" w:name="_Toc203795822"/>
      <w:bookmarkStart w:id="206" w:name="_Toc478052898"/>
      <w:bookmarkStart w:id="207" w:name="_Toc24902"/>
      <w:bookmarkStart w:id="208" w:name="_Toc14095500"/>
      <w:r w:rsidRPr="00027720">
        <w:rPr>
          <w:rFonts w:asciiTheme="minorEastAsia" w:eastAsiaTheme="minorEastAsia" w:hAnsiTheme="minorEastAsia" w:hint="eastAsia"/>
          <w:color w:val="000000" w:themeColor="text1"/>
        </w:rPr>
        <w:t>构造</w:t>
      </w:r>
      <w:r w:rsidRPr="00027720">
        <w:rPr>
          <w:rFonts w:asciiTheme="minorEastAsia" w:eastAsiaTheme="minorEastAsia" w:hAnsiTheme="minorEastAsia"/>
          <w:color w:val="000000" w:themeColor="text1"/>
        </w:rPr>
        <w:t>signature</w:t>
      </w:r>
      <w:r w:rsidRPr="00027720">
        <w:rPr>
          <w:rFonts w:asciiTheme="minorEastAsia" w:eastAsiaTheme="minorEastAsia" w:hAnsiTheme="minorEastAsia" w:hint="eastAsia"/>
          <w:color w:val="000000" w:themeColor="text1"/>
        </w:rPr>
        <w:t>数据</w:t>
      </w:r>
      <w:bookmarkEnd w:id="204"/>
      <w:bookmarkEnd w:id="205"/>
      <w:bookmarkEnd w:id="206"/>
      <w:bookmarkEnd w:id="207"/>
      <w:bookmarkEnd w:id="208"/>
    </w:p>
    <w:p w14:paraId="10EF2995" w14:textId="77777777" w:rsidR="002478AA" w:rsidRPr="00027720" w:rsidRDefault="003633F6">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数字签名域采用字符串格式表示，格式{</w:t>
      </w:r>
      <w:r w:rsidRPr="00027720">
        <w:rPr>
          <w:rFonts w:asciiTheme="minorEastAsia" w:eastAsiaTheme="minorEastAsia" w:hAnsiTheme="minorEastAsia"/>
          <w:color w:val="000000" w:themeColor="text1"/>
        </w:rPr>
        <w:t>S:</w:t>
      </w:r>
      <w:r w:rsidRPr="00027720">
        <w:rPr>
          <w:rFonts w:asciiTheme="minorEastAsia" w:eastAsiaTheme="minorEastAsia" w:hAnsiTheme="minorEastAsia" w:hint="eastAsia"/>
          <w:color w:val="000000" w:themeColor="text1"/>
        </w:rPr>
        <w:t>签名内容}</w:t>
      </w:r>
    </w:p>
    <w:p w14:paraId="421AEE1A" w14:textId="7B5756A3" w:rsidR="002478AA" w:rsidRPr="00027720" w:rsidRDefault="003633F6">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待签名数据产生规则：节点&lt;root&gt;&lt;/root&gt;</w:t>
      </w:r>
      <w:r w:rsidR="007C0CD2">
        <w:rPr>
          <w:rFonts w:asciiTheme="minorEastAsia" w:eastAsiaTheme="minorEastAsia" w:hAnsiTheme="minorEastAsia" w:hint="eastAsia"/>
          <w:color w:val="000000" w:themeColor="text1"/>
        </w:rPr>
        <w:t>及其</w:t>
      </w:r>
      <w:r w:rsidRPr="00027720">
        <w:rPr>
          <w:rFonts w:asciiTheme="minorEastAsia" w:eastAsiaTheme="minorEastAsia" w:hAnsiTheme="minorEastAsia" w:hint="eastAsia"/>
          <w:color w:val="000000" w:themeColor="text1"/>
        </w:rPr>
        <w:t>之间的数据（正文中标签间不包含换行和空格）再使用中国银行CFCA证书颁发中心颁发的软证书(.</w:t>
      </w:r>
      <w:proofErr w:type="spellStart"/>
      <w:r w:rsidRPr="00027720">
        <w:rPr>
          <w:rFonts w:asciiTheme="minorEastAsia" w:eastAsiaTheme="minorEastAsia" w:hAnsiTheme="minorEastAsia" w:hint="eastAsia"/>
          <w:color w:val="000000" w:themeColor="text1"/>
        </w:rPr>
        <w:t>pfx</w:t>
      </w:r>
      <w:proofErr w:type="spellEnd"/>
      <w:r w:rsidRPr="00027720">
        <w:rPr>
          <w:rFonts w:asciiTheme="minorEastAsia" w:eastAsiaTheme="minorEastAsia" w:hAnsiTheme="minorEastAsia" w:hint="eastAsia"/>
          <w:color w:val="000000" w:themeColor="text1"/>
        </w:rPr>
        <w:t>-私钥)对待签名数据进行签名运算得到签名数据</w:t>
      </w:r>
      <w:r w:rsidR="00CB2FC4" w:rsidRPr="00027720">
        <w:rPr>
          <w:rFonts w:asciiTheme="minorEastAsia" w:eastAsiaTheme="minorEastAsia" w:hAnsiTheme="minorEastAsia" w:hint="eastAsia"/>
          <w:color w:val="000000" w:themeColor="text1"/>
        </w:rPr>
        <w:t>[算法：</w:t>
      </w:r>
      <w:r w:rsidR="00CB2FC4" w:rsidRPr="00027720">
        <w:rPr>
          <w:rFonts w:asciiTheme="minorEastAsia" w:eastAsiaTheme="minorEastAsia" w:hAnsiTheme="minorEastAsia"/>
          <w:color w:val="000000" w:themeColor="text1"/>
        </w:rPr>
        <w:t>SHA256 PKCS#7</w:t>
      </w:r>
      <w:r w:rsidR="00CB2FC4" w:rsidRPr="00027720">
        <w:rPr>
          <w:rFonts w:asciiTheme="minorEastAsia" w:eastAsiaTheme="minorEastAsia" w:hAnsiTheme="minorEastAsia" w:hint="eastAsia"/>
          <w:color w:val="000000" w:themeColor="text1"/>
        </w:rPr>
        <w:t>]</w:t>
      </w:r>
      <w:r w:rsidRPr="00027720">
        <w:rPr>
          <w:rFonts w:asciiTheme="minorEastAsia" w:eastAsiaTheme="minorEastAsia" w:hAnsiTheme="minorEastAsia" w:hint="eastAsia"/>
          <w:color w:val="000000" w:themeColor="text1"/>
        </w:rPr>
        <w:t>，将签名数据放到数字签名域，通过HTTP</w:t>
      </w:r>
      <w:r w:rsidR="001F2EF0" w:rsidRPr="00027720">
        <w:rPr>
          <w:rFonts w:asciiTheme="minorEastAsia" w:eastAsiaTheme="minorEastAsia" w:hAnsiTheme="minorEastAsia" w:hint="eastAsia"/>
          <w:color w:val="000000" w:themeColor="text1"/>
        </w:rPr>
        <w:t>S</w:t>
      </w:r>
      <w:r w:rsidRPr="00027720">
        <w:rPr>
          <w:rFonts w:asciiTheme="minorEastAsia" w:eastAsiaTheme="minorEastAsia" w:hAnsiTheme="minorEastAsia" w:hint="eastAsia"/>
          <w:color w:val="000000" w:themeColor="text1"/>
        </w:rPr>
        <w:t xml:space="preserve">  </w:t>
      </w:r>
      <w:r w:rsidRPr="00027720">
        <w:rPr>
          <w:rFonts w:asciiTheme="minorEastAsia" w:eastAsiaTheme="minorEastAsia" w:hAnsiTheme="minorEastAsia"/>
          <w:color w:val="000000" w:themeColor="text1"/>
        </w:rPr>
        <w:t>Pos</w:t>
      </w:r>
      <w:r w:rsidRPr="00027720">
        <w:rPr>
          <w:rFonts w:asciiTheme="minorEastAsia" w:eastAsiaTheme="minorEastAsia" w:hAnsiTheme="minorEastAsia" w:hint="eastAsia"/>
          <w:color w:val="000000" w:themeColor="text1"/>
        </w:rPr>
        <w:t>t方式传输给中国银行在线支付平台。</w:t>
      </w:r>
    </w:p>
    <w:p w14:paraId="1E2D4565" w14:textId="77777777" w:rsidR="002478AA" w:rsidRPr="00027720" w:rsidRDefault="003633F6">
      <w:pPr>
        <w:pStyle w:val="2"/>
        <w:rPr>
          <w:rFonts w:asciiTheme="minorEastAsia" w:eastAsiaTheme="minorEastAsia" w:hAnsiTheme="minorEastAsia"/>
          <w:color w:val="000000" w:themeColor="text1"/>
        </w:rPr>
      </w:pPr>
      <w:bookmarkStart w:id="209" w:name="_Toc450724279"/>
      <w:bookmarkStart w:id="210" w:name="_Toc478052899"/>
      <w:bookmarkStart w:id="211" w:name="_Toc7258"/>
      <w:bookmarkStart w:id="212" w:name="_Toc14095501"/>
      <w:r w:rsidRPr="00027720">
        <w:rPr>
          <w:rFonts w:asciiTheme="minorEastAsia" w:eastAsiaTheme="minorEastAsia" w:hAnsiTheme="minorEastAsia" w:hint="eastAsia"/>
          <w:color w:val="000000" w:themeColor="text1"/>
        </w:rPr>
        <w:t>商户验签(</w:t>
      </w:r>
      <w:r w:rsidRPr="00027720">
        <w:rPr>
          <w:rFonts w:asciiTheme="minorEastAsia" w:eastAsiaTheme="minorEastAsia" w:hAnsiTheme="minorEastAsia"/>
          <w:color w:val="000000" w:themeColor="text1"/>
        </w:rPr>
        <w:t>signature</w:t>
      </w:r>
      <w:r w:rsidRPr="00027720">
        <w:rPr>
          <w:rFonts w:asciiTheme="minorEastAsia" w:eastAsiaTheme="minorEastAsia" w:hAnsiTheme="minorEastAsia" w:hint="eastAsia"/>
          <w:color w:val="000000" w:themeColor="text1"/>
        </w:rPr>
        <w:t>)方法</w:t>
      </w:r>
      <w:bookmarkEnd w:id="209"/>
      <w:bookmarkEnd w:id="210"/>
      <w:bookmarkEnd w:id="211"/>
      <w:bookmarkEnd w:id="212"/>
    </w:p>
    <w:p w14:paraId="49CC0763" w14:textId="1312EBE0" w:rsidR="002478AA" w:rsidRPr="00027720" w:rsidRDefault="003633F6" w:rsidP="00735625">
      <w:pPr>
        <w:widowControl/>
        <w:ind w:firstLineChars="200" w:firstLine="420"/>
        <w:jc w:val="left"/>
        <w:rPr>
          <w:rFonts w:asciiTheme="minorEastAsia" w:eastAsiaTheme="minorEastAsia" w:hAnsiTheme="minorEastAsia"/>
          <w:b/>
          <w:bCs/>
          <w:color w:val="000000" w:themeColor="text1"/>
          <w:kern w:val="44"/>
          <w:sz w:val="44"/>
          <w:szCs w:val="44"/>
        </w:rPr>
      </w:pPr>
      <w:r w:rsidRPr="00027720">
        <w:rPr>
          <w:rFonts w:asciiTheme="minorEastAsia" w:eastAsiaTheme="minorEastAsia" w:hAnsiTheme="minorEastAsia" w:hint="eastAsia"/>
          <w:color w:val="000000" w:themeColor="text1"/>
        </w:rPr>
        <w:t>从响应报文的正文中第一行为XML数据，第二行为签名域数据。取出XML中&lt;root&gt;&lt;/root&gt;之间（包括自身）的数据，作为要验证的原文，使用公钥(</w:t>
      </w:r>
      <w:r w:rsidRPr="00027720">
        <w:rPr>
          <w:rFonts w:asciiTheme="minorEastAsia" w:eastAsiaTheme="minorEastAsia" w:hAnsiTheme="minorEastAsia"/>
          <w:color w:val="000000" w:themeColor="text1"/>
        </w:rPr>
        <w:t>.</w:t>
      </w:r>
      <w:proofErr w:type="spellStart"/>
      <w:r w:rsidRPr="00027720">
        <w:rPr>
          <w:rFonts w:asciiTheme="minorEastAsia" w:eastAsiaTheme="minorEastAsia" w:hAnsiTheme="minorEastAsia"/>
          <w:color w:val="000000" w:themeColor="text1"/>
        </w:rPr>
        <w:t>cer</w:t>
      </w:r>
      <w:proofErr w:type="spellEnd"/>
      <w:r w:rsidRPr="00027720">
        <w:rPr>
          <w:rFonts w:asciiTheme="minorEastAsia" w:eastAsiaTheme="minorEastAsia" w:hAnsiTheme="minorEastAsia" w:hint="eastAsia"/>
          <w:color w:val="000000" w:themeColor="text1"/>
        </w:rPr>
        <w:t>)对其与签名域中的数据比较。验签通过则继续，如果不通过则认为响应无效，但是交易状态不改变，需要商户发起查询确定交易状态。</w:t>
      </w:r>
    </w:p>
    <w:p w14:paraId="334436AF" w14:textId="77777777" w:rsidR="002478AA" w:rsidRPr="00027720" w:rsidRDefault="003633F6">
      <w:pPr>
        <w:pStyle w:val="1"/>
        <w:rPr>
          <w:rFonts w:asciiTheme="minorEastAsia" w:eastAsiaTheme="minorEastAsia" w:hAnsiTheme="minorEastAsia"/>
          <w:color w:val="000000" w:themeColor="text1"/>
        </w:rPr>
      </w:pPr>
      <w:bookmarkStart w:id="213" w:name="_Toc478052900"/>
      <w:bookmarkStart w:id="214" w:name="_Toc18614"/>
      <w:bookmarkStart w:id="215" w:name="_Toc14095502"/>
      <w:r w:rsidRPr="00027720">
        <w:rPr>
          <w:rFonts w:asciiTheme="minorEastAsia" w:eastAsiaTheme="minorEastAsia" w:hAnsiTheme="minorEastAsia" w:hint="eastAsia"/>
          <w:color w:val="000000" w:themeColor="text1"/>
        </w:rPr>
        <w:t>交易接口说明</w:t>
      </w:r>
      <w:bookmarkEnd w:id="200"/>
      <w:bookmarkEnd w:id="201"/>
      <w:bookmarkEnd w:id="202"/>
      <w:bookmarkEnd w:id="203"/>
      <w:bookmarkEnd w:id="213"/>
      <w:bookmarkEnd w:id="214"/>
      <w:bookmarkEnd w:id="215"/>
    </w:p>
    <w:p w14:paraId="5AF2A99F" w14:textId="77777777" w:rsidR="002478AA" w:rsidRPr="00027720" w:rsidRDefault="003633F6">
      <w:pPr>
        <w:pStyle w:val="2"/>
        <w:rPr>
          <w:rFonts w:asciiTheme="minorEastAsia" w:eastAsiaTheme="minorEastAsia" w:hAnsiTheme="minorEastAsia"/>
          <w:color w:val="000000" w:themeColor="text1"/>
        </w:rPr>
      </w:pPr>
      <w:bookmarkStart w:id="216" w:name="_Toc331612764"/>
      <w:bookmarkStart w:id="217" w:name="_Toc347085115"/>
      <w:bookmarkStart w:id="218" w:name="_Toc331057581"/>
      <w:bookmarkStart w:id="219" w:name="_Toc341452029"/>
      <w:bookmarkStart w:id="220" w:name="_Toc478052901"/>
      <w:bookmarkStart w:id="221" w:name="_Toc6150"/>
      <w:bookmarkStart w:id="222" w:name="_Toc14095503"/>
      <w:r w:rsidRPr="00027720">
        <w:rPr>
          <w:rFonts w:asciiTheme="minorEastAsia" w:eastAsiaTheme="minorEastAsia" w:hAnsiTheme="minorEastAsia" w:hint="eastAsia"/>
          <w:color w:val="000000" w:themeColor="text1"/>
        </w:rPr>
        <w:t>说明</w:t>
      </w:r>
      <w:bookmarkEnd w:id="216"/>
      <w:bookmarkEnd w:id="217"/>
      <w:bookmarkEnd w:id="218"/>
      <w:bookmarkEnd w:id="219"/>
      <w:bookmarkEnd w:id="220"/>
      <w:bookmarkEnd w:id="221"/>
      <w:bookmarkEnd w:id="222"/>
    </w:p>
    <w:p w14:paraId="2A620EA2" w14:textId="77777777" w:rsidR="002478AA" w:rsidRPr="00027720" w:rsidRDefault="003633F6">
      <w:pPr>
        <w:pStyle w:val="3"/>
        <w:rPr>
          <w:rFonts w:asciiTheme="minorEastAsia" w:eastAsiaTheme="minorEastAsia" w:hAnsiTheme="minorEastAsia"/>
          <w:color w:val="000000" w:themeColor="text1"/>
        </w:rPr>
      </w:pPr>
      <w:bookmarkStart w:id="223" w:name="_Toc331612765"/>
      <w:bookmarkStart w:id="224" w:name="_Toc347085116"/>
      <w:bookmarkStart w:id="225" w:name="_Toc341452030"/>
      <w:bookmarkStart w:id="226" w:name="_Toc478052902"/>
      <w:bookmarkStart w:id="227" w:name="_Toc14095504"/>
      <w:r w:rsidRPr="00027720">
        <w:rPr>
          <w:rFonts w:asciiTheme="minorEastAsia" w:eastAsiaTheme="minorEastAsia" w:hAnsiTheme="minorEastAsia" w:hint="eastAsia"/>
          <w:color w:val="000000" w:themeColor="text1"/>
        </w:rPr>
        <w:t>符号约定</w:t>
      </w:r>
      <w:bookmarkEnd w:id="223"/>
      <w:bookmarkEnd w:id="224"/>
      <w:bookmarkEnd w:id="225"/>
      <w:bookmarkEnd w:id="226"/>
      <w:bookmarkEnd w:id="227"/>
    </w:p>
    <w:tbl>
      <w:tblPr>
        <w:tblW w:w="8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879"/>
        <w:gridCol w:w="6639"/>
      </w:tblGrid>
      <w:tr w:rsidR="00487890" w:rsidRPr="00027720" w14:paraId="26C14DDD" w14:textId="77777777">
        <w:tc>
          <w:tcPr>
            <w:tcW w:w="1657" w:type="dxa"/>
            <w:gridSpan w:val="2"/>
            <w:vAlign w:val="center"/>
          </w:tcPr>
          <w:p w14:paraId="0ED8167A"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hint="eastAsia"/>
                <w:color w:val="000000" w:themeColor="text1"/>
                <w:kern w:val="2"/>
              </w:rPr>
              <w:t>符号</w:t>
            </w:r>
          </w:p>
        </w:tc>
        <w:tc>
          <w:tcPr>
            <w:tcW w:w="6639" w:type="dxa"/>
          </w:tcPr>
          <w:p w14:paraId="12E2ED96"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hint="eastAsia"/>
                <w:color w:val="000000" w:themeColor="text1"/>
                <w:kern w:val="2"/>
              </w:rPr>
              <w:t>含义</w:t>
            </w:r>
          </w:p>
        </w:tc>
      </w:tr>
      <w:tr w:rsidR="00487890" w:rsidRPr="00027720" w14:paraId="39FACB1F" w14:textId="77777777">
        <w:trPr>
          <w:cantSplit/>
        </w:trPr>
        <w:tc>
          <w:tcPr>
            <w:tcW w:w="778" w:type="dxa"/>
            <w:vMerge w:val="restart"/>
          </w:tcPr>
          <w:p w14:paraId="60D4DDDE" w14:textId="77777777" w:rsidR="002478AA" w:rsidRPr="00027720" w:rsidRDefault="003633F6">
            <w:pPr>
              <w:pStyle w:val="MessageTable"/>
              <w:jc w:val="center"/>
              <w:rPr>
                <w:rFonts w:asciiTheme="minorEastAsia" w:eastAsiaTheme="minorEastAsia" w:hAnsiTheme="minorEastAsia"/>
                <w:color w:val="000000" w:themeColor="text1"/>
                <w:kern w:val="2"/>
                <w:sz w:val="20"/>
                <w:szCs w:val="20"/>
              </w:rPr>
            </w:pPr>
            <w:r w:rsidRPr="00027720">
              <w:rPr>
                <w:rFonts w:asciiTheme="minorEastAsia" w:eastAsiaTheme="minorEastAsia" w:hAnsiTheme="minorEastAsia" w:hint="eastAsia"/>
                <w:color w:val="000000" w:themeColor="text1"/>
                <w:kern w:val="2"/>
                <w:sz w:val="20"/>
                <w:szCs w:val="20"/>
              </w:rPr>
              <w:t>数</w:t>
            </w:r>
          </w:p>
          <w:p w14:paraId="61506B88" w14:textId="77777777" w:rsidR="002478AA" w:rsidRPr="00027720" w:rsidRDefault="003633F6">
            <w:pPr>
              <w:pStyle w:val="MessageTable"/>
              <w:jc w:val="center"/>
              <w:rPr>
                <w:rFonts w:asciiTheme="minorEastAsia" w:eastAsiaTheme="minorEastAsia" w:hAnsiTheme="minorEastAsia"/>
                <w:color w:val="000000" w:themeColor="text1"/>
                <w:kern w:val="2"/>
                <w:sz w:val="20"/>
                <w:szCs w:val="20"/>
              </w:rPr>
            </w:pPr>
            <w:r w:rsidRPr="00027720">
              <w:rPr>
                <w:rFonts w:asciiTheme="minorEastAsia" w:eastAsiaTheme="minorEastAsia" w:hAnsiTheme="minorEastAsia" w:hint="eastAsia"/>
                <w:color w:val="000000" w:themeColor="text1"/>
                <w:kern w:val="2"/>
                <w:sz w:val="20"/>
                <w:szCs w:val="20"/>
              </w:rPr>
              <w:t>据</w:t>
            </w:r>
          </w:p>
          <w:p w14:paraId="653A3119" w14:textId="77777777" w:rsidR="002478AA" w:rsidRPr="00027720" w:rsidRDefault="003633F6">
            <w:pPr>
              <w:pStyle w:val="MessageTable"/>
              <w:jc w:val="center"/>
              <w:rPr>
                <w:rFonts w:asciiTheme="minorEastAsia" w:eastAsiaTheme="minorEastAsia" w:hAnsiTheme="minorEastAsia"/>
                <w:color w:val="000000" w:themeColor="text1"/>
                <w:kern w:val="2"/>
                <w:sz w:val="20"/>
                <w:szCs w:val="20"/>
              </w:rPr>
            </w:pPr>
            <w:r w:rsidRPr="00027720">
              <w:rPr>
                <w:rFonts w:asciiTheme="minorEastAsia" w:eastAsiaTheme="minorEastAsia" w:hAnsiTheme="minorEastAsia" w:hint="eastAsia"/>
                <w:color w:val="000000" w:themeColor="text1"/>
                <w:kern w:val="2"/>
                <w:sz w:val="20"/>
                <w:szCs w:val="20"/>
              </w:rPr>
              <w:t>元</w:t>
            </w:r>
          </w:p>
          <w:p w14:paraId="047A6D1E" w14:textId="77777777" w:rsidR="002478AA" w:rsidRPr="00027720" w:rsidRDefault="003633F6">
            <w:pPr>
              <w:pStyle w:val="MessageTable"/>
              <w:jc w:val="center"/>
              <w:rPr>
                <w:rFonts w:asciiTheme="minorEastAsia" w:eastAsiaTheme="minorEastAsia" w:hAnsiTheme="minorEastAsia"/>
                <w:color w:val="000000" w:themeColor="text1"/>
                <w:kern w:val="2"/>
                <w:sz w:val="20"/>
                <w:szCs w:val="20"/>
              </w:rPr>
            </w:pPr>
            <w:r w:rsidRPr="00027720">
              <w:rPr>
                <w:rFonts w:asciiTheme="minorEastAsia" w:eastAsiaTheme="minorEastAsia" w:hAnsiTheme="minorEastAsia" w:hint="eastAsia"/>
                <w:color w:val="000000" w:themeColor="text1"/>
                <w:kern w:val="2"/>
                <w:sz w:val="20"/>
                <w:szCs w:val="20"/>
              </w:rPr>
              <w:t>数</w:t>
            </w:r>
          </w:p>
          <w:p w14:paraId="67B8D3FD" w14:textId="77777777" w:rsidR="002478AA" w:rsidRPr="00027720" w:rsidRDefault="003633F6">
            <w:pPr>
              <w:pStyle w:val="MessageTable"/>
              <w:jc w:val="center"/>
              <w:rPr>
                <w:rFonts w:asciiTheme="minorEastAsia" w:eastAsiaTheme="minorEastAsia" w:hAnsiTheme="minorEastAsia"/>
                <w:color w:val="000000" w:themeColor="text1"/>
                <w:kern w:val="2"/>
                <w:sz w:val="20"/>
                <w:szCs w:val="20"/>
              </w:rPr>
            </w:pPr>
            <w:r w:rsidRPr="00027720">
              <w:rPr>
                <w:rFonts w:asciiTheme="minorEastAsia" w:eastAsiaTheme="minorEastAsia" w:hAnsiTheme="minorEastAsia" w:hint="eastAsia"/>
                <w:color w:val="000000" w:themeColor="text1"/>
                <w:kern w:val="2"/>
                <w:sz w:val="20"/>
                <w:szCs w:val="20"/>
              </w:rPr>
              <w:t>值</w:t>
            </w:r>
          </w:p>
          <w:p w14:paraId="38A984AD" w14:textId="77777777" w:rsidR="002478AA" w:rsidRPr="00027720" w:rsidRDefault="003633F6">
            <w:pPr>
              <w:pStyle w:val="MessageTable"/>
              <w:jc w:val="center"/>
              <w:rPr>
                <w:rFonts w:asciiTheme="minorEastAsia" w:eastAsiaTheme="minorEastAsia" w:hAnsiTheme="minorEastAsia"/>
                <w:color w:val="000000" w:themeColor="text1"/>
                <w:kern w:val="2"/>
                <w:sz w:val="20"/>
                <w:szCs w:val="20"/>
              </w:rPr>
            </w:pPr>
            <w:r w:rsidRPr="00027720">
              <w:rPr>
                <w:rFonts w:asciiTheme="minorEastAsia" w:eastAsiaTheme="minorEastAsia" w:hAnsiTheme="minorEastAsia" w:hint="eastAsia"/>
                <w:color w:val="000000" w:themeColor="text1"/>
                <w:kern w:val="2"/>
                <w:sz w:val="20"/>
                <w:szCs w:val="20"/>
              </w:rPr>
              <w:lastRenderedPageBreak/>
              <w:t>符</w:t>
            </w:r>
          </w:p>
          <w:p w14:paraId="5A53ACAC" w14:textId="77777777" w:rsidR="002478AA" w:rsidRPr="00027720" w:rsidRDefault="003633F6">
            <w:pPr>
              <w:pStyle w:val="MessageTable"/>
              <w:jc w:val="center"/>
              <w:rPr>
                <w:rFonts w:asciiTheme="minorEastAsia" w:eastAsiaTheme="minorEastAsia" w:hAnsiTheme="minorEastAsia"/>
                <w:color w:val="000000" w:themeColor="text1"/>
                <w:kern w:val="2"/>
                <w:sz w:val="20"/>
                <w:szCs w:val="20"/>
              </w:rPr>
            </w:pPr>
            <w:r w:rsidRPr="00027720">
              <w:rPr>
                <w:rFonts w:asciiTheme="minorEastAsia" w:eastAsiaTheme="minorEastAsia" w:hAnsiTheme="minorEastAsia" w:hint="eastAsia"/>
                <w:color w:val="000000" w:themeColor="text1"/>
                <w:kern w:val="2"/>
                <w:sz w:val="20"/>
                <w:szCs w:val="20"/>
              </w:rPr>
              <w:t>号</w:t>
            </w:r>
          </w:p>
        </w:tc>
        <w:tc>
          <w:tcPr>
            <w:tcW w:w="879" w:type="dxa"/>
            <w:vAlign w:val="center"/>
          </w:tcPr>
          <w:p w14:paraId="57143BCB"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color w:val="000000" w:themeColor="text1"/>
                <w:kern w:val="2"/>
              </w:rPr>
              <w:lastRenderedPageBreak/>
              <w:t>M</w:t>
            </w:r>
          </w:p>
        </w:tc>
        <w:tc>
          <w:tcPr>
            <w:tcW w:w="6639" w:type="dxa"/>
          </w:tcPr>
          <w:p w14:paraId="3E46B782"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hint="eastAsia"/>
                <w:color w:val="000000" w:themeColor="text1"/>
                <w:kern w:val="2"/>
              </w:rPr>
              <w:t>必须填写的域</w:t>
            </w:r>
          </w:p>
        </w:tc>
      </w:tr>
      <w:tr w:rsidR="00487890" w:rsidRPr="00027720" w14:paraId="4CF77D39" w14:textId="77777777">
        <w:trPr>
          <w:cantSplit/>
        </w:trPr>
        <w:tc>
          <w:tcPr>
            <w:tcW w:w="778" w:type="dxa"/>
            <w:vMerge/>
          </w:tcPr>
          <w:p w14:paraId="654F3662" w14:textId="77777777" w:rsidR="002478AA" w:rsidRPr="00027720" w:rsidRDefault="002478AA">
            <w:pPr>
              <w:pStyle w:val="af8"/>
              <w:ind w:firstLineChars="0" w:firstLine="0"/>
              <w:rPr>
                <w:rFonts w:asciiTheme="minorEastAsia" w:eastAsiaTheme="minorEastAsia" w:hAnsiTheme="minorEastAsia"/>
                <w:color w:val="000000" w:themeColor="text1"/>
                <w:kern w:val="2"/>
              </w:rPr>
            </w:pPr>
          </w:p>
        </w:tc>
        <w:tc>
          <w:tcPr>
            <w:tcW w:w="879" w:type="dxa"/>
            <w:vAlign w:val="center"/>
          </w:tcPr>
          <w:p w14:paraId="2AE62A70"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color w:val="000000" w:themeColor="text1"/>
                <w:kern w:val="2"/>
              </w:rPr>
              <w:t>C</w:t>
            </w:r>
          </w:p>
        </w:tc>
        <w:tc>
          <w:tcPr>
            <w:tcW w:w="6639" w:type="dxa"/>
          </w:tcPr>
          <w:p w14:paraId="5AF6E68C"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hint="eastAsia"/>
                <w:color w:val="000000" w:themeColor="text1"/>
                <w:kern w:val="2"/>
              </w:rPr>
              <w:t>某条件成立时必须填写的域</w:t>
            </w:r>
          </w:p>
        </w:tc>
      </w:tr>
      <w:tr w:rsidR="00487890" w:rsidRPr="00027720" w14:paraId="214BB876" w14:textId="77777777">
        <w:trPr>
          <w:cantSplit/>
        </w:trPr>
        <w:tc>
          <w:tcPr>
            <w:tcW w:w="778" w:type="dxa"/>
            <w:vMerge/>
          </w:tcPr>
          <w:p w14:paraId="4D8BD0EB" w14:textId="77777777" w:rsidR="002478AA" w:rsidRPr="00027720" w:rsidRDefault="002478AA">
            <w:pPr>
              <w:pStyle w:val="af8"/>
              <w:ind w:firstLineChars="0" w:firstLine="0"/>
              <w:rPr>
                <w:rFonts w:asciiTheme="minorEastAsia" w:eastAsiaTheme="minorEastAsia" w:hAnsiTheme="minorEastAsia"/>
                <w:color w:val="000000" w:themeColor="text1"/>
                <w:kern w:val="2"/>
              </w:rPr>
            </w:pPr>
          </w:p>
        </w:tc>
        <w:tc>
          <w:tcPr>
            <w:tcW w:w="879" w:type="dxa"/>
            <w:vAlign w:val="center"/>
          </w:tcPr>
          <w:p w14:paraId="07DA9FB7"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color w:val="000000" w:themeColor="text1"/>
                <w:kern w:val="2"/>
              </w:rPr>
              <w:t>C+</w:t>
            </w:r>
          </w:p>
        </w:tc>
        <w:tc>
          <w:tcPr>
            <w:tcW w:w="6639" w:type="dxa"/>
          </w:tcPr>
          <w:p w14:paraId="692DE8E0"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hint="eastAsia"/>
                <w:color w:val="000000" w:themeColor="text1"/>
                <w:kern w:val="2"/>
              </w:rPr>
              <w:t>某条件成立时增加的域</w:t>
            </w:r>
          </w:p>
        </w:tc>
      </w:tr>
      <w:tr w:rsidR="00487890" w:rsidRPr="00027720" w14:paraId="3E9A834D" w14:textId="77777777">
        <w:trPr>
          <w:cantSplit/>
        </w:trPr>
        <w:tc>
          <w:tcPr>
            <w:tcW w:w="778" w:type="dxa"/>
            <w:vMerge/>
          </w:tcPr>
          <w:p w14:paraId="70F04D99" w14:textId="77777777" w:rsidR="002478AA" w:rsidRPr="00027720" w:rsidRDefault="002478AA">
            <w:pPr>
              <w:pStyle w:val="af8"/>
              <w:ind w:firstLineChars="0" w:firstLine="0"/>
              <w:rPr>
                <w:rFonts w:asciiTheme="minorEastAsia" w:eastAsiaTheme="minorEastAsia" w:hAnsiTheme="minorEastAsia"/>
                <w:color w:val="000000" w:themeColor="text1"/>
                <w:kern w:val="2"/>
              </w:rPr>
            </w:pPr>
          </w:p>
        </w:tc>
        <w:tc>
          <w:tcPr>
            <w:tcW w:w="879" w:type="dxa"/>
            <w:vAlign w:val="center"/>
          </w:tcPr>
          <w:p w14:paraId="4DDDD267"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color w:val="000000" w:themeColor="text1"/>
                <w:kern w:val="2"/>
              </w:rPr>
              <w:t>C-</w:t>
            </w:r>
          </w:p>
        </w:tc>
        <w:tc>
          <w:tcPr>
            <w:tcW w:w="6639" w:type="dxa"/>
          </w:tcPr>
          <w:p w14:paraId="51DDA1F1"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hint="eastAsia"/>
                <w:color w:val="000000" w:themeColor="text1"/>
                <w:kern w:val="2"/>
              </w:rPr>
              <w:t>某条件成立时删除的域</w:t>
            </w:r>
          </w:p>
        </w:tc>
      </w:tr>
      <w:tr w:rsidR="00487890" w:rsidRPr="00027720" w14:paraId="26C8FAC5" w14:textId="77777777">
        <w:trPr>
          <w:cantSplit/>
        </w:trPr>
        <w:tc>
          <w:tcPr>
            <w:tcW w:w="778" w:type="dxa"/>
            <w:vMerge/>
          </w:tcPr>
          <w:p w14:paraId="48ABF844" w14:textId="77777777" w:rsidR="002478AA" w:rsidRPr="00027720" w:rsidRDefault="002478AA">
            <w:pPr>
              <w:pStyle w:val="af8"/>
              <w:ind w:firstLineChars="0" w:firstLine="0"/>
              <w:rPr>
                <w:rFonts w:asciiTheme="minorEastAsia" w:eastAsiaTheme="minorEastAsia" w:hAnsiTheme="minorEastAsia"/>
                <w:color w:val="000000" w:themeColor="text1"/>
                <w:kern w:val="2"/>
              </w:rPr>
            </w:pPr>
          </w:p>
        </w:tc>
        <w:tc>
          <w:tcPr>
            <w:tcW w:w="879" w:type="dxa"/>
            <w:vAlign w:val="center"/>
          </w:tcPr>
          <w:p w14:paraId="086013A3"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color w:val="000000" w:themeColor="text1"/>
                <w:kern w:val="2"/>
              </w:rPr>
              <w:t>M+</w:t>
            </w:r>
          </w:p>
        </w:tc>
        <w:tc>
          <w:tcPr>
            <w:tcW w:w="6639" w:type="dxa"/>
          </w:tcPr>
          <w:p w14:paraId="68DDF9E7"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hint="eastAsia"/>
                <w:color w:val="000000" w:themeColor="text1"/>
                <w:kern w:val="2"/>
              </w:rPr>
              <w:t>必须增加的域</w:t>
            </w:r>
          </w:p>
        </w:tc>
      </w:tr>
      <w:tr w:rsidR="00487890" w:rsidRPr="00027720" w14:paraId="225CF916" w14:textId="77777777">
        <w:trPr>
          <w:cantSplit/>
        </w:trPr>
        <w:tc>
          <w:tcPr>
            <w:tcW w:w="778" w:type="dxa"/>
            <w:vMerge/>
          </w:tcPr>
          <w:p w14:paraId="074927F8" w14:textId="77777777" w:rsidR="002478AA" w:rsidRPr="00027720" w:rsidRDefault="002478AA">
            <w:pPr>
              <w:pStyle w:val="af8"/>
              <w:ind w:firstLineChars="0" w:firstLine="0"/>
              <w:rPr>
                <w:rFonts w:asciiTheme="minorEastAsia" w:eastAsiaTheme="minorEastAsia" w:hAnsiTheme="minorEastAsia"/>
                <w:color w:val="000000" w:themeColor="text1"/>
                <w:kern w:val="2"/>
              </w:rPr>
            </w:pPr>
          </w:p>
        </w:tc>
        <w:tc>
          <w:tcPr>
            <w:tcW w:w="879" w:type="dxa"/>
            <w:vAlign w:val="center"/>
          </w:tcPr>
          <w:p w14:paraId="1C8F04C0"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color w:val="000000" w:themeColor="text1"/>
                <w:kern w:val="2"/>
              </w:rPr>
              <w:t>O</w:t>
            </w:r>
          </w:p>
        </w:tc>
        <w:tc>
          <w:tcPr>
            <w:tcW w:w="6639" w:type="dxa"/>
          </w:tcPr>
          <w:p w14:paraId="35B6014F"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hint="eastAsia"/>
                <w:color w:val="000000" w:themeColor="text1"/>
                <w:kern w:val="2"/>
              </w:rPr>
              <w:t>受理方和发卡方自选填写的域</w:t>
            </w:r>
          </w:p>
        </w:tc>
      </w:tr>
      <w:tr w:rsidR="00487890" w:rsidRPr="00027720" w14:paraId="737936A0" w14:textId="77777777">
        <w:trPr>
          <w:cantSplit/>
        </w:trPr>
        <w:tc>
          <w:tcPr>
            <w:tcW w:w="778" w:type="dxa"/>
            <w:vMerge/>
          </w:tcPr>
          <w:p w14:paraId="63CC7C1C" w14:textId="77777777" w:rsidR="002478AA" w:rsidRPr="00027720" w:rsidRDefault="002478AA">
            <w:pPr>
              <w:pStyle w:val="af8"/>
              <w:ind w:firstLineChars="0" w:firstLine="0"/>
              <w:rPr>
                <w:rFonts w:asciiTheme="minorEastAsia" w:eastAsiaTheme="minorEastAsia" w:hAnsiTheme="minorEastAsia"/>
                <w:color w:val="000000" w:themeColor="text1"/>
                <w:kern w:val="2"/>
              </w:rPr>
            </w:pPr>
          </w:p>
        </w:tc>
        <w:tc>
          <w:tcPr>
            <w:tcW w:w="879" w:type="dxa"/>
            <w:tcBorders>
              <w:bottom w:val="single" w:sz="4" w:space="0" w:color="auto"/>
            </w:tcBorders>
            <w:vAlign w:val="center"/>
          </w:tcPr>
          <w:p w14:paraId="36C22413"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color w:val="000000" w:themeColor="text1"/>
                <w:kern w:val="2"/>
              </w:rPr>
              <w:sym w:font="Symbol" w:char="F0AE"/>
            </w:r>
          </w:p>
        </w:tc>
        <w:tc>
          <w:tcPr>
            <w:tcW w:w="6639" w:type="dxa"/>
          </w:tcPr>
          <w:p w14:paraId="50EEC7F1"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hint="eastAsia"/>
                <w:color w:val="000000" w:themeColor="text1"/>
                <w:kern w:val="2"/>
              </w:rPr>
              <w:t>转发域</w:t>
            </w:r>
          </w:p>
        </w:tc>
      </w:tr>
      <w:tr w:rsidR="00487890" w:rsidRPr="00027720" w14:paraId="6C2C134B" w14:textId="77777777" w:rsidTr="00B44BB4">
        <w:trPr>
          <w:cantSplit/>
        </w:trPr>
        <w:tc>
          <w:tcPr>
            <w:tcW w:w="778" w:type="dxa"/>
            <w:vMerge/>
            <w:shd w:val="clear" w:color="auto" w:fill="auto"/>
          </w:tcPr>
          <w:p w14:paraId="0C317C4F" w14:textId="77777777" w:rsidR="002478AA" w:rsidRPr="00027720" w:rsidRDefault="002478AA">
            <w:pPr>
              <w:pStyle w:val="af8"/>
              <w:ind w:firstLineChars="0" w:firstLine="0"/>
              <w:rPr>
                <w:rFonts w:asciiTheme="minorEastAsia" w:eastAsiaTheme="minorEastAsia" w:hAnsiTheme="minorEastAsia"/>
                <w:color w:val="000000" w:themeColor="text1"/>
                <w:kern w:val="2"/>
              </w:rPr>
            </w:pPr>
          </w:p>
        </w:tc>
        <w:tc>
          <w:tcPr>
            <w:tcW w:w="879" w:type="dxa"/>
            <w:tcBorders>
              <w:bottom w:val="single" w:sz="4" w:space="0" w:color="auto"/>
            </w:tcBorders>
            <w:shd w:val="clear" w:color="auto" w:fill="auto"/>
            <w:vAlign w:val="center"/>
          </w:tcPr>
          <w:p w14:paraId="617A90A1"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hint="eastAsia"/>
                <w:color w:val="000000" w:themeColor="text1"/>
                <w:kern w:val="2"/>
              </w:rPr>
              <w:t>R</w:t>
            </w:r>
          </w:p>
        </w:tc>
        <w:tc>
          <w:tcPr>
            <w:tcW w:w="6639" w:type="dxa"/>
          </w:tcPr>
          <w:p w14:paraId="360B5797" w14:textId="77777777" w:rsidR="002478AA" w:rsidRPr="00027720" w:rsidRDefault="003633F6">
            <w:pPr>
              <w:pStyle w:val="af8"/>
              <w:ind w:firstLineChars="0" w:firstLine="0"/>
              <w:rPr>
                <w:rFonts w:asciiTheme="minorEastAsia" w:eastAsiaTheme="minorEastAsia" w:hAnsiTheme="minorEastAsia"/>
                <w:color w:val="000000" w:themeColor="text1"/>
                <w:kern w:val="2"/>
              </w:rPr>
            </w:pPr>
            <w:r w:rsidRPr="00027720">
              <w:rPr>
                <w:rFonts w:asciiTheme="minorEastAsia" w:eastAsiaTheme="minorEastAsia" w:hAnsiTheme="minorEastAsia" w:hint="eastAsia"/>
                <w:color w:val="000000" w:themeColor="text1"/>
                <w:kern w:val="2"/>
              </w:rPr>
              <w:t>必须与先前报文中对应域的值相同的域</w:t>
            </w:r>
          </w:p>
        </w:tc>
      </w:tr>
    </w:tbl>
    <w:p w14:paraId="71ED2379" w14:textId="77777777" w:rsidR="002478AA" w:rsidRPr="00027720" w:rsidRDefault="003633F6">
      <w:pPr>
        <w:pStyle w:val="3"/>
        <w:rPr>
          <w:rFonts w:asciiTheme="minorEastAsia" w:eastAsiaTheme="minorEastAsia" w:hAnsiTheme="minorEastAsia"/>
          <w:color w:val="000000" w:themeColor="text1"/>
        </w:rPr>
      </w:pPr>
      <w:bookmarkStart w:id="228" w:name="_Toc347085117"/>
      <w:bookmarkStart w:id="229" w:name="_Toc341452031"/>
      <w:bookmarkStart w:id="230" w:name="_Toc331612766"/>
      <w:bookmarkStart w:id="231" w:name="_Toc478052903"/>
      <w:bookmarkStart w:id="232" w:name="_Toc14095505"/>
      <w:r w:rsidRPr="00027720">
        <w:rPr>
          <w:rFonts w:asciiTheme="minorEastAsia" w:eastAsiaTheme="minorEastAsia" w:hAnsiTheme="minorEastAsia" w:hint="eastAsia"/>
          <w:color w:val="000000" w:themeColor="text1"/>
        </w:rPr>
        <w:t>域长度计算说明</w:t>
      </w:r>
      <w:bookmarkEnd w:id="228"/>
      <w:bookmarkEnd w:id="229"/>
      <w:bookmarkEnd w:id="230"/>
      <w:bookmarkEnd w:id="231"/>
      <w:bookmarkEnd w:id="232"/>
    </w:p>
    <w:p w14:paraId="3176C348" w14:textId="77777777" w:rsidR="002478AA" w:rsidRPr="00027720" w:rsidRDefault="003633F6">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长度计算说明：所有长度均按字节计算，中文算三个字节，英文、数字算一个字节。</w:t>
      </w:r>
    </w:p>
    <w:p w14:paraId="342E7168" w14:textId="77777777" w:rsidR="002478AA" w:rsidRPr="00027720" w:rsidRDefault="003633F6">
      <w:pPr>
        <w:pStyle w:val="3"/>
        <w:rPr>
          <w:rFonts w:asciiTheme="minorEastAsia" w:eastAsiaTheme="minorEastAsia" w:hAnsiTheme="minorEastAsia"/>
          <w:color w:val="000000" w:themeColor="text1"/>
        </w:rPr>
      </w:pPr>
      <w:bookmarkStart w:id="233" w:name="_Toc478052904"/>
      <w:bookmarkStart w:id="234" w:name="_Toc14095506"/>
      <w:r w:rsidRPr="00027720">
        <w:rPr>
          <w:rFonts w:asciiTheme="minorEastAsia" w:eastAsiaTheme="minorEastAsia" w:hAnsiTheme="minorEastAsia" w:hint="eastAsia"/>
          <w:color w:val="000000" w:themeColor="text1"/>
        </w:rPr>
        <w:t>报文传输字符集说明</w:t>
      </w:r>
      <w:bookmarkEnd w:id="233"/>
      <w:bookmarkEnd w:id="234"/>
    </w:p>
    <w:p w14:paraId="74C16ADC" w14:textId="77777777" w:rsidR="002478AA" w:rsidRPr="00027720" w:rsidRDefault="003633F6">
      <w:pPr>
        <w:pStyle w:val="af8"/>
        <w:ind w:firstLine="40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报文中的中文使用UTF-8字符集</w:t>
      </w:r>
    </w:p>
    <w:p w14:paraId="3B2D7016" w14:textId="77777777" w:rsidR="002478AA" w:rsidRPr="00027720" w:rsidRDefault="003633F6">
      <w:pPr>
        <w:pStyle w:val="3"/>
        <w:rPr>
          <w:rFonts w:asciiTheme="minorEastAsia" w:eastAsiaTheme="minorEastAsia" w:hAnsiTheme="minorEastAsia"/>
          <w:color w:val="000000" w:themeColor="text1"/>
        </w:rPr>
      </w:pPr>
      <w:bookmarkStart w:id="235" w:name="_Toc347085118"/>
      <w:bookmarkStart w:id="236" w:name="_Toc341452032"/>
      <w:bookmarkStart w:id="237" w:name="_Toc331612767"/>
      <w:bookmarkStart w:id="238" w:name="_Toc478052905"/>
      <w:bookmarkStart w:id="239" w:name="_Toc14095507"/>
      <w:r w:rsidRPr="00027720">
        <w:rPr>
          <w:rFonts w:asciiTheme="minorEastAsia" w:eastAsiaTheme="minorEastAsia" w:hAnsiTheme="minorEastAsia" w:hint="eastAsia"/>
          <w:color w:val="000000" w:themeColor="text1"/>
        </w:rPr>
        <w:t>URL编码说明</w:t>
      </w:r>
      <w:bookmarkEnd w:id="235"/>
      <w:bookmarkEnd w:id="236"/>
      <w:bookmarkEnd w:id="237"/>
      <w:bookmarkEnd w:id="238"/>
      <w:bookmarkEnd w:id="239"/>
    </w:p>
    <w:p w14:paraId="5931C0B3" w14:textId="77777777" w:rsidR="002478AA" w:rsidRPr="00027720" w:rsidRDefault="003633F6">
      <w:pPr>
        <w:pStyle w:val="af8"/>
        <w:ind w:firstLine="40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所有参数需进行URL编码。</w:t>
      </w:r>
    </w:p>
    <w:p w14:paraId="64BA8285" w14:textId="77777777" w:rsidR="002478AA" w:rsidRPr="00027720" w:rsidRDefault="003633F6">
      <w:pPr>
        <w:pStyle w:val="3"/>
        <w:rPr>
          <w:rFonts w:asciiTheme="minorEastAsia" w:eastAsiaTheme="minorEastAsia" w:hAnsiTheme="minorEastAsia"/>
          <w:color w:val="000000" w:themeColor="text1"/>
        </w:rPr>
      </w:pPr>
      <w:bookmarkStart w:id="240" w:name="_Toc331612760"/>
      <w:bookmarkStart w:id="241" w:name="_Toc341452025"/>
      <w:bookmarkStart w:id="242" w:name="_Toc347085111"/>
      <w:bookmarkStart w:id="243" w:name="_Toc478052906"/>
      <w:bookmarkStart w:id="244" w:name="_Toc14095508"/>
      <w:r w:rsidRPr="00027720">
        <w:rPr>
          <w:rFonts w:asciiTheme="minorEastAsia" w:eastAsiaTheme="minorEastAsia" w:hAnsiTheme="minorEastAsia" w:hint="eastAsia"/>
          <w:color w:val="000000" w:themeColor="text1"/>
        </w:rPr>
        <w:t>报文数据元说明</w:t>
      </w:r>
      <w:bookmarkEnd w:id="240"/>
      <w:bookmarkEnd w:id="241"/>
      <w:bookmarkEnd w:id="242"/>
      <w:bookmarkEnd w:id="243"/>
      <w:bookmarkEnd w:id="244"/>
    </w:p>
    <w:p w14:paraId="622E0CF1" w14:textId="77777777" w:rsidR="002478AA" w:rsidRPr="00027720" w:rsidRDefault="003633F6">
      <w:pPr>
        <w:pStyle w:val="4"/>
        <w:rPr>
          <w:rFonts w:asciiTheme="minorEastAsia" w:eastAsiaTheme="minorEastAsia" w:hAnsiTheme="minorEastAsia"/>
          <w:color w:val="000000" w:themeColor="text1"/>
        </w:rPr>
      </w:pPr>
      <w:bookmarkStart w:id="245" w:name="_Toc323731941"/>
      <w:bookmarkStart w:id="246" w:name="_Toc341452026"/>
      <w:bookmarkStart w:id="247" w:name="_Toc331612761"/>
      <w:bookmarkStart w:id="248" w:name="_Toc347085112"/>
      <w:r w:rsidRPr="00027720">
        <w:rPr>
          <w:rFonts w:asciiTheme="minorEastAsia" w:eastAsiaTheme="minorEastAsia" w:hAnsiTheme="minorEastAsia" w:hint="eastAsia"/>
          <w:color w:val="000000" w:themeColor="text1"/>
        </w:rPr>
        <w:t>数据元类型</w:t>
      </w:r>
      <w:bookmarkEnd w:id="245"/>
      <w:r w:rsidRPr="00027720">
        <w:rPr>
          <w:rFonts w:asciiTheme="minorEastAsia" w:eastAsiaTheme="minorEastAsia" w:hAnsiTheme="minorEastAsia" w:hint="eastAsia"/>
          <w:color w:val="000000" w:themeColor="text1"/>
        </w:rPr>
        <w:t>定义</w:t>
      </w:r>
      <w:bookmarkEnd w:id="246"/>
      <w:bookmarkEnd w:id="247"/>
      <w:bookmarkEnd w:id="248"/>
    </w:p>
    <w:p w14:paraId="1BB37795" w14:textId="77777777" w:rsidR="002478AA" w:rsidRPr="00027720" w:rsidRDefault="003633F6">
      <w:pPr>
        <w:pStyle w:val="af8"/>
        <w:ind w:firstLineChars="0" w:firstLine="0"/>
        <w:rPr>
          <w:rFonts w:asciiTheme="minorEastAsia" w:eastAsiaTheme="minorEastAsia" w:hAnsiTheme="minorEastAsia"/>
          <w:color w:val="000000" w:themeColor="text1"/>
          <w:szCs w:val="21"/>
        </w:rPr>
      </w:pPr>
      <w:r w:rsidRPr="00027720">
        <w:rPr>
          <w:rFonts w:asciiTheme="minorEastAsia" w:eastAsiaTheme="minorEastAsia" w:hAnsiTheme="minorEastAsia"/>
          <w:color w:val="000000" w:themeColor="text1"/>
          <w:szCs w:val="21"/>
        </w:rPr>
        <w:t>Ax</w:t>
      </w:r>
      <w:r w:rsidRPr="00027720">
        <w:rPr>
          <w:rFonts w:asciiTheme="minorEastAsia" w:eastAsiaTheme="minorEastAsia" w:hAnsiTheme="minorEastAsia"/>
          <w:color w:val="000000" w:themeColor="text1"/>
          <w:szCs w:val="21"/>
        </w:rPr>
        <w:tab/>
        <w:t xml:space="preserve">        x</w:t>
      </w:r>
      <w:r w:rsidRPr="00027720">
        <w:rPr>
          <w:rFonts w:asciiTheme="minorEastAsia" w:eastAsiaTheme="minorEastAsia" w:hAnsiTheme="minorEastAsia" w:hint="eastAsia"/>
          <w:color w:val="000000" w:themeColor="text1"/>
          <w:szCs w:val="21"/>
        </w:rPr>
        <w:t>字节定长的字母字符</w:t>
      </w:r>
    </w:p>
    <w:p w14:paraId="4EFF5689"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Ax..y</w:t>
      </w:r>
      <w:proofErr w:type="spellEnd"/>
      <w:r w:rsidRPr="00027720">
        <w:rPr>
          <w:rFonts w:asciiTheme="minorEastAsia" w:eastAsiaTheme="minorEastAsia" w:hAnsiTheme="minorEastAsia"/>
          <w:color w:val="000000" w:themeColor="text1"/>
          <w:szCs w:val="21"/>
        </w:rPr>
        <w:t xml:space="preserve">       </w:t>
      </w:r>
      <w:r w:rsidRPr="00027720">
        <w:rPr>
          <w:rFonts w:asciiTheme="minorEastAsia" w:eastAsiaTheme="minorEastAsia" w:hAnsiTheme="minorEastAsia" w:hint="eastAsia"/>
          <w:color w:val="000000" w:themeColor="text1"/>
          <w:szCs w:val="21"/>
        </w:rPr>
        <w:t>长度为</w:t>
      </w:r>
      <w:r w:rsidRPr="00027720">
        <w:rPr>
          <w:rFonts w:asciiTheme="minorEastAsia" w:eastAsiaTheme="minorEastAsia" w:hAnsiTheme="minorEastAsia"/>
          <w:color w:val="000000" w:themeColor="text1"/>
          <w:szCs w:val="21"/>
        </w:rPr>
        <w:t>x-y</w:t>
      </w:r>
      <w:r w:rsidRPr="00027720">
        <w:rPr>
          <w:rFonts w:asciiTheme="minorEastAsia" w:eastAsiaTheme="minorEastAsia" w:hAnsiTheme="minorEastAsia" w:hint="eastAsia"/>
          <w:color w:val="000000" w:themeColor="text1"/>
          <w:szCs w:val="21"/>
        </w:rPr>
        <w:t>字节的变长字母字符</w:t>
      </w:r>
    </w:p>
    <w:p w14:paraId="34A7A395"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ANx</w:t>
      </w:r>
      <w:proofErr w:type="spellEnd"/>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t>x</w:t>
      </w:r>
      <w:r w:rsidRPr="00027720">
        <w:rPr>
          <w:rFonts w:asciiTheme="minorEastAsia" w:eastAsiaTheme="minorEastAsia" w:hAnsiTheme="minorEastAsia" w:hint="eastAsia"/>
          <w:color w:val="000000" w:themeColor="text1"/>
          <w:szCs w:val="21"/>
        </w:rPr>
        <w:t>字节定长的字母和</w:t>
      </w:r>
      <w:r w:rsidRPr="00027720">
        <w:rPr>
          <w:rFonts w:asciiTheme="minorEastAsia" w:eastAsiaTheme="minorEastAsia" w:hAnsiTheme="minorEastAsia"/>
          <w:color w:val="000000" w:themeColor="text1"/>
          <w:szCs w:val="21"/>
        </w:rPr>
        <w:t>/</w:t>
      </w:r>
      <w:r w:rsidRPr="00027720">
        <w:rPr>
          <w:rFonts w:asciiTheme="minorEastAsia" w:eastAsiaTheme="minorEastAsia" w:hAnsiTheme="minorEastAsia" w:hint="eastAsia"/>
          <w:color w:val="000000" w:themeColor="text1"/>
          <w:szCs w:val="21"/>
        </w:rPr>
        <w:t>或数字字符</w:t>
      </w:r>
    </w:p>
    <w:p w14:paraId="1E3B4E7E"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ANx</w:t>
      </w:r>
      <w:proofErr w:type="spellEnd"/>
      <w:r w:rsidRPr="00027720">
        <w:rPr>
          <w:rFonts w:asciiTheme="minorEastAsia" w:eastAsiaTheme="minorEastAsia" w:hAnsiTheme="minorEastAsia"/>
          <w:color w:val="000000" w:themeColor="text1"/>
          <w:szCs w:val="21"/>
        </w:rPr>
        <w:t xml:space="preserve">..y      </w:t>
      </w:r>
      <w:r w:rsidRPr="00027720">
        <w:rPr>
          <w:rFonts w:asciiTheme="minorEastAsia" w:eastAsiaTheme="minorEastAsia" w:hAnsiTheme="minorEastAsia" w:hint="eastAsia"/>
          <w:color w:val="000000" w:themeColor="text1"/>
          <w:szCs w:val="21"/>
        </w:rPr>
        <w:t>长度为</w:t>
      </w:r>
      <w:r w:rsidRPr="00027720">
        <w:rPr>
          <w:rFonts w:asciiTheme="minorEastAsia" w:eastAsiaTheme="minorEastAsia" w:hAnsiTheme="minorEastAsia"/>
          <w:color w:val="000000" w:themeColor="text1"/>
          <w:szCs w:val="21"/>
        </w:rPr>
        <w:t>x-y</w:t>
      </w:r>
      <w:r w:rsidRPr="00027720">
        <w:rPr>
          <w:rFonts w:asciiTheme="minorEastAsia" w:eastAsiaTheme="minorEastAsia" w:hAnsiTheme="minorEastAsia" w:hint="eastAsia"/>
          <w:color w:val="000000" w:themeColor="text1"/>
          <w:szCs w:val="21"/>
        </w:rPr>
        <w:t>字节的变长字母和</w:t>
      </w:r>
      <w:r w:rsidRPr="00027720">
        <w:rPr>
          <w:rFonts w:asciiTheme="minorEastAsia" w:eastAsiaTheme="minorEastAsia" w:hAnsiTheme="minorEastAsia"/>
          <w:color w:val="000000" w:themeColor="text1"/>
          <w:szCs w:val="21"/>
        </w:rPr>
        <w:t>/</w:t>
      </w:r>
      <w:r w:rsidRPr="00027720">
        <w:rPr>
          <w:rFonts w:asciiTheme="minorEastAsia" w:eastAsiaTheme="minorEastAsia" w:hAnsiTheme="minorEastAsia" w:hint="eastAsia"/>
          <w:color w:val="000000" w:themeColor="text1"/>
          <w:szCs w:val="21"/>
        </w:rPr>
        <w:t>或数字字符</w:t>
      </w:r>
    </w:p>
    <w:p w14:paraId="643EF690"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ANSx</w:t>
      </w:r>
      <w:proofErr w:type="spellEnd"/>
      <w:r w:rsidRPr="00027720">
        <w:rPr>
          <w:rFonts w:asciiTheme="minorEastAsia" w:eastAsiaTheme="minorEastAsia" w:hAnsiTheme="minorEastAsia"/>
          <w:color w:val="000000" w:themeColor="text1"/>
          <w:szCs w:val="21"/>
        </w:rPr>
        <w:t xml:space="preserve">       x</w:t>
      </w:r>
      <w:r w:rsidRPr="00027720">
        <w:rPr>
          <w:rFonts w:asciiTheme="minorEastAsia" w:eastAsiaTheme="minorEastAsia" w:hAnsiTheme="minorEastAsia" w:hint="eastAsia"/>
          <w:color w:val="000000" w:themeColor="text1"/>
          <w:szCs w:val="21"/>
        </w:rPr>
        <w:t>字节定长的字母、数字和</w:t>
      </w:r>
      <w:r w:rsidRPr="00027720">
        <w:rPr>
          <w:rFonts w:asciiTheme="minorEastAsia" w:eastAsiaTheme="minorEastAsia" w:hAnsiTheme="minorEastAsia"/>
          <w:color w:val="000000" w:themeColor="text1"/>
          <w:szCs w:val="21"/>
        </w:rPr>
        <w:t>/</w:t>
      </w:r>
      <w:r w:rsidRPr="00027720">
        <w:rPr>
          <w:rFonts w:asciiTheme="minorEastAsia" w:eastAsiaTheme="minorEastAsia" w:hAnsiTheme="minorEastAsia" w:hint="eastAsia"/>
          <w:color w:val="000000" w:themeColor="text1"/>
          <w:szCs w:val="21"/>
        </w:rPr>
        <w:t>或特殊符号字符</w:t>
      </w:r>
    </w:p>
    <w:p w14:paraId="5E85D464"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ANSx</w:t>
      </w:r>
      <w:proofErr w:type="spellEnd"/>
      <w:r w:rsidRPr="00027720">
        <w:rPr>
          <w:rFonts w:asciiTheme="minorEastAsia" w:eastAsiaTheme="minorEastAsia" w:hAnsiTheme="minorEastAsia"/>
          <w:color w:val="000000" w:themeColor="text1"/>
          <w:szCs w:val="21"/>
        </w:rPr>
        <w:t>..y</w:t>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hint="eastAsia"/>
          <w:color w:val="000000" w:themeColor="text1"/>
          <w:szCs w:val="21"/>
        </w:rPr>
        <w:t>长度为</w:t>
      </w:r>
      <w:r w:rsidRPr="00027720">
        <w:rPr>
          <w:rFonts w:asciiTheme="minorEastAsia" w:eastAsiaTheme="minorEastAsia" w:hAnsiTheme="minorEastAsia"/>
          <w:color w:val="000000" w:themeColor="text1"/>
          <w:szCs w:val="21"/>
        </w:rPr>
        <w:t>x-y</w:t>
      </w:r>
      <w:r w:rsidRPr="00027720">
        <w:rPr>
          <w:rFonts w:asciiTheme="minorEastAsia" w:eastAsiaTheme="minorEastAsia" w:hAnsiTheme="minorEastAsia" w:hint="eastAsia"/>
          <w:color w:val="000000" w:themeColor="text1"/>
          <w:szCs w:val="21"/>
        </w:rPr>
        <w:t>字节的变长字母、数字和</w:t>
      </w:r>
      <w:r w:rsidRPr="00027720">
        <w:rPr>
          <w:rFonts w:asciiTheme="minorEastAsia" w:eastAsiaTheme="minorEastAsia" w:hAnsiTheme="minorEastAsia"/>
          <w:color w:val="000000" w:themeColor="text1"/>
          <w:szCs w:val="21"/>
        </w:rPr>
        <w:t>/</w:t>
      </w:r>
      <w:r w:rsidRPr="00027720">
        <w:rPr>
          <w:rFonts w:asciiTheme="minorEastAsia" w:eastAsiaTheme="minorEastAsia" w:hAnsiTheme="minorEastAsia" w:hint="eastAsia"/>
          <w:color w:val="000000" w:themeColor="text1"/>
          <w:szCs w:val="21"/>
        </w:rPr>
        <w:t>或特殊符号字符</w:t>
      </w:r>
    </w:p>
    <w:p w14:paraId="4F31F79D"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ASx</w:t>
      </w:r>
      <w:proofErr w:type="spellEnd"/>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t>x</w:t>
      </w:r>
      <w:r w:rsidRPr="00027720">
        <w:rPr>
          <w:rFonts w:asciiTheme="minorEastAsia" w:eastAsiaTheme="minorEastAsia" w:hAnsiTheme="minorEastAsia" w:hint="eastAsia"/>
          <w:color w:val="000000" w:themeColor="text1"/>
          <w:szCs w:val="21"/>
        </w:rPr>
        <w:t>字节定长的字母和</w:t>
      </w:r>
      <w:r w:rsidRPr="00027720">
        <w:rPr>
          <w:rFonts w:asciiTheme="minorEastAsia" w:eastAsiaTheme="minorEastAsia" w:hAnsiTheme="minorEastAsia"/>
          <w:color w:val="000000" w:themeColor="text1"/>
          <w:szCs w:val="21"/>
        </w:rPr>
        <w:t>/</w:t>
      </w:r>
      <w:r w:rsidRPr="00027720">
        <w:rPr>
          <w:rFonts w:asciiTheme="minorEastAsia" w:eastAsiaTheme="minorEastAsia" w:hAnsiTheme="minorEastAsia" w:hint="eastAsia"/>
          <w:color w:val="000000" w:themeColor="text1"/>
          <w:szCs w:val="21"/>
        </w:rPr>
        <w:t>或特殊符号字符</w:t>
      </w:r>
    </w:p>
    <w:p w14:paraId="4AF52278"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ASx</w:t>
      </w:r>
      <w:proofErr w:type="spellEnd"/>
      <w:r w:rsidRPr="00027720">
        <w:rPr>
          <w:rFonts w:asciiTheme="minorEastAsia" w:eastAsiaTheme="minorEastAsia" w:hAnsiTheme="minorEastAsia"/>
          <w:color w:val="000000" w:themeColor="text1"/>
          <w:szCs w:val="21"/>
        </w:rPr>
        <w:t xml:space="preserve">..y      </w:t>
      </w:r>
      <w:r w:rsidRPr="00027720">
        <w:rPr>
          <w:rFonts w:asciiTheme="minorEastAsia" w:eastAsiaTheme="minorEastAsia" w:hAnsiTheme="minorEastAsia" w:hint="eastAsia"/>
          <w:color w:val="000000" w:themeColor="text1"/>
          <w:szCs w:val="21"/>
        </w:rPr>
        <w:t>长度为</w:t>
      </w:r>
      <w:r w:rsidRPr="00027720">
        <w:rPr>
          <w:rFonts w:asciiTheme="minorEastAsia" w:eastAsiaTheme="minorEastAsia" w:hAnsiTheme="minorEastAsia"/>
          <w:color w:val="000000" w:themeColor="text1"/>
          <w:szCs w:val="21"/>
        </w:rPr>
        <w:t>x-y</w:t>
      </w:r>
      <w:r w:rsidRPr="00027720">
        <w:rPr>
          <w:rFonts w:asciiTheme="minorEastAsia" w:eastAsiaTheme="minorEastAsia" w:hAnsiTheme="minorEastAsia" w:hint="eastAsia"/>
          <w:color w:val="000000" w:themeColor="text1"/>
          <w:szCs w:val="21"/>
        </w:rPr>
        <w:t>字节的变长字母和</w:t>
      </w:r>
      <w:r w:rsidRPr="00027720">
        <w:rPr>
          <w:rFonts w:asciiTheme="minorEastAsia" w:eastAsiaTheme="minorEastAsia" w:hAnsiTheme="minorEastAsia"/>
          <w:color w:val="000000" w:themeColor="text1"/>
          <w:szCs w:val="21"/>
        </w:rPr>
        <w:t>/</w:t>
      </w:r>
      <w:r w:rsidRPr="00027720">
        <w:rPr>
          <w:rFonts w:asciiTheme="minorEastAsia" w:eastAsiaTheme="minorEastAsia" w:hAnsiTheme="minorEastAsia" w:hint="eastAsia"/>
          <w:color w:val="000000" w:themeColor="text1"/>
          <w:szCs w:val="21"/>
        </w:rPr>
        <w:t>或特殊符号字符</w:t>
      </w:r>
    </w:p>
    <w:p w14:paraId="393826AB" w14:textId="3EDE2E5A"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Nx</w:t>
      </w:r>
      <w:proofErr w:type="spellEnd"/>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t>x</w:t>
      </w:r>
      <w:r w:rsidRPr="00027720">
        <w:rPr>
          <w:rFonts w:asciiTheme="minorEastAsia" w:eastAsiaTheme="minorEastAsia" w:hAnsiTheme="minorEastAsia" w:hint="eastAsia"/>
          <w:color w:val="000000" w:themeColor="text1"/>
          <w:szCs w:val="21"/>
        </w:rPr>
        <w:t>字节定长的整型数值</w:t>
      </w:r>
    </w:p>
    <w:p w14:paraId="3A303621" w14:textId="68A5CE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Nx</w:t>
      </w:r>
      <w:proofErr w:type="spellEnd"/>
      <w:r w:rsidRPr="00027720">
        <w:rPr>
          <w:rFonts w:asciiTheme="minorEastAsia" w:eastAsiaTheme="minorEastAsia" w:hAnsiTheme="minorEastAsia"/>
          <w:color w:val="000000" w:themeColor="text1"/>
          <w:szCs w:val="21"/>
        </w:rPr>
        <w:t xml:space="preserve">..y       </w:t>
      </w:r>
      <w:r w:rsidRPr="00027720">
        <w:rPr>
          <w:rFonts w:asciiTheme="minorEastAsia" w:eastAsiaTheme="minorEastAsia" w:hAnsiTheme="minorEastAsia" w:hint="eastAsia"/>
          <w:color w:val="000000" w:themeColor="text1"/>
          <w:szCs w:val="21"/>
        </w:rPr>
        <w:t>长度为</w:t>
      </w:r>
      <w:r w:rsidRPr="00027720">
        <w:rPr>
          <w:rFonts w:asciiTheme="minorEastAsia" w:eastAsiaTheme="minorEastAsia" w:hAnsiTheme="minorEastAsia"/>
          <w:color w:val="000000" w:themeColor="text1"/>
          <w:szCs w:val="21"/>
        </w:rPr>
        <w:t>x-y</w:t>
      </w:r>
      <w:r w:rsidRPr="00027720">
        <w:rPr>
          <w:rFonts w:asciiTheme="minorEastAsia" w:eastAsiaTheme="minorEastAsia" w:hAnsiTheme="minorEastAsia" w:hint="eastAsia"/>
          <w:color w:val="000000" w:themeColor="text1"/>
          <w:szCs w:val="21"/>
        </w:rPr>
        <w:t>字节的整型数值</w:t>
      </w:r>
    </w:p>
    <w:p w14:paraId="669958D1"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NSx</w:t>
      </w:r>
      <w:proofErr w:type="spellEnd"/>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t>x</w:t>
      </w:r>
      <w:r w:rsidRPr="00027720">
        <w:rPr>
          <w:rFonts w:asciiTheme="minorEastAsia" w:eastAsiaTheme="minorEastAsia" w:hAnsiTheme="minorEastAsia" w:hint="eastAsia"/>
          <w:color w:val="000000" w:themeColor="text1"/>
          <w:szCs w:val="21"/>
        </w:rPr>
        <w:t>字节定长的数字符和</w:t>
      </w:r>
      <w:r w:rsidRPr="00027720">
        <w:rPr>
          <w:rFonts w:asciiTheme="minorEastAsia" w:eastAsiaTheme="minorEastAsia" w:hAnsiTheme="minorEastAsia"/>
          <w:color w:val="000000" w:themeColor="text1"/>
          <w:szCs w:val="21"/>
        </w:rPr>
        <w:t>/</w:t>
      </w:r>
      <w:r w:rsidRPr="00027720">
        <w:rPr>
          <w:rFonts w:asciiTheme="minorEastAsia" w:eastAsiaTheme="minorEastAsia" w:hAnsiTheme="minorEastAsia" w:hint="eastAsia"/>
          <w:color w:val="000000" w:themeColor="text1"/>
          <w:szCs w:val="21"/>
        </w:rPr>
        <w:t>或特殊字符</w:t>
      </w:r>
    </w:p>
    <w:p w14:paraId="23F1390C"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NSx</w:t>
      </w:r>
      <w:proofErr w:type="spellEnd"/>
      <w:r w:rsidRPr="00027720">
        <w:rPr>
          <w:rFonts w:asciiTheme="minorEastAsia" w:eastAsiaTheme="minorEastAsia" w:hAnsiTheme="minorEastAsia"/>
          <w:color w:val="000000" w:themeColor="text1"/>
          <w:szCs w:val="21"/>
        </w:rPr>
        <w:t xml:space="preserve">..y      </w:t>
      </w:r>
      <w:r w:rsidRPr="00027720">
        <w:rPr>
          <w:rFonts w:asciiTheme="minorEastAsia" w:eastAsiaTheme="minorEastAsia" w:hAnsiTheme="minorEastAsia" w:hint="eastAsia"/>
          <w:color w:val="000000" w:themeColor="text1"/>
          <w:szCs w:val="21"/>
        </w:rPr>
        <w:t>长度为</w:t>
      </w:r>
      <w:r w:rsidRPr="00027720">
        <w:rPr>
          <w:rFonts w:asciiTheme="minorEastAsia" w:eastAsiaTheme="minorEastAsia" w:hAnsiTheme="minorEastAsia"/>
          <w:color w:val="000000" w:themeColor="text1"/>
          <w:szCs w:val="21"/>
        </w:rPr>
        <w:t>x-y</w:t>
      </w:r>
      <w:r w:rsidRPr="00027720">
        <w:rPr>
          <w:rFonts w:asciiTheme="minorEastAsia" w:eastAsiaTheme="minorEastAsia" w:hAnsiTheme="minorEastAsia" w:hint="eastAsia"/>
          <w:color w:val="000000" w:themeColor="text1"/>
          <w:szCs w:val="21"/>
        </w:rPr>
        <w:t>字节的数字字符和</w:t>
      </w:r>
      <w:r w:rsidRPr="00027720">
        <w:rPr>
          <w:rFonts w:asciiTheme="minorEastAsia" w:eastAsiaTheme="minorEastAsia" w:hAnsiTheme="minorEastAsia"/>
          <w:color w:val="000000" w:themeColor="text1"/>
          <w:szCs w:val="21"/>
        </w:rPr>
        <w:t>/</w:t>
      </w:r>
      <w:r w:rsidRPr="00027720">
        <w:rPr>
          <w:rFonts w:asciiTheme="minorEastAsia" w:eastAsiaTheme="minorEastAsia" w:hAnsiTheme="minorEastAsia" w:hint="eastAsia"/>
          <w:color w:val="000000" w:themeColor="text1"/>
          <w:szCs w:val="21"/>
        </w:rPr>
        <w:t>或特殊字符</w:t>
      </w:r>
    </w:p>
    <w:p w14:paraId="78264325"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Sx</w:t>
      </w:r>
      <w:proofErr w:type="spellEnd"/>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t>x</w:t>
      </w:r>
      <w:r w:rsidRPr="00027720">
        <w:rPr>
          <w:rFonts w:asciiTheme="minorEastAsia" w:eastAsiaTheme="minorEastAsia" w:hAnsiTheme="minorEastAsia" w:hint="eastAsia"/>
          <w:color w:val="000000" w:themeColor="text1"/>
          <w:szCs w:val="21"/>
        </w:rPr>
        <w:t>字节定长的特殊符号字符</w:t>
      </w:r>
    </w:p>
    <w:p w14:paraId="6EEACEB6"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Sx</w:t>
      </w:r>
      <w:proofErr w:type="spellEnd"/>
      <w:r w:rsidRPr="00027720">
        <w:rPr>
          <w:rFonts w:asciiTheme="minorEastAsia" w:eastAsiaTheme="minorEastAsia" w:hAnsiTheme="minorEastAsia"/>
          <w:color w:val="000000" w:themeColor="text1"/>
          <w:szCs w:val="21"/>
        </w:rPr>
        <w:t xml:space="preserve">..y       </w:t>
      </w:r>
      <w:r w:rsidRPr="00027720">
        <w:rPr>
          <w:rFonts w:asciiTheme="minorEastAsia" w:eastAsiaTheme="minorEastAsia" w:hAnsiTheme="minorEastAsia" w:hint="eastAsia"/>
          <w:color w:val="000000" w:themeColor="text1"/>
          <w:szCs w:val="21"/>
        </w:rPr>
        <w:t>长度为</w:t>
      </w:r>
      <w:r w:rsidRPr="00027720">
        <w:rPr>
          <w:rFonts w:asciiTheme="minorEastAsia" w:eastAsiaTheme="minorEastAsia" w:hAnsiTheme="minorEastAsia"/>
          <w:color w:val="000000" w:themeColor="text1"/>
          <w:szCs w:val="21"/>
        </w:rPr>
        <w:t>x-y</w:t>
      </w:r>
      <w:r w:rsidRPr="00027720">
        <w:rPr>
          <w:rFonts w:asciiTheme="minorEastAsia" w:eastAsiaTheme="minorEastAsia" w:hAnsiTheme="minorEastAsia" w:hint="eastAsia"/>
          <w:color w:val="000000" w:themeColor="text1"/>
          <w:szCs w:val="21"/>
        </w:rPr>
        <w:t>字节的变长特殊符号字符</w:t>
      </w:r>
    </w:p>
    <w:p w14:paraId="41090817"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ss</w:t>
      </w:r>
      <w:proofErr w:type="spellEnd"/>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hint="eastAsia"/>
          <w:color w:val="000000" w:themeColor="text1"/>
          <w:szCs w:val="21"/>
        </w:rPr>
        <w:t>秒</w:t>
      </w:r>
    </w:p>
    <w:p w14:paraId="12882A75" w14:textId="77777777" w:rsidR="002478AA" w:rsidRPr="00027720" w:rsidRDefault="003633F6">
      <w:pPr>
        <w:pStyle w:val="af8"/>
        <w:ind w:firstLineChars="0" w:firstLine="0"/>
        <w:rPr>
          <w:rFonts w:asciiTheme="minorEastAsia" w:eastAsiaTheme="minorEastAsia" w:hAnsiTheme="minorEastAsia"/>
          <w:color w:val="000000" w:themeColor="text1"/>
          <w:szCs w:val="21"/>
        </w:rPr>
      </w:pPr>
      <w:r w:rsidRPr="00027720">
        <w:rPr>
          <w:rFonts w:asciiTheme="minorEastAsia" w:eastAsiaTheme="minorEastAsia" w:hAnsiTheme="minorEastAsia"/>
          <w:color w:val="000000" w:themeColor="text1"/>
          <w:szCs w:val="21"/>
        </w:rPr>
        <w:t>DD</w:t>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hint="eastAsia"/>
          <w:color w:val="000000" w:themeColor="text1"/>
          <w:szCs w:val="21"/>
        </w:rPr>
        <w:t>日</w:t>
      </w:r>
    </w:p>
    <w:p w14:paraId="0CD184A7"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hh</w:t>
      </w:r>
      <w:proofErr w:type="spellEnd"/>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hint="eastAsia"/>
          <w:color w:val="000000" w:themeColor="text1"/>
          <w:szCs w:val="21"/>
        </w:rPr>
        <w:t>时</w:t>
      </w:r>
    </w:p>
    <w:p w14:paraId="5CDAAC58" w14:textId="77777777" w:rsidR="002478AA" w:rsidRPr="00027720" w:rsidRDefault="003633F6">
      <w:pPr>
        <w:pStyle w:val="af8"/>
        <w:ind w:firstLineChars="0" w:firstLine="0"/>
        <w:rPr>
          <w:rFonts w:asciiTheme="minorEastAsia" w:eastAsiaTheme="minorEastAsia" w:hAnsiTheme="minorEastAsia"/>
          <w:color w:val="000000" w:themeColor="text1"/>
          <w:szCs w:val="21"/>
        </w:rPr>
      </w:pPr>
      <w:r w:rsidRPr="00027720">
        <w:rPr>
          <w:rFonts w:asciiTheme="minorEastAsia" w:eastAsiaTheme="minorEastAsia" w:hAnsiTheme="minorEastAsia"/>
          <w:color w:val="000000" w:themeColor="text1"/>
          <w:szCs w:val="21"/>
        </w:rPr>
        <w:t>MM</w:t>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hint="eastAsia"/>
          <w:color w:val="000000" w:themeColor="text1"/>
          <w:szCs w:val="21"/>
        </w:rPr>
        <w:t>月</w:t>
      </w:r>
    </w:p>
    <w:p w14:paraId="4C129637" w14:textId="77777777" w:rsidR="002478AA" w:rsidRPr="00027720" w:rsidRDefault="003633F6">
      <w:pPr>
        <w:pStyle w:val="af8"/>
        <w:ind w:firstLineChars="0" w:firstLine="0"/>
        <w:rPr>
          <w:rFonts w:asciiTheme="minorEastAsia" w:eastAsiaTheme="minorEastAsia" w:hAnsiTheme="minorEastAsia"/>
          <w:color w:val="000000" w:themeColor="text1"/>
          <w:szCs w:val="21"/>
        </w:rPr>
      </w:pPr>
      <w:r w:rsidRPr="00027720">
        <w:rPr>
          <w:rFonts w:asciiTheme="minorEastAsia" w:eastAsiaTheme="minorEastAsia" w:hAnsiTheme="minorEastAsia"/>
          <w:color w:val="000000" w:themeColor="text1"/>
          <w:szCs w:val="21"/>
        </w:rPr>
        <w:t>mm</w:t>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hint="eastAsia"/>
          <w:color w:val="000000" w:themeColor="text1"/>
          <w:szCs w:val="21"/>
        </w:rPr>
        <w:t>分</w:t>
      </w:r>
    </w:p>
    <w:p w14:paraId="0019AB8E" w14:textId="77777777" w:rsidR="002478AA" w:rsidRPr="00027720" w:rsidRDefault="003633F6">
      <w:pPr>
        <w:pStyle w:val="af8"/>
        <w:ind w:firstLineChars="0" w:firstLine="0"/>
        <w:rPr>
          <w:rFonts w:asciiTheme="minorEastAsia" w:eastAsiaTheme="minorEastAsia" w:hAnsiTheme="minorEastAsia"/>
          <w:color w:val="000000" w:themeColor="text1"/>
          <w:szCs w:val="21"/>
        </w:rPr>
      </w:pPr>
      <w:r w:rsidRPr="00027720">
        <w:rPr>
          <w:rFonts w:asciiTheme="minorEastAsia" w:eastAsiaTheme="minorEastAsia" w:hAnsiTheme="minorEastAsia"/>
          <w:color w:val="000000" w:themeColor="text1"/>
          <w:szCs w:val="21"/>
        </w:rPr>
        <w:t>YY</w:t>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hint="eastAsia"/>
          <w:color w:val="000000" w:themeColor="text1"/>
          <w:szCs w:val="21"/>
        </w:rPr>
        <w:t>年（</w:t>
      </w:r>
      <w:r w:rsidRPr="00027720">
        <w:rPr>
          <w:rFonts w:asciiTheme="minorEastAsia" w:eastAsiaTheme="minorEastAsia" w:hAnsiTheme="minorEastAsia"/>
          <w:color w:val="000000" w:themeColor="text1"/>
          <w:szCs w:val="21"/>
        </w:rPr>
        <w:t>2</w:t>
      </w:r>
      <w:r w:rsidRPr="00027720">
        <w:rPr>
          <w:rFonts w:asciiTheme="minorEastAsia" w:eastAsiaTheme="minorEastAsia" w:hAnsiTheme="minorEastAsia" w:hint="eastAsia"/>
          <w:color w:val="000000" w:themeColor="text1"/>
          <w:szCs w:val="21"/>
        </w:rPr>
        <w:t>字节）</w:t>
      </w:r>
    </w:p>
    <w:p w14:paraId="73D70574" w14:textId="77777777" w:rsidR="002478AA" w:rsidRPr="00027720" w:rsidRDefault="003633F6">
      <w:pPr>
        <w:pStyle w:val="af8"/>
        <w:ind w:firstLineChars="0" w:firstLine="0"/>
        <w:rPr>
          <w:rFonts w:asciiTheme="minorEastAsia" w:eastAsiaTheme="minorEastAsia" w:hAnsiTheme="minorEastAsia"/>
          <w:color w:val="000000" w:themeColor="text1"/>
          <w:szCs w:val="21"/>
        </w:rPr>
      </w:pPr>
      <w:r w:rsidRPr="00027720">
        <w:rPr>
          <w:rFonts w:asciiTheme="minorEastAsia" w:eastAsiaTheme="minorEastAsia" w:hAnsiTheme="minorEastAsia"/>
          <w:color w:val="000000" w:themeColor="text1"/>
          <w:szCs w:val="21"/>
        </w:rPr>
        <w:lastRenderedPageBreak/>
        <w:t xml:space="preserve">YYYY  </w:t>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hint="eastAsia"/>
          <w:color w:val="000000" w:themeColor="text1"/>
          <w:szCs w:val="21"/>
        </w:rPr>
        <w:t>年（</w:t>
      </w:r>
      <w:r w:rsidRPr="00027720">
        <w:rPr>
          <w:rFonts w:asciiTheme="minorEastAsia" w:eastAsiaTheme="minorEastAsia" w:hAnsiTheme="minorEastAsia"/>
          <w:color w:val="000000" w:themeColor="text1"/>
          <w:szCs w:val="21"/>
        </w:rPr>
        <w:t>4</w:t>
      </w:r>
      <w:r w:rsidRPr="00027720">
        <w:rPr>
          <w:rFonts w:asciiTheme="minorEastAsia" w:eastAsiaTheme="minorEastAsia" w:hAnsiTheme="minorEastAsia" w:hint="eastAsia"/>
          <w:color w:val="000000" w:themeColor="text1"/>
          <w:szCs w:val="21"/>
        </w:rPr>
        <w:t>字节）</w:t>
      </w:r>
    </w:p>
    <w:p w14:paraId="1AF92D0E"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VAR</w:t>
      </w:r>
      <w:r w:rsidRPr="00027720">
        <w:rPr>
          <w:rFonts w:asciiTheme="minorEastAsia" w:eastAsiaTheme="minorEastAsia" w:hAnsiTheme="minorEastAsia" w:hint="eastAsia"/>
          <w:color w:val="000000" w:themeColor="text1"/>
          <w:szCs w:val="21"/>
        </w:rPr>
        <w:t>x</w:t>
      </w:r>
      <w:proofErr w:type="spellEnd"/>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hint="eastAsia"/>
          <w:color w:val="000000" w:themeColor="text1"/>
          <w:szCs w:val="21"/>
        </w:rPr>
        <w:t>个数为x的复合</w:t>
      </w:r>
      <w:r w:rsidRPr="00027720">
        <w:rPr>
          <w:rFonts w:asciiTheme="minorEastAsia" w:eastAsiaTheme="minorEastAsia" w:hAnsiTheme="minorEastAsia"/>
          <w:color w:val="000000" w:themeColor="text1"/>
          <w:szCs w:val="21"/>
        </w:rPr>
        <w:t>数据元集，</w:t>
      </w:r>
      <w:r w:rsidRPr="00027720">
        <w:rPr>
          <w:rFonts w:asciiTheme="minorEastAsia" w:eastAsiaTheme="minorEastAsia" w:hAnsiTheme="minorEastAsia" w:hint="eastAsia"/>
          <w:color w:val="000000" w:themeColor="text1"/>
          <w:szCs w:val="21"/>
        </w:rPr>
        <w:t>数据元内使用|分割，</w:t>
      </w:r>
      <w:r w:rsidRPr="00027720">
        <w:rPr>
          <w:rFonts w:asciiTheme="minorEastAsia" w:eastAsiaTheme="minorEastAsia" w:hAnsiTheme="minorEastAsia"/>
          <w:color w:val="000000" w:themeColor="text1"/>
          <w:szCs w:val="21"/>
        </w:rPr>
        <w:t>数据元之间使用</w:t>
      </w:r>
      <w:r w:rsidRPr="00027720">
        <w:rPr>
          <w:rFonts w:asciiTheme="minorEastAsia" w:eastAsiaTheme="minorEastAsia" w:hAnsiTheme="minorEastAsia" w:hint="eastAsia"/>
          <w:color w:val="000000" w:themeColor="text1"/>
          <w:szCs w:val="21"/>
        </w:rPr>
        <w:t>逗</w:t>
      </w:r>
      <w:r w:rsidRPr="00027720">
        <w:rPr>
          <w:rFonts w:asciiTheme="minorEastAsia" w:eastAsiaTheme="minorEastAsia" w:hAnsiTheme="minorEastAsia"/>
          <w:color w:val="000000" w:themeColor="text1"/>
          <w:szCs w:val="21"/>
        </w:rPr>
        <w:t>号</w:t>
      </w:r>
      <w:r w:rsidRPr="00027720">
        <w:rPr>
          <w:rFonts w:asciiTheme="minorEastAsia" w:eastAsiaTheme="minorEastAsia" w:hAnsiTheme="minorEastAsia" w:hint="eastAsia"/>
          <w:color w:val="000000" w:themeColor="text1"/>
          <w:szCs w:val="21"/>
        </w:rPr>
        <w:t>,</w:t>
      </w:r>
      <w:r w:rsidRPr="00027720">
        <w:rPr>
          <w:rFonts w:asciiTheme="minorEastAsia" w:eastAsiaTheme="minorEastAsia" w:hAnsiTheme="minorEastAsia"/>
          <w:color w:val="000000" w:themeColor="text1"/>
          <w:szCs w:val="21"/>
        </w:rPr>
        <w:t>分割</w:t>
      </w:r>
    </w:p>
    <w:p w14:paraId="64422137" w14:textId="77777777" w:rsidR="002478AA" w:rsidRPr="00027720" w:rsidRDefault="003633F6">
      <w:pPr>
        <w:pStyle w:val="af8"/>
        <w:ind w:firstLineChars="0" w:firstLine="0"/>
        <w:rPr>
          <w:rFonts w:asciiTheme="minorEastAsia" w:eastAsiaTheme="minorEastAsia" w:hAnsiTheme="minorEastAsia"/>
          <w:color w:val="000000" w:themeColor="text1"/>
          <w:szCs w:val="21"/>
        </w:rPr>
      </w:pPr>
      <w:proofErr w:type="spellStart"/>
      <w:r w:rsidRPr="00027720">
        <w:rPr>
          <w:rFonts w:asciiTheme="minorEastAsia" w:eastAsiaTheme="minorEastAsia" w:hAnsiTheme="minorEastAsia"/>
          <w:color w:val="000000" w:themeColor="text1"/>
          <w:szCs w:val="21"/>
        </w:rPr>
        <w:t>VAR</w:t>
      </w:r>
      <w:r w:rsidRPr="00027720">
        <w:rPr>
          <w:rFonts w:asciiTheme="minorEastAsia" w:eastAsiaTheme="minorEastAsia" w:hAnsiTheme="minorEastAsia" w:hint="eastAsia"/>
          <w:color w:val="000000" w:themeColor="text1"/>
          <w:szCs w:val="21"/>
        </w:rPr>
        <w:t>x</w:t>
      </w:r>
      <w:proofErr w:type="spellEnd"/>
      <w:r w:rsidRPr="00027720">
        <w:rPr>
          <w:rFonts w:asciiTheme="minorEastAsia" w:eastAsiaTheme="minorEastAsia" w:hAnsiTheme="minorEastAsia" w:hint="eastAsia"/>
          <w:color w:val="000000" w:themeColor="text1"/>
          <w:szCs w:val="21"/>
        </w:rPr>
        <w:t>..y</w:t>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color w:val="000000" w:themeColor="text1"/>
          <w:szCs w:val="21"/>
        </w:rPr>
        <w:tab/>
      </w:r>
      <w:r w:rsidRPr="00027720">
        <w:rPr>
          <w:rFonts w:asciiTheme="minorEastAsia" w:eastAsiaTheme="minorEastAsia" w:hAnsiTheme="minorEastAsia" w:hint="eastAsia"/>
          <w:color w:val="000000" w:themeColor="text1"/>
          <w:szCs w:val="21"/>
        </w:rPr>
        <w:t>个数为x-y的复合数据元集，数据元内使用|分割，数据元之间使用逗号,分割</w:t>
      </w:r>
    </w:p>
    <w:p w14:paraId="58011E7C" w14:textId="77777777" w:rsidR="002478AA" w:rsidRPr="00027720" w:rsidRDefault="002478AA">
      <w:pPr>
        <w:rPr>
          <w:rFonts w:asciiTheme="minorEastAsia" w:eastAsiaTheme="minorEastAsia" w:hAnsiTheme="minorEastAsia"/>
          <w:color w:val="000000" w:themeColor="text1"/>
        </w:rPr>
      </w:pPr>
    </w:p>
    <w:p w14:paraId="3DFB5D47" w14:textId="77777777" w:rsidR="002478AA" w:rsidRPr="00027720" w:rsidRDefault="003633F6">
      <w:pPr>
        <w:pStyle w:val="4"/>
        <w:rPr>
          <w:rFonts w:asciiTheme="minorEastAsia" w:eastAsiaTheme="minorEastAsia" w:hAnsiTheme="minorEastAsia"/>
          <w:color w:val="000000" w:themeColor="text1"/>
        </w:rPr>
      </w:pPr>
      <w:bookmarkStart w:id="249" w:name="_Toc347085113"/>
      <w:bookmarkStart w:id="250" w:name="_Toc331612762"/>
      <w:bookmarkStart w:id="251" w:name="_Toc341452027"/>
      <w:r w:rsidRPr="00027720">
        <w:rPr>
          <w:rFonts w:asciiTheme="minorEastAsia" w:eastAsiaTheme="minorEastAsia" w:hAnsiTheme="minorEastAsia" w:hint="eastAsia"/>
          <w:color w:val="000000" w:themeColor="text1"/>
        </w:rPr>
        <w:t>数据元说明</w:t>
      </w:r>
      <w:bookmarkEnd w:id="249"/>
      <w:bookmarkEnd w:id="250"/>
      <w:bookmarkEnd w:id="251"/>
    </w:p>
    <w:tbl>
      <w:tblPr>
        <w:tblpPr w:leftFromText="180" w:rightFromText="180" w:vertAnchor="text" w:horzAnchor="margin" w:tblpXSpec="center" w:tblpY="164"/>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8"/>
        <w:gridCol w:w="1654"/>
        <w:gridCol w:w="1446"/>
        <w:gridCol w:w="3152"/>
      </w:tblGrid>
      <w:tr w:rsidR="00487890" w:rsidRPr="00027720" w14:paraId="41ADEE92" w14:textId="77777777" w:rsidTr="004552E5">
        <w:trPr>
          <w:trHeight w:val="333"/>
        </w:trPr>
        <w:tc>
          <w:tcPr>
            <w:tcW w:w="1938" w:type="dxa"/>
            <w:shd w:val="clear" w:color="auto" w:fill="BFBFBF"/>
          </w:tcPr>
          <w:p w14:paraId="6F364BA6" w14:textId="1B9A0465" w:rsidR="002478AA" w:rsidRPr="00027720" w:rsidRDefault="00C258F5" w:rsidP="001423F3">
            <w:pP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域</w:t>
            </w:r>
            <w:r w:rsidR="003633F6" w:rsidRPr="00027720">
              <w:rPr>
                <w:rFonts w:asciiTheme="minorEastAsia" w:eastAsiaTheme="minorEastAsia" w:hAnsiTheme="minorEastAsia" w:hint="eastAsia"/>
                <w:b/>
                <w:color w:val="000000" w:themeColor="text1"/>
              </w:rPr>
              <w:t>名称</w:t>
            </w:r>
          </w:p>
        </w:tc>
        <w:tc>
          <w:tcPr>
            <w:tcW w:w="1654" w:type="dxa"/>
            <w:shd w:val="clear" w:color="auto" w:fill="BFBFBF"/>
          </w:tcPr>
          <w:p w14:paraId="11011DDD" w14:textId="287D0182" w:rsidR="002478AA" w:rsidRPr="00027720" w:rsidRDefault="00C258F5" w:rsidP="001423F3">
            <w:pP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域标签</w:t>
            </w:r>
          </w:p>
        </w:tc>
        <w:tc>
          <w:tcPr>
            <w:tcW w:w="1446" w:type="dxa"/>
            <w:shd w:val="clear" w:color="auto" w:fill="BFBFBF"/>
          </w:tcPr>
          <w:p w14:paraId="72E352D1" w14:textId="77777777" w:rsidR="002478AA" w:rsidRPr="00027720" w:rsidRDefault="003633F6" w:rsidP="001423F3">
            <w:pPr>
              <w:rPr>
                <w:rFonts w:asciiTheme="minorEastAsia" w:eastAsiaTheme="minorEastAsia" w:hAnsiTheme="minorEastAsia"/>
                <w:b/>
                <w:color w:val="000000" w:themeColor="text1"/>
              </w:rPr>
            </w:pPr>
            <w:r w:rsidRPr="00027720">
              <w:rPr>
                <w:rFonts w:asciiTheme="minorEastAsia" w:eastAsiaTheme="minorEastAsia" w:hAnsiTheme="minorEastAsia" w:hint="eastAsia"/>
                <w:b/>
                <w:color w:val="000000" w:themeColor="text1"/>
              </w:rPr>
              <w:t>数据元格式</w:t>
            </w:r>
          </w:p>
        </w:tc>
        <w:tc>
          <w:tcPr>
            <w:tcW w:w="3152" w:type="dxa"/>
            <w:shd w:val="clear" w:color="auto" w:fill="BFBFBF"/>
          </w:tcPr>
          <w:p w14:paraId="15ED0A39" w14:textId="77777777" w:rsidR="002478AA" w:rsidRPr="00027720" w:rsidRDefault="003633F6" w:rsidP="001423F3">
            <w:pPr>
              <w:rPr>
                <w:rFonts w:asciiTheme="minorEastAsia" w:eastAsiaTheme="minorEastAsia" w:hAnsiTheme="minorEastAsia"/>
                <w:b/>
                <w:color w:val="000000" w:themeColor="text1"/>
              </w:rPr>
            </w:pPr>
            <w:r w:rsidRPr="00027720">
              <w:rPr>
                <w:rFonts w:asciiTheme="minorEastAsia" w:eastAsiaTheme="minorEastAsia" w:hAnsiTheme="minorEastAsia" w:hint="eastAsia"/>
                <w:b/>
                <w:color w:val="000000" w:themeColor="text1"/>
              </w:rPr>
              <w:t>数据元取值说明</w:t>
            </w:r>
          </w:p>
        </w:tc>
      </w:tr>
      <w:tr w:rsidR="00487890" w:rsidRPr="00027720" w14:paraId="779B328D" w14:textId="77777777" w:rsidTr="004552E5">
        <w:tc>
          <w:tcPr>
            <w:tcW w:w="1938" w:type="dxa"/>
          </w:tcPr>
          <w:p w14:paraId="48A623EA" w14:textId="77777777" w:rsidR="00EB00B3" w:rsidRPr="00027720" w:rsidRDefault="00EB00B3"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报文版本</w:t>
            </w:r>
          </w:p>
        </w:tc>
        <w:tc>
          <w:tcPr>
            <w:tcW w:w="1654" w:type="dxa"/>
          </w:tcPr>
          <w:p w14:paraId="28BCAFC9" w14:textId="77777777" w:rsidR="00EB00B3" w:rsidRPr="00027720" w:rsidRDefault="00EB00B3" w:rsidP="001423F3">
            <w:pPr>
              <w:spacing w:line="263" w:lineRule="exact"/>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Msg</w:t>
            </w:r>
            <w:r w:rsidRPr="00027720">
              <w:rPr>
                <w:rFonts w:asciiTheme="minorEastAsia" w:eastAsiaTheme="minorEastAsia" w:hAnsiTheme="minorEastAsia"/>
                <w:color w:val="000000" w:themeColor="text1"/>
                <w:sz w:val="20"/>
                <w:szCs w:val="20"/>
              </w:rPr>
              <w:t>V</w:t>
            </w:r>
            <w:r w:rsidRPr="00027720">
              <w:rPr>
                <w:rFonts w:asciiTheme="minorEastAsia" w:eastAsiaTheme="minorEastAsia" w:hAnsiTheme="minorEastAsia" w:hint="eastAsia"/>
                <w:color w:val="000000" w:themeColor="text1"/>
                <w:sz w:val="20"/>
                <w:szCs w:val="20"/>
              </w:rPr>
              <w:t>er</w:t>
            </w:r>
            <w:proofErr w:type="spellEnd"/>
          </w:p>
        </w:tc>
        <w:tc>
          <w:tcPr>
            <w:tcW w:w="1446" w:type="dxa"/>
          </w:tcPr>
          <w:p w14:paraId="69B07B72" w14:textId="77777777" w:rsidR="00EB00B3" w:rsidRPr="00027720" w:rsidRDefault="009C6EA1"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w:t>
            </w:r>
            <w:r w:rsidR="00EB00B3" w:rsidRPr="00027720">
              <w:rPr>
                <w:rFonts w:asciiTheme="minorEastAsia" w:eastAsiaTheme="minorEastAsia" w:hAnsiTheme="minorEastAsia"/>
                <w:color w:val="000000" w:themeColor="text1"/>
                <w:sz w:val="20"/>
                <w:szCs w:val="20"/>
              </w:rPr>
              <w:t>4</w:t>
            </w:r>
          </w:p>
        </w:tc>
        <w:tc>
          <w:tcPr>
            <w:tcW w:w="3152" w:type="dxa"/>
          </w:tcPr>
          <w:p w14:paraId="327CC4EB" w14:textId="77777777" w:rsidR="00EB00B3" w:rsidRPr="00027720" w:rsidRDefault="00EB00B3" w:rsidP="001423F3">
            <w:pPr>
              <w:spacing w:line="263" w:lineRule="exac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标识报文版本，初始版本号为1000</w:t>
            </w:r>
          </w:p>
        </w:tc>
      </w:tr>
      <w:tr w:rsidR="00487890" w:rsidRPr="00027720" w14:paraId="51D7F18D" w14:textId="77777777" w:rsidTr="004552E5">
        <w:tc>
          <w:tcPr>
            <w:tcW w:w="1938" w:type="dxa"/>
          </w:tcPr>
          <w:p w14:paraId="17EF3A7E" w14:textId="26B9B358"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前端系统</w:t>
            </w:r>
            <w:r w:rsidRPr="00027720">
              <w:rPr>
                <w:rFonts w:asciiTheme="minorEastAsia" w:eastAsiaTheme="minorEastAsia" w:hAnsiTheme="minorEastAsia"/>
                <w:color w:val="000000" w:themeColor="text1"/>
                <w:sz w:val="20"/>
                <w:szCs w:val="20"/>
              </w:rPr>
              <w:t>日期</w:t>
            </w:r>
          </w:p>
        </w:tc>
        <w:tc>
          <w:tcPr>
            <w:tcW w:w="1654" w:type="dxa"/>
          </w:tcPr>
          <w:p w14:paraId="4FA3C392" w14:textId="38ECC0F6" w:rsidR="000555B5" w:rsidRPr="00027720" w:rsidRDefault="000555B5" w:rsidP="001423F3">
            <w:pPr>
              <w:spacing w:line="263" w:lineRule="exact"/>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InDate</w:t>
            </w:r>
            <w:proofErr w:type="spellEnd"/>
          </w:p>
        </w:tc>
        <w:tc>
          <w:tcPr>
            <w:tcW w:w="1446" w:type="dxa"/>
          </w:tcPr>
          <w:p w14:paraId="5892A309" w14:textId="7DF7DA54"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N8</w:t>
            </w:r>
          </w:p>
        </w:tc>
        <w:tc>
          <w:tcPr>
            <w:tcW w:w="3152" w:type="dxa"/>
          </w:tcPr>
          <w:p w14:paraId="0C8578CC" w14:textId="20F3E9B5" w:rsidR="000555B5" w:rsidRPr="00027720" w:rsidRDefault="000555B5" w:rsidP="001423F3">
            <w:pPr>
              <w:spacing w:line="263" w:lineRule="exac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标识前端系统</w:t>
            </w:r>
            <w:r w:rsidRPr="00027720">
              <w:rPr>
                <w:rFonts w:asciiTheme="minorEastAsia" w:eastAsiaTheme="minorEastAsia" w:hAnsiTheme="minorEastAsia"/>
                <w:color w:val="000000" w:themeColor="text1"/>
                <w:sz w:val="20"/>
                <w:szCs w:val="20"/>
              </w:rPr>
              <w:t>日期</w:t>
            </w:r>
          </w:p>
          <w:p w14:paraId="7777EC7E" w14:textId="77777777"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格式：</w:t>
            </w:r>
          </w:p>
          <w:p w14:paraId="4EB89B6D" w14:textId="5EF99B28" w:rsidR="000555B5" w:rsidRPr="00027720" w:rsidRDefault="000555B5" w:rsidP="001423F3">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yyyyMMdd</w:t>
            </w:r>
            <w:proofErr w:type="spellEnd"/>
            <w:r w:rsidRPr="00027720">
              <w:rPr>
                <w:rFonts w:asciiTheme="minorEastAsia" w:eastAsiaTheme="minorEastAsia" w:hAnsiTheme="minorEastAsia" w:hint="eastAsia"/>
                <w:color w:val="000000" w:themeColor="text1"/>
                <w:sz w:val="20"/>
                <w:szCs w:val="20"/>
              </w:rPr>
              <w:t>，其中</w:t>
            </w:r>
          </w:p>
          <w:p w14:paraId="1B2F95F7" w14:textId="77777777" w:rsidR="000555B5" w:rsidRPr="00027720" w:rsidRDefault="000555B5" w:rsidP="001423F3">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yyyy</w:t>
            </w:r>
            <w:proofErr w:type="spellEnd"/>
            <w:r w:rsidRPr="00027720">
              <w:rPr>
                <w:rFonts w:asciiTheme="minorEastAsia" w:eastAsiaTheme="minorEastAsia" w:hAnsiTheme="minorEastAsia" w:hint="eastAsia"/>
                <w:color w:val="000000" w:themeColor="text1"/>
                <w:sz w:val="20"/>
                <w:szCs w:val="20"/>
              </w:rPr>
              <w:t xml:space="preserve">    4个数字，表示年份</w:t>
            </w:r>
          </w:p>
          <w:p w14:paraId="0B98F7C1" w14:textId="01F03CFA"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MM    01-12，表示月份</w:t>
            </w:r>
          </w:p>
          <w:p w14:paraId="16BC5364" w14:textId="785FF219" w:rsidR="000555B5" w:rsidRPr="00027720" w:rsidRDefault="000555B5" w:rsidP="001423F3">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dd</w:t>
            </w:r>
            <w:proofErr w:type="spellEnd"/>
            <w:r w:rsidRPr="00027720">
              <w:rPr>
                <w:rFonts w:asciiTheme="minorEastAsia" w:eastAsiaTheme="minorEastAsia" w:hAnsiTheme="minorEastAsia" w:hint="eastAsia"/>
                <w:color w:val="000000" w:themeColor="text1"/>
                <w:sz w:val="20"/>
                <w:szCs w:val="20"/>
              </w:rPr>
              <w:t xml:space="preserve">     01-31，表示日期</w:t>
            </w:r>
          </w:p>
        </w:tc>
      </w:tr>
      <w:tr w:rsidR="00487890" w:rsidRPr="00027720" w14:paraId="5E8B8D8A" w14:textId="77777777" w:rsidTr="004552E5">
        <w:tc>
          <w:tcPr>
            <w:tcW w:w="1938" w:type="dxa"/>
          </w:tcPr>
          <w:p w14:paraId="1414C2BE" w14:textId="796EB243"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前端系统</w:t>
            </w:r>
            <w:r w:rsidRPr="00027720">
              <w:rPr>
                <w:rFonts w:asciiTheme="minorEastAsia" w:eastAsiaTheme="minorEastAsia" w:hAnsiTheme="minorEastAsia"/>
                <w:color w:val="000000" w:themeColor="text1"/>
                <w:sz w:val="20"/>
                <w:szCs w:val="20"/>
              </w:rPr>
              <w:t>时间</w:t>
            </w:r>
          </w:p>
        </w:tc>
        <w:tc>
          <w:tcPr>
            <w:tcW w:w="1654" w:type="dxa"/>
          </w:tcPr>
          <w:p w14:paraId="7B7FBEB3" w14:textId="6DB37B7A" w:rsidR="000555B5" w:rsidRPr="00027720" w:rsidRDefault="000555B5" w:rsidP="001423F3">
            <w:pPr>
              <w:spacing w:line="263" w:lineRule="exact"/>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InTime</w:t>
            </w:r>
            <w:proofErr w:type="spellEnd"/>
          </w:p>
        </w:tc>
        <w:tc>
          <w:tcPr>
            <w:tcW w:w="1446" w:type="dxa"/>
          </w:tcPr>
          <w:p w14:paraId="6EC3C466" w14:textId="287FB311"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N6</w:t>
            </w:r>
          </w:p>
        </w:tc>
        <w:tc>
          <w:tcPr>
            <w:tcW w:w="3152" w:type="dxa"/>
          </w:tcPr>
          <w:p w14:paraId="4FFD02F0" w14:textId="485990CE" w:rsidR="000555B5" w:rsidRPr="00027720" w:rsidRDefault="000555B5" w:rsidP="001423F3">
            <w:pPr>
              <w:spacing w:line="263" w:lineRule="exac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标识前端系统</w:t>
            </w:r>
            <w:r w:rsidRPr="00027720">
              <w:rPr>
                <w:rFonts w:asciiTheme="minorEastAsia" w:eastAsiaTheme="minorEastAsia" w:hAnsiTheme="minorEastAsia"/>
                <w:color w:val="000000" w:themeColor="text1"/>
                <w:sz w:val="20"/>
                <w:szCs w:val="20"/>
              </w:rPr>
              <w:t>时间</w:t>
            </w:r>
          </w:p>
          <w:p w14:paraId="17C13C25" w14:textId="2F1516B0" w:rsidR="000555B5" w:rsidRPr="00027720" w:rsidRDefault="000555B5" w:rsidP="001423F3">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HHmmss</w:t>
            </w:r>
            <w:proofErr w:type="spellEnd"/>
            <w:r w:rsidRPr="00027720">
              <w:rPr>
                <w:rFonts w:asciiTheme="minorEastAsia" w:eastAsiaTheme="minorEastAsia" w:hAnsiTheme="minorEastAsia" w:hint="eastAsia"/>
                <w:color w:val="000000" w:themeColor="text1"/>
                <w:sz w:val="20"/>
                <w:szCs w:val="20"/>
              </w:rPr>
              <w:t>，其中</w:t>
            </w:r>
          </w:p>
          <w:p w14:paraId="2EDAF2F7" w14:textId="77777777"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HH      00-23，表示小时</w:t>
            </w:r>
          </w:p>
          <w:p w14:paraId="20A7BD88" w14:textId="77777777"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mm      00-59，表示分钟</w:t>
            </w:r>
          </w:p>
          <w:p w14:paraId="67526222" w14:textId="5E1ECF0A" w:rsidR="000555B5" w:rsidRPr="00027720" w:rsidRDefault="000555B5" w:rsidP="001423F3">
            <w:pPr>
              <w:spacing w:line="263" w:lineRule="exact"/>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ss</w:t>
            </w:r>
            <w:proofErr w:type="spellEnd"/>
            <w:r w:rsidRPr="00027720">
              <w:rPr>
                <w:rFonts w:asciiTheme="minorEastAsia" w:eastAsiaTheme="minorEastAsia" w:hAnsiTheme="minorEastAsia" w:hint="eastAsia"/>
                <w:color w:val="000000" w:themeColor="text1"/>
                <w:sz w:val="20"/>
                <w:szCs w:val="20"/>
              </w:rPr>
              <w:t xml:space="preserve">      00-59，表示秒</w:t>
            </w:r>
          </w:p>
        </w:tc>
      </w:tr>
      <w:tr w:rsidR="00487890" w:rsidRPr="00027720" w14:paraId="7321B04A" w14:textId="77777777" w:rsidTr="004552E5">
        <w:tc>
          <w:tcPr>
            <w:tcW w:w="1938" w:type="dxa"/>
          </w:tcPr>
          <w:p w14:paraId="2C23516A" w14:textId="11B31237"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外部交易编码</w:t>
            </w:r>
          </w:p>
        </w:tc>
        <w:tc>
          <w:tcPr>
            <w:tcW w:w="1654" w:type="dxa"/>
          </w:tcPr>
          <w:p w14:paraId="61F722AD" w14:textId="1DCE8CC4" w:rsidR="000555B5" w:rsidRPr="00027720" w:rsidRDefault="000555B5" w:rsidP="001423F3">
            <w:pPr>
              <w:spacing w:line="263" w:lineRule="exact"/>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TranCode</w:t>
            </w:r>
            <w:proofErr w:type="spellEnd"/>
          </w:p>
        </w:tc>
        <w:tc>
          <w:tcPr>
            <w:tcW w:w="1446" w:type="dxa"/>
          </w:tcPr>
          <w:p w14:paraId="60FA3883" w14:textId="04A1B601"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AN1..16</w:t>
            </w:r>
          </w:p>
        </w:tc>
        <w:tc>
          <w:tcPr>
            <w:tcW w:w="3152" w:type="dxa"/>
          </w:tcPr>
          <w:p w14:paraId="7A56E87B" w14:textId="12FDD3CB" w:rsidR="000555B5" w:rsidRPr="00027720" w:rsidRDefault="000555B5" w:rsidP="001423F3">
            <w:pPr>
              <w:spacing w:line="263" w:lineRule="exac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外部系统的交易编码</w:t>
            </w:r>
          </w:p>
        </w:tc>
      </w:tr>
      <w:tr w:rsidR="00487890" w:rsidRPr="00027720" w14:paraId="489F8F53" w14:textId="77777777" w:rsidTr="004552E5">
        <w:tc>
          <w:tcPr>
            <w:tcW w:w="1938" w:type="dxa"/>
          </w:tcPr>
          <w:p w14:paraId="645AA056" w14:textId="28CBC929"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交易编码</w:t>
            </w:r>
          </w:p>
        </w:tc>
        <w:tc>
          <w:tcPr>
            <w:tcW w:w="1654" w:type="dxa"/>
          </w:tcPr>
          <w:p w14:paraId="03C5F596" w14:textId="1DE7E247" w:rsidR="000555B5" w:rsidRPr="00027720" w:rsidRDefault="000555B5" w:rsidP="001423F3">
            <w:pPr>
              <w:spacing w:line="263" w:lineRule="exact"/>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TranId</w:t>
            </w:r>
            <w:proofErr w:type="spellEnd"/>
          </w:p>
        </w:tc>
        <w:tc>
          <w:tcPr>
            <w:tcW w:w="1446" w:type="dxa"/>
          </w:tcPr>
          <w:p w14:paraId="5C6B3603" w14:textId="37969103"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AN6</w:t>
            </w:r>
          </w:p>
        </w:tc>
        <w:tc>
          <w:tcPr>
            <w:tcW w:w="3152" w:type="dxa"/>
          </w:tcPr>
          <w:p w14:paraId="5C692439" w14:textId="0140D1D1"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取值请参考6.2章节</w:t>
            </w:r>
          </w:p>
        </w:tc>
      </w:tr>
      <w:tr w:rsidR="001423F3" w:rsidRPr="00027720" w14:paraId="22E655A4" w14:textId="77777777" w:rsidTr="004552E5">
        <w:tc>
          <w:tcPr>
            <w:tcW w:w="1938" w:type="dxa"/>
          </w:tcPr>
          <w:p w14:paraId="5CA481CE" w14:textId="5730806D" w:rsidR="001423F3" w:rsidRPr="00027720" w:rsidRDefault="001423F3"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原交易编码</w:t>
            </w:r>
          </w:p>
        </w:tc>
        <w:tc>
          <w:tcPr>
            <w:tcW w:w="1654" w:type="dxa"/>
          </w:tcPr>
          <w:p w14:paraId="2E1491DB" w14:textId="7ABBB61A" w:rsidR="001423F3" w:rsidRPr="00027720" w:rsidRDefault="001423F3" w:rsidP="001423F3">
            <w:pPr>
              <w:spacing w:line="263" w:lineRule="exact"/>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OldTranId</w:t>
            </w:r>
            <w:proofErr w:type="spellEnd"/>
          </w:p>
        </w:tc>
        <w:tc>
          <w:tcPr>
            <w:tcW w:w="1446" w:type="dxa"/>
          </w:tcPr>
          <w:p w14:paraId="662C461D" w14:textId="0E4601DA" w:rsidR="001423F3" w:rsidRPr="00027720" w:rsidRDefault="001423F3"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N6</w:t>
            </w:r>
          </w:p>
        </w:tc>
        <w:tc>
          <w:tcPr>
            <w:tcW w:w="3152" w:type="dxa"/>
          </w:tcPr>
          <w:p w14:paraId="4B8AB248" w14:textId="4E713055" w:rsidR="001423F3" w:rsidRPr="00027720" w:rsidRDefault="001423F3"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原交易编码</w:t>
            </w:r>
          </w:p>
        </w:tc>
      </w:tr>
      <w:tr w:rsidR="00487890" w:rsidRPr="00027720" w14:paraId="2A1CD22C" w14:textId="77777777" w:rsidTr="004552E5">
        <w:tc>
          <w:tcPr>
            <w:tcW w:w="1938" w:type="dxa"/>
          </w:tcPr>
          <w:p w14:paraId="2C4A3D38" w14:textId="77777777"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业务编号</w:t>
            </w:r>
          </w:p>
        </w:tc>
        <w:tc>
          <w:tcPr>
            <w:tcW w:w="1654" w:type="dxa"/>
          </w:tcPr>
          <w:p w14:paraId="371B4D8F" w14:textId="77777777" w:rsidR="000555B5" w:rsidRPr="00027720" w:rsidRDefault="000555B5" w:rsidP="001423F3">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BussId</w:t>
            </w:r>
            <w:proofErr w:type="spellEnd"/>
          </w:p>
        </w:tc>
        <w:tc>
          <w:tcPr>
            <w:tcW w:w="1446" w:type="dxa"/>
          </w:tcPr>
          <w:p w14:paraId="2D7B33FA" w14:textId="0121A859"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w:t>
            </w:r>
            <w:r w:rsidRPr="00027720">
              <w:rPr>
                <w:rFonts w:asciiTheme="minorEastAsia" w:eastAsiaTheme="minorEastAsia" w:hAnsiTheme="minorEastAsia"/>
                <w:color w:val="000000" w:themeColor="text1"/>
                <w:sz w:val="20"/>
                <w:szCs w:val="20"/>
              </w:rPr>
              <w:t>N</w:t>
            </w:r>
            <w:r w:rsidRPr="00027720">
              <w:rPr>
                <w:rFonts w:asciiTheme="minorEastAsia" w:eastAsiaTheme="minorEastAsia" w:hAnsiTheme="minorEastAsia" w:hint="eastAsia"/>
                <w:color w:val="000000" w:themeColor="text1"/>
                <w:sz w:val="20"/>
                <w:szCs w:val="20"/>
              </w:rPr>
              <w:t>1</w:t>
            </w:r>
            <w:r w:rsidRPr="00027720">
              <w:rPr>
                <w:rFonts w:asciiTheme="minorEastAsia" w:eastAsiaTheme="minorEastAsia" w:hAnsiTheme="minorEastAsia"/>
                <w:color w:val="000000" w:themeColor="text1"/>
                <w:sz w:val="20"/>
                <w:szCs w:val="20"/>
              </w:rPr>
              <w:t>2</w:t>
            </w:r>
          </w:p>
        </w:tc>
        <w:tc>
          <w:tcPr>
            <w:tcW w:w="3152" w:type="dxa"/>
          </w:tcPr>
          <w:p w14:paraId="6A85CD2B" w14:textId="28EDA1CD"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定长1</w:t>
            </w:r>
            <w:r w:rsidRPr="00027720">
              <w:rPr>
                <w:rFonts w:asciiTheme="minorEastAsia" w:eastAsiaTheme="minorEastAsia" w:hAnsiTheme="minorEastAsia"/>
                <w:color w:val="000000" w:themeColor="text1"/>
                <w:sz w:val="20"/>
                <w:szCs w:val="20"/>
              </w:rPr>
              <w:t>2</w:t>
            </w:r>
            <w:r w:rsidRPr="00027720">
              <w:rPr>
                <w:rFonts w:asciiTheme="minorEastAsia" w:eastAsiaTheme="minorEastAsia" w:hAnsiTheme="minorEastAsia" w:hint="eastAsia"/>
                <w:color w:val="000000" w:themeColor="text1"/>
                <w:sz w:val="20"/>
                <w:szCs w:val="20"/>
              </w:rPr>
              <w:t>位，业务编号，由HHAP系统为签约商户所分配的编号，一个编号下可能有多个</w:t>
            </w:r>
            <w:r w:rsidR="00B51C35" w:rsidRPr="00027720">
              <w:rPr>
                <w:rFonts w:asciiTheme="minorEastAsia" w:eastAsiaTheme="minorEastAsia" w:hAnsiTheme="minorEastAsia" w:hint="eastAsia"/>
                <w:color w:val="000000" w:themeColor="text1"/>
                <w:sz w:val="20"/>
                <w:szCs w:val="20"/>
              </w:rPr>
              <w:t>商户号</w:t>
            </w:r>
          </w:p>
        </w:tc>
      </w:tr>
      <w:tr w:rsidR="00487890" w:rsidRPr="00027720" w14:paraId="601BA0E2" w14:textId="77777777" w:rsidTr="004552E5">
        <w:tc>
          <w:tcPr>
            <w:tcW w:w="1938" w:type="dxa"/>
          </w:tcPr>
          <w:p w14:paraId="37ECC80B" w14:textId="77777777"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敏感信息对称加密</w:t>
            </w:r>
            <w:r w:rsidRPr="00027720">
              <w:rPr>
                <w:rFonts w:asciiTheme="minorEastAsia" w:eastAsiaTheme="minorEastAsia" w:hAnsiTheme="minorEastAsia"/>
                <w:color w:val="000000" w:themeColor="text1"/>
                <w:sz w:val="20"/>
                <w:szCs w:val="20"/>
              </w:rPr>
              <w:t>密钥</w:t>
            </w:r>
          </w:p>
        </w:tc>
        <w:tc>
          <w:tcPr>
            <w:tcW w:w="1654" w:type="dxa"/>
          </w:tcPr>
          <w:p w14:paraId="11C32C09" w14:textId="77777777" w:rsidR="000555B5" w:rsidRPr="00027720" w:rsidRDefault="000555B5" w:rsidP="001423F3">
            <w:pPr>
              <w:spacing w:line="263" w:lineRule="exact"/>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Enc</w:t>
            </w:r>
            <w:r w:rsidRPr="00027720">
              <w:rPr>
                <w:rFonts w:asciiTheme="minorEastAsia" w:eastAsiaTheme="minorEastAsia" w:hAnsiTheme="minorEastAsia"/>
                <w:color w:val="000000" w:themeColor="text1"/>
                <w:sz w:val="20"/>
                <w:szCs w:val="20"/>
              </w:rPr>
              <w:t>Key</w:t>
            </w:r>
            <w:proofErr w:type="spellEnd"/>
          </w:p>
        </w:tc>
        <w:tc>
          <w:tcPr>
            <w:tcW w:w="1446" w:type="dxa"/>
          </w:tcPr>
          <w:p w14:paraId="077D072D" w14:textId="744647CF"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ANS6..</w:t>
            </w:r>
            <w:r w:rsidRPr="00027720">
              <w:rPr>
                <w:rFonts w:asciiTheme="minorEastAsia" w:eastAsiaTheme="minorEastAsia" w:hAnsiTheme="minorEastAsia"/>
                <w:color w:val="000000" w:themeColor="text1"/>
                <w:sz w:val="20"/>
                <w:szCs w:val="20"/>
              </w:rPr>
              <w:t>512</w:t>
            </w:r>
          </w:p>
        </w:tc>
        <w:tc>
          <w:tcPr>
            <w:tcW w:w="3152" w:type="dxa"/>
          </w:tcPr>
          <w:p w14:paraId="6288FBC6" w14:textId="77777777" w:rsidR="000555B5" w:rsidRPr="00027720" w:rsidRDefault="000555B5" w:rsidP="001423F3">
            <w:pPr>
              <w:spacing w:line="263" w:lineRule="exac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敏感信息对称加密</w:t>
            </w:r>
            <w:r w:rsidRPr="00027720">
              <w:rPr>
                <w:rFonts w:asciiTheme="minorEastAsia" w:eastAsiaTheme="minorEastAsia" w:hAnsiTheme="minorEastAsia"/>
                <w:color w:val="000000" w:themeColor="text1"/>
                <w:sz w:val="20"/>
                <w:szCs w:val="20"/>
              </w:rPr>
              <w:t>密钥，BASE64编码。</w:t>
            </w:r>
          </w:p>
          <w:p w14:paraId="0E9E0B13" w14:textId="3CE57E78" w:rsidR="000555B5" w:rsidRPr="00027720" w:rsidRDefault="000555B5" w:rsidP="001423F3">
            <w:pPr>
              <w:spacing w:line="263" w:lineRule="exac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公钥加密的客户端对称密钥。</w:t>
            </w:r>
          </w:p>
        </w:tc>
      </w:tr>
      <w:tr w:rsidR="00487890" w:rsidRPr="00027720" w14:paraId="3DF72342" w14:textId="77777777" w:rsidTr="00143C70">
        <w:tc>
          <w:tcPr>
            <w:tcW w:w="1938" w:type="dxa"/>
            <w:shd w:val="clear" w:color="auto" w:fill="auto"/>
          </w:tcPr>
          <w:p w14:paraId="103B5F28" w14:textId="3CE15628" w:rsidR="007E5255" w:rsidRPr="00143C70" w:rsidRDefault="007E5255" w:rsidP="001423F3">
            <w:pPr>
              <w:rPr>
                <w:rFonts w:asciiTheme="minorEastAsia" w:eastAsiaTheme="minorEastAsia" w:hAnsiTheme="minorEastAsia"/>
                <w:color w:val="000000" w:themeColor="text1"/>
                <w:sz w:val="20"/>
                <w:szCs w:val="20"/>
              </w:rPr>
            </w:pPr>
            <w:r w:rsidRPr="00143C70">
              <w:rPr>
                <w:rFonts w:asciiTheme="minorEastAsia" w:eastAsiaTheme="minorEastAsia" w:hAnsiTheme="minorEastAsia" w:hint="eastAsia"/>
                <w:color w:val="000000" w:themeColor="text1"/>
                <w:sz w:val="20"/>
                <w:szCs w:val="20"/>
              </w:rPr>
              <w:t>签名验签方式</w:t>
            </w:r>
          </w:p>
        </w:tc>
        <w:tc>
          <w:tcPr>
            <w:tcW w:w="1654" w:type="dxa"/>
            <w:shd w:val="clear" w:color="auto" w:fill="auto"/>
          </w:tcPr>
          <w:p w14:paraId="50BE4052" w14:textId="2BB30271" w:rsidR="007E5255" w:rsidRPr="00143C70" w:rsidRDefault="007E5255" w:rsidP="001423F3">
            <w:pPr>
              <w:spacing w:line="263" w:lineRule="exact"/>
              <w:rPr>
                <w:rFonts w:asciiTheme="minorEastAsia" w:eastAsiaTheme="minorEastAsia" w:hAnsiTheme="minorEastAsia"/>
                <w:color w:val="000000" w:themeColor="text1"/>
                <w:sz w:val="20"/>
                <w:szCs w:val="20"/>
              </w:rPr>
            </w:pPr>
            <w:proofErr w:type="spellStart"/>
            <w:r w:rsidRPr="00143C70">
              <w:rPr>
                <w:rFonts w:asciiTheme="minorEastAsia" w:eastAsiaTheme="minorEastAsia" w:hAnsiTheme="minorEastAsia" w:hint="eastAsia"/>
                <w:color w:val="000000" w:themeColor="text1"/>
                <w:sz w:val="20"/>
                <w:szCs w:val="20"/>
              </w:rPr>
              <w:t>SigType</w:t>
            </w:r>
            <w:proofErr w:type="spellEnd"/>
          </w:p>
        </w:tc>
        <w:tc>
          <w:tcPr>
            <w:tcW w:w="1446" w:type="dxa"/>
            <w:shd w:val="clear" w:color="auto" w:fill="auto"/>
          </w:tcPr>
          <w:p w14:paraId="2DB66BDF" w14:textId="0D716E96" w:rsidR="007E5255" w:rsidRPr="00143C70" w:rsidRDefault="007E5255" w:rsidP="001423F3">
            <w:pPr>
              <w:rPr>
                <w:rFonts w:asciiTheme="minorEastAsia" w:eastAsiaTheme="minorEastAsia" w:hAnsiTheme="minorEastAsia"/>
                <w:color w:val="000000" w:themeColor="text1"/>
                <w:sz w:val="20"/>
                <w:szCs w:val="20"/>
              </w:rPr>
            </w:pPr>
            <w:r w:rsidRPr="00143C70">
              <w:rPr>
                <w:rFonts w:asciiTheme="minorEastAsia" w:eastAsiaTheme="minorEastAsia" w:hAnsiTheme="minorEastAsia" w:hint="eastAsia"/>
                <w:color w:val="000000" w:themeColor="text1"/>
                <w:sz w:val="20"/>
                <w:szCs w:val="20"/>
              </w:rPr>
              <w:t>AN1..10</w:t>
            </w:r>
          </w:p>
        </w:tc>
        <w:tc>
          <w:tcPr>
            <w:tcW w:w="3152" w:type="dxa"/>
            <w:shd w:val="clear" w:color="auto" w:fill="auto"/>
          </w:tcPr>
          <w:p w14:paraId="6FE5E9D7" w14:textId="77777777" w:rsidR="007E5255" w:rsidRPr="00143C70" w:rsidRDefault="007E5255" w:rsidP="001423F3">
            <w:pPr>
              <w:spacing w:line="263" w:lineRule="exact"/>
              <w:rPr>
                <w:rFonts w:asciiTheme="minorEastAsia" w:eastAsiaTheme="minorEastAsia" w:hAnsiTheme="minorEastAsia"/>
                <w:color w:val="000000" w:themeColor="text1"/>
                <w:sz w:val="20"/>
                <w:szCs w:val="20"/>
              </w:rPr>
            </w:pPr>
            <w:r w:rsidRPr="00143C70">
              <w:rPr>
                <w:rFonts w:asciiTheme="minorEastAsia" w:eastAsiaTheme="minorEastAsia" w:hAnsiTheme="minorEastAsia" w:hint="eastAsia"/>
                <w:color w:val="000000" w:themeColor="text1"/>
                <w:sz w:val="20"/>
                <w:szCs w:val="20"/>
              </w:rPr>
              <w:t>1-CFCA证书签名，验签</w:t>
            </w:r>
          </w:p>
          <w:p w14:paraId="6248BE70" w14:textId="18C756F5" w:rsidR="007E5255" w:rsidRPr="00143C70" w:rsidRDefault="007E5255" w:rsidP="001423F3">
            <w:pPr>
              <w:spacing w:line="263" w:lineRule="exact"/>
              <w:rPr>
                <w:rFonts w:asciiTheme="minorEastAsia" w:eastAsiaTheme="minorEastAsia" w:hAnsiTheme="minorEastAsia"/>
                <w:color w:val="000000" w:themeColor="text1"/>
                <w:sz w:val="20"/>
                <w:szCs w:val="20"/>
              </w:rPr>
            </w:pPr>
            <w:r w:rsidRPr="00143C70">
              <w:rPr>
                <w:rFonts w:asciiTheme="minorEastAsia" w:eastAsiaTheme="minorEastAsia" w:hAnsiTheme="minorEastAsia" w:hint="eastAsia"/>
                <w:color w:val="000000" w:themeColor="text1"/>
                <w:sz w:val="20"/>
                <w:szCs w:val="20"/>
              </w:rPr>
              <w:t>2-自发证书签名，验签</w:t>
            </w:r>
            <w:r w:rsidR="00312AC0" w:rsidRPr="00143C70">
              <w:rPr>
                <w:rFonts w:asciiTheme="minorEastAsia" w:eastAsiaTheme="minorEastAsia" w:hAnsiTheme="minorEastAsia"/>
                <w:color w:val="000000" w:themeColor="text1"/>
                <w:sz w:val="20"/>
                <w:szCs w:val="20"/>
              </w:rPr>
              <w:t>—</w:t>
            </w:r>
            <w:r w:rsidR="00312AC0" w:rsidRPr="00143C70">
              <w:rPr>
                <w:rFonts w:asciiTheme="minorEastAsia" w:eastAsiaTheme="minorEastAsia" w:hAnsiTheme="minorEastAsia" w:hint="eastAsia"/>
                <w:color w:val="000000" w:themeColor="text1"/>
                <w:sz w:val="20"/>
                <w:szCs w:val="20"/>
              </w:rPr>
              <w:t>暂不支持</w:t>
            </w:r>
          </w:p>
          <w:p w14:paraId="4A551AEF" w14:textId="4A0D44FC" w:rsidR="007E5255" w:rsidRPr="00143C70" w:rsidRDefault="007E5255" w:rsidP="001423F3">
            <w:pPr>
              <w:spacing w:line="263" w:lineRule="exact"/>
              <w:rPr>
                <w:rFonts w:asciiTheme="minorEastAsia" w:eastAsiaTheme="minorEastAsia" w:hAnsiTheme="minorEastAsia"/>
                <w:color w:val="000000" w:themeColor="text1"/>
                <w:sz w:val="20"/>
                <w:szCs w:val="20"/>
              </w:rPr>
            </w:pPr>
            <w:r w:rsidRPr="00143C70">
              <w:rPr>
                <w:rFonts w:asciiTheme="minorEastAsia" w:eastAsiaTheme="minorEastAsia" w:hAnsiTheme="minorEastAsia" w:hint="eastAsia"/>
                <w:color w:val="000000" w:themeColor="text1"/>
                <w:sz w:val="20"/>
                <w:szCs w:val="20"/>
              </w:rPr>
              <w:t>3-其他</w:t>
            </w:r>
            <w:r w:rsidR="00312AC0" w:rsidRPr="00143C70">
              <w:rPr>
                <w:rFonts w:asciiTheme="minorEastAsia" w:eastAsiaTheme="minorEastAsia" w:hAnsiTheme="minorEastAsia"/>
                <w:color w:val="000000" w:themeColor="text1"/>
                <w:sz w:val="20"/>
                <w:szCs w:val="20"/>
              </w:rPr>
              <w:t>—</w:t>
            </w:r>
            <w:r w:rsidR="00312AC0" w:rsidRPr="00143C70">
              <w:rPr>
                <w:rFonts w:asciiTheme="minorEastAsia" w:eastAsiaTheme="minorEastAsia" w:hAnsiTheme="minorEastAsia" w:hint="eastAsia"/>
                <w:color w:val="000000" w:themeColor="text1"/>
                <w:sz w:val="20"/>
                <w:szCs w:val="20"/>
              </w:rPr>
              <w:t>暂不支持</w:t>
            </w:r>
          </w:p>
        </w:tc>
      </w:tr>
      <w:tr w:rsidR="00487890" w:rsidRPr="00027720" w14:paraId="216AE10D" w14:textId="77777777" w:rsidTr="00143C70">
        <w:tc>
          <w:tcPr>
            <w:tcW w:w="1938" w:type="dxa"/>
            <w:shd w:val="clear" w:color="auto" w:fill="auto"/>
          </w:tcPr>
          <w:p w14:paraId="1EF7D4CC" w14:textId="77777777" w:rsidR="000555B5" w:rsidRPr="00143C70" w:rsidRDefault="000555B5" w:rsidP="001423F3">
            <w:pPr>
              <w:rPr>
                <w:rFonts w:asciiTheme="minorEastAsia" w:eastAsiaTheme="minorEastAsia" w:hAnsiTheme="minorEastAsia"/>
                <w:color w:val="000000" w:themeColor="text1"/>
                <w:sz w:val="20"/>
                <w:szCs w:val="20"/>
              </w:rPr>
            </w:pPr>
            <w:r w:rsidRPr="00143C70">
              <w:rPr>
                <w:rFonts w:asciiTheme="minorEastAsia" w:eastAsiaTheme="minorEastAsia" w:hAnsiTheme="minorEastAsia" w:hint="eastAsia"/>
                <w:color w:val="000000" w:themeColor="text1"/>
                <w:sz w:val="20"/>
                <w:szCs w:val="20"/>
              </w:rPr>
              <w:t>接入商户类型</w:t>
            </w:r>
          </w:p>
        </w:tc>
        <w:tc>
          <w:tcPr>
            <w:tcW w:w="1654" w:type="dxa"/>
            <w:shd w:val="clear" w:color="auto" w:fill="auto"/>
          </w:tcPr>
          <w:p w14:paraId="24AB4FA8" w14:textId="64699129" w:rsidR="000555B5" w:rsidRPr="00143C70" w:rsidRDefault="000555B5" w:rsidP="001423F3">
            <w:pPr>
              <w:rPr>
                <w:rFonts w:asciiTheme="minorEastAsia" w:eastAsiaTheme="minorEastAsia" w:hAnsiTheme="minorEastAsia"/>
                <w:color w:val="000000" w:themeColor="text1"/>
                <w:sz w:val="20"/>
                <w:szCs w:val="20"/>
              </w:rPr>
            </w:pPr>
            <w:proofErr w:type="spellStart"/>
            <w:r w:rsidRPr="00143C70">
              <w:rPr>
                <w:rFonts w:asciiTheme="minorEastAsia" w:eastAsiaTheme="minorEastAsia" w:hAnsiTheme="minorEastAsia" w:hint="eastAsia"/>
                <w:color w:val="000000" w:themeColor="text1"/>
                <w:sz w:val="20"/>
                <w:szCs w:val="20"/>
              </w:rPr>
              <w:t>MerType</w:t>
            </w:r>
            <w:proofErr w:type="spellEnd"/>
          </w:p>
        </w:tc>
        <w:tc>
          <w:tcPr>
            <w:tcW w:w="1446" w:type="dxa"/>
            <w:shd w:val="clear" w:color="auto" w:fill="auto"/>
          </w:tcPr>
          <w:p w14:paraId="5B1BA6B0" w14:textId="77777777" w:rsidR="000555B5" w:rsidRPr="00143C70" w:rsidRDefault="000555B5" w:rsidP="001423F3">
            <w:pPr>
              <w:rPr>
                <w:rFonts w:asciiTheme="minorEastAsia" w:eastAsiaTheme="minorEastAsia" w:hAnsiTheme="minorEastAsia"/>
                <w:color w:val="000000" w:themeColor="text1"/>
                <w:sz w:val="20"/>
                <w:szCs w:val="20"/>
              </w:rPr>
            </w:pPr>
            <w:r w:rsidRPr="00143C70">
              <w:rPr>
                <w:rFonts w:asciiTheme="minorEastAsia" w:eastAsiaTheme="minorEastAsia" w:hAnsiTheme="minorEastAsia" w:hint="eastAsia"/>
                <w:color w:val="000000" w:themeColor="text1"/>
                <w:sz w:val="20"/>
                <w:szCs w:val="20"/>
              </w:rPr>
              <w:t>ANS2</w:t>
            </w:r>
          </w:p>
        </w:tc>
        <w:tc>
          <w:tcPr>
            <w:tcW w:w="3152" w:type="dxa"/>
            <w:shd w:val="clear" w:color="auto" w:fill="auto"/>
          </w:tcPr>
          <w:p w14:paraId="18CA3BF5" w14:textId="0897D97F" w:rsidR="000555B5" w:rsidRPr="00143C70" w:rsidRDefault="000555B5" w:rsidP="001423F3">
            <w:pPr>
              <w:rPr>
                <w:rFonts w:asciiTheme="minorEastAsia" w:eastAsiaTheme="minorEastAsia" w:hAnsiTheme="minorEastAsia"/>
                <w:color w:val="000000" w:themeColor="text1"/>
                <w:sz w:val="20"/>
                <w:szCs w:val="20"/>
              </w:rPr>
            </w:pPr>
            <w:r w:rsidRPr="00143C70">
              <w:rPr>
                <w:rFonts w:asciiTheme="minorEastAsia" w:eastAsiaTheme="minorEastAsia" w:hAnsiTheme="minorEastAsia" w:hint="eastAsia"/>
                <w:color w:val="000000" w:themeColor="text1"/>
                <w:sz w:val="20"/>
                <w:szCs w:val="20"/>
              </w:rPr>
              <w:t>取值请参考附录</w:t>
            </w:r>
            <w:hyperlink w:anchor="_接入商户类型" w:history="1">
              <w:r w:rsidRPr="00143C70">
                <w:rPr>
                  <w:rStyle w:val="af4"/>
                  <w:rFonts w:asciiTheme="minorEastAsia" w:eastAsiaTheme="minorEastAsia" w:hAnsiTheme="minorEastAsia" w:hint="eastAsia"/>
                  <w:color w:val="000000" w:themeColor="text1"/>
                  <w:sz w:val="20"/>
                  <w:szCs w:val="20"/>
                </w:rPr>
                <w:t>接入商户类型</w:t>
              </w:r>
            </w:hyperlink>
          </w:p>
        </w:tc>
      </w:tr>
      <w:tr w:rsidR="00487890" w:rsidRPr="00027720" w14:paraId="61F0056D" w14:textId="77777777" w:rsidTr="004552E5">
        <w:tc>
          <w:tcPr>
            <w:tcW w:w="1938" w:type="dxa"/>
          </w:tcPr>
          <w:p w14:paraId="1C48684C" w14:textId="2CB45804" w:rsidR="000555B5" w:rsidRPr="00027720" w:rsidRDefault="00B51C3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商户号</w:t>
            </w:r>
          </w:p>
        </w:tc>
        <w:tc>
          <w:tcPr>
            <w:tcW w:w="1654" w:type="dxa"/>
          </w:tcPr>
          <w:p w14:paraId="20D5E468" w14:textId="77777777" w:rsidR="000555B5" w:rsidRPr="00027720" w:rsidRDefault="000555B5" w:rsidP="001423F3">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w:t>
            </w:r>
            <w:r w:rsidRPr="00027720">
              <w:rPr>
                <w:rFonts w:asciiTheme="minorEastAsia" w:eastAsiaTheme="minorEastAsia" w:hAnsiTheme="minorEastAsia"/>
                <w:color w:val="000000" w:themeColor="text1"/>
                <w:sz w:val="20"/>
                <w:szCs w:val="20"/>
              </w:rPr>
              <w:t>erId</w:t>
            </w:r>
            <w:proofErr w:type="spellEnd"/>
          </w:p>
        </w:tc>
        <w:tc>
          <w:tcPr>
            <w:tcW w:w="1446" w:type="dxa"/>
          </w:tcPr>
          <w:p w14:paraId="48A8377B" w14:textId="77777777"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w:t>
            </w:r>
            <w:r w:rsidRPr="00027720">
              <w:rPr>
                <w:rFonts w:asciiTheme="minorEastAsia" w:eastAsiaTheme="minorEastAsia" w:hAnsiTheme="minorEastAsia"/>
                <w:color w:val="000000" w:themeColor="text1"/>
                <w:sz w:val="20"/>
                <w:szCs w:val="20"/>
              </w:rPr>
              <w:t>N15</w:t>
            </w:r>
          </w:p>
        </w:tc>
        <w:tc>
          <w:tcPr>
            <w:tcW w:w="3152" w:type="dxa"/>
          </w:tcPr>
          <w:p w14:paraId="78655162" w14:textId="53701B7F"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中国银行的</w:t>
            </w:r>
            <w:r w:rsidR="00B51C35" w:rsidRPr="00027720">
              <w:rPr>
                <w:rFonts w:asciiTheme="minorEastAsia" w:eastAsiaTheme="minorEastAsia" w:hAnsiTheme="minorEastAsia" w:hint="eastAsia"/>
                <w:color w:val="000000" w:themeColor="text1"/>
                <w:sz w:val="20"/>
                <w:szCs w:val="20"/>
              </w:rPr>
              <w:t>商户号</w:t>
            </w:r>
          </w:p>
        </w:tc>
      </w:tr>
      <w:tr w:rsidR="00487890" w:rsidRPr="00027720" w14:paraId="09D13447" w14:textId="77777777" w:rsidTr="004552E5">
        <w:tc>
          <w:tcPr>
            <w:tcW w:w="1938" w:type="dxa"/>
          </w:tcPr>
          <w:p w14:paraId="500D04EF" w14:textId="77777777"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终端号</w:t>
            </w:r>
          </w:p>
        </w:tc>
        <w:tc>
          <w:tcPr>
            <w:tcW w:w="1654" w:type="dxa"/>
          </w:tcPr>
          <w:p w14:paraId="1E83129A" w14:textId="77777777" w:rsidR="000555B5" w:rsidRPr="00027720" w:rsidRDefault="000555B5" w:rsidP="001423F3">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Term</w:t>
            </w:r>
            <w:r w:rsidRPr="00027720">
              <w:rPr>
                <w:rFonts w:asciiTheme="minorEastAsia" w:eastAsiaTheme="minorEastAsia" w:hAnsiTheme="minorEastAsia"/>
                <w:color w:val="000000" w:themeColor="text1"/>
                <w:sz w:val="20"/>
                <w:szCs w:val="20"/>
              </w:rPr>
              <w:t>Id</w:t>
            </w:r>
            <w:proofErr w:type="spellEnd"/>
          </w:p>
        </w:tc>
        <w:tc>
          <w:tcPr>
            <w:tcW w:w="1446" w:type="dxa"/>
          </w:tcPr>
          <w:p w14:paraId="256D6641" w14:textId="77777777"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AN8</w:t>
            </w:r>
          </w:p>
        </w:tc>
        <w:tc>
          <w:tcPr>
            <w:tcW w:w="3152" w:type="dxa"/>
          </w:tcPr>
          <w:p w14:paraId="70F889F3" w14:textId="77777777" w:rsidR="000555B5" w:rsidRPr="00027720" w:rsidRDefault="000555B5" w:rsidP="001423F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中国银行的商户所用终端号</w:t>
            </w:r>
          </w:p>
        </w:tc>
      </w:tr>
      <w:tr w:rsidR="004552E5" w:rsidRPr="00027720" w14:paraId="0F4F5F37" w14:textId="77777777" w:rsidTr="00143C70">
        <w:tc>
          <w:tcPr>
            <w:tcW w:w="1938" w:type="dxa"/>
            <w:shd w:val="clear" w:color="auto" w:fill="auto"/>
          </w:tcPr>
          <w:p w14:paraId="44CFBC60" w14:textId="4869FB92"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原交易终端号</w:t>
            </w:r>
          </w:p>
        </w:tc>
        <w:tc>
          <w:tcPr>
            <w:tcW w:w="1654" w:type="dxa"/>
            <w:shd w:val="clear" w:color="auto" w:fill="auto"/>
          </w:tcPr>
          <w:p w14:paraId="707A948D" w14:textId="24E4F126"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OldTermId</w:t>
            </w:r>
            <w:proofErr w:type="spellEnd"/>
          </w:p>
        </w:tc>
        <w:tc>
          <w:tcPr>
            <w:tcW w:w="1446" w:type="dxa"/>
            <w:shd w:val="clear" w:color="auto" w:fill="auto"/>
          </w:tcPr>
          <w:p w14:paraId="29A1D1B8" w14:textId="14382E92"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AN8</w:t>
            </w:r>
          </w:p>
        </w:tc>
        <w:tc>
          <w:tcPr>
            <w:tcW w:w="3152" w:type="dxa"/>
            <w:shd w:val="clear" w:color="auto" w:fill="auto"/>
          </w:tcPr>
          <w:p w14:paraId="3FF75A48" w14:textId="4A5F59E0"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中国银行的商户所用终端号</w:t>
            </w:r>
          </w:p>
        </w:tc>
      </w:tr>
      <w:tr w:rsidR="004552E5" w:rsidRPr="00027720" w14:paraId="33AECF42" w14:textId="77777777" w:rsidTr="004552E5">
        <w:tc>
          <w:tcPr>
            <w:tcW w:w="1938" w:type="dxa"/>
          </w:tcPr>
          <w:p w14:paraId="39CF4B27"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终端流水号</w:t>
            </w:r>
          </w:p>
        </w:tc>
        <w:tc>
          <w:tcPr>
            <w:tcW w:w="1654" w:type="dxa"/>
          </w:tcPr>
          <w:p w14:paraId="6082FC52" w14:textId="77777777"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Trace</w:t>
            </w:r>
            <w:r w:rsidRPr="00027720">
              <w:rPr>
                <w:rFonts w:asciiTheme="minorEastAsia" w:eastAsiaTheme="minorEastAsia" w:hAnsiTheme="minorEastAsia"/>
                <w:color w:val="000000" w:themeColor="text1"/>
                <w:sz w:val="20"/>
                <w:szCs w:val="20"/>
              </w:rPr>
              <w:t>No</w:t>
            </w:r>
            <w:proofErr w:type="spellEnd"/>
          </w:p>
        </w:tc>
        <w:tc>
          <w:tcPr>
            <w:tcW w:w="1446" w:type="dxa"/>
          </w:tcPr>
          <w:p w14:paraId="1C16B7DF"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N6</w:t>
            </w:r>
          </w:p>
        </w:tc>
        <w:tc>
          <w:tcPr>
            <w:tcW w:w="3152" w:type="dxa"/>
          </w:tcPr>
          <w:p w14:paraId="2E98B6F0"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终端号对应的流水号（系统跟踪号），从000001开始到999999循环。</w:t>
            </w:r>
          </w:p>
        </w:tc>
      </w:tr>
      <w:tr w:rsidR="004552E5" w:rsidRPr="00027720" w14:paraId="023B9229" w14:textId="77777777" w:rsidTr="004552E5">
        <w:tc>
          <w:tcPr>
            <w:tcW w:w="1938" w:type="dxa"/>
          </w:tcPr>
          <w:p w14:paraId="5451E80C"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原终端流水号</w:t>
            </w:r>
          </w:p>
        </w:tc>
        <w:tc>
          <w:tcPr>
            <w:tcW w:w="1654" w:type="dxa"/>
          </w:tcPr>
          <w:p w14:paraId="654002BA" w14:textId="35418A16"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OldTraceNo</w:t>
            </w:r>
            <w:proofErr w:type="spellEnd"/>
          </w:p>
        </w:tc>
        <w:tc>
          <w:tcPr>
            <w:tcW w:w="1446" w:type="dxa"/>
          </w:tcPr>
          <w:p w14:paraId="63B588C3"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N6</w:t>
            </w:r>
          </w:p>
        </w:tc>
        <w:tc>
          <w:tcPr>
            <w:tcW w:w="3152" w:type="dxa"/>
          </w:tcPr>
          <w:p w14:paraId="464C8FF5"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原交易的终端流水号</w:t>
            </w:r>
          </w:p>
        </w:tc>
      </w:tr>
      <w:tr w:rsidR="004552E5" w:rsidRPr="00027720" w14:paraId="743EDABB" w14:textId="77777777" w:rsidTr="004552E5">
        <w:tc>
          <w:tcPr>
            <w:tcW w:w="1938" w:type="dxa"/>
          </w:tcPr>
          <w:p w14:paraId="442FD735" w14:textId="3E1964BD"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支付方式</w:t>
            </w:r>
          </w:p>
        </w:tc>
        <w:tc>
          <w:tcPr>
            <w:tcW w:w="1654" w:type="dxa"/>
          </w:tcPr>
          <w:p w14:paraId="7A5FE078" w14:textId="6F45EE04"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PayType</w:t>
            </w:r>
            <w:proofErr w:type="spellEnd"/>
          </w:p>
        </w:tc>
        <w:tc>
          <w:tcPr>
            <w:tcW w:w="1446" w:type="dxa"/>
          </w:tcPr>
          <w:p w14:paraId="4B336217" w14:textId="6F3A79D4"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AN4</w:t>
            </w:r>
          </w:p>
        </w:tc>
        <w:tc>
          <w:tcPr>
            <w:tcW w:w="3152" w:type="dxa"/>
          </w:tcPr>
          <w:p w14:paraId="265AEE20"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ZFBA-支付宝</w:t>
            </w:r>
          </w:p>
          <w:p w14:paraId="0E4C8B86"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WEIX-微信</w:t>
            </w:r>
          </w:p>
          <w:p w14:paraId="0D46E7FF" w14:textId="134D924A"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UPAY-银联二维码</w:t>
            </w:r>
          </w:p>
        </w:tc>
      </w:tr>
      <w:tr w:rsidR="004552E5" w:rsidRPr="00027720" w14:paraId="4FB6FC2B" w14:textId="77777777" w:rsidTr="004552E5">
        <w:tc>
          <w:tcPr>
            <w:tcW w:w="1938" w:type="dxa"/>
          </w:tcPr>
          <w:p w14:paraId="4516CBD1"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原支付方式</w:t>
            </w:r>
          </w:p>
        </w:tc>
        <w:tc>
          <w:tcPr>
            <w:tcW w:w="1654" w:type="dxa"/>
          </w:tcPr>
          <w:p w14:paraId="1695F303" w14:textId="77777777"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OldPayType</w:t>
            </w:r>
            <w:proofErr w:type="spellEnd"/>
          </w:p>
        </w:tc>
        <w:tc>
          <w:tcPr>
            <w:tcW w:w="1446" w:type="dxa"/>
          </w:tcPr>
          <w:p w14:paraId="119864A7"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AN4</w:t>
            </w:r>
          </w:p>
        </w:tc>
        <w:tc>
          <w:tcPr>
            <w:tcW w:w="3152" w:type="dxa"/>
          </w:tcPr>
          <w:p w14:paraId="1E5A14BD"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ZFBA-支付宝</w:t>
            </w:r>
          </w:p>
          <w:p w14:paraId="00DA67BD"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lastRenderedPageBreak/>
              <w:t>WEIX-微信</w:t>
            </w:r>
          </w:p>
          <w:p w14:paraId="55CA5F4D"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UPAY-银联二维码</w:t>
            </w:r>
          </w:p>
        </w:tc>
      </w:tr>
      <w:tr w:rsidR="004552E5" w:rsidRPr="00027720" w14:paraId="7EC93069" w14:textId="77777777" w:rsidTr="004552E5">
        <w:tc>
          <w:tcPr>
            <w:tcW w:w="1938" w:type="dxa"/>
          </w:tcPr>
          <w:p w14:paraId="1000770B" w14:textId="49157233"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lastRenderedPageBreak/>
              <w:t>退货方式</w:t>
            </w:r>
          </w:p>
        </w:tc>
        <w:tc>
          <w:tcPr>
            <w:tcW w:w="1654" w:type="dxa"/>
          </w:tcPr>
          <w:p w14:paraId="7CE38B07" w14:textId="56CADF39"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RefundType</w:t>
            </w:r>
            <w:proofErr w:type="spellEnd"/>
          </w:p>
        </w:tc>
        <w:tc>
          <w:tcPr>
            <w:tcW w:w="1446" w:type="dxa"/>
          </w:tcPr>
          <w:p w14:paraId="405987ED" w14:textId="3160ABAF"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AN4</w:t>
            </w:r>
          </w:p>
        </w:tc>
        <w:tc>
          <w:tcPr>
            <w:tcW w:w="3152" w:type="dxa"/>
          </w:tcPr>
          <w:p w14:paraId="77D6080B"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ZFBA-支付宝</w:t>
            </w:r>
          </w:p>
          <w:p w14:paraId="68FF7D90"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WEIX-微信</w:t>
            </w:r>
          </w:p>
          <w:p w14:paraId="45C056A7" w14:textId="2C80E8FC"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UPAY-银联二维码</w:t>
            </w:r>
          </w:p>
        </w:tc>
      </w:tr>
      <w:tr w:rsidR="004552E5" w:rsidRPr="00027720" w14:paraId="69A9DEA0" w14:textId="77777777" w:rsidTr="004552E5">
        <w:tc>
          <w:tcPr>
            <w:tcW w:w="1938" w:type="dxa"/>
          </w:tcPr>
          <w:p w14:paraId="27920D2E" w14:textId="566D96D6"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原退货方式</w:t>
            </w:r>
          </w:p>
        </w:tc>
        <w:tc>
          <w:tcPr>
            <w:tcW w:w="1654" w:type="dxa"/>
          </w:tcPr>
          <w:p w14:paraId="291061D3" w14:textId="55FF29B1"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OldRefundType</w:t>
            </w:r>
            <w:proofErr w:type="spellEnd"/>
          </w:p>
        </w:tc>
        <w:tc>
          <w:tcPr>
            <w:tcW w:w="1446" w:type="dxa"/>
          </w:tcPr>
          <w:p w14:paraId="74859365" w14:textId="270DC818"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AN4</w:t>
            </w:r>
          </w:p>
        </w:tc>
        <w:tc>
          <w:tcPr>
            <w:tcW w:w="3152" w:type="dxa"/>
          </w:tcPr>
          <w:p w14:paraId="56C20461"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ZFBA-支付宝</w:t>
            </w:r>
          </w:p>
          <w:p w14:paraId="6C2ED7E6"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WEIX-微信</w:t>
            </w:r>
          </w:p>
          <w:p w14:paraId="43748F4A" w14:textId="5C1D8A83"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UPAY-银联二维码</w:t>
            </w:r>
          </w:p>
        </w:tc>
      </w:tr>
      <w:tr w:rsidR="004552E5" w:rsidRPr="00027720" w14:paraId="28EE4E2C" w14:textId="77777777" w:rsidTr="0004484E">
        <w:tc>
          <w:tcPr>
            <w:tcW w:w="1938" w:type="dxa"/>
            <w:shd w:val="clear" w:color="auto" w:fill="auto"/>
            <w:vAlign w:val="center"/>
          </w:tcPr>
          <w:p w14:paraId="262284D4" w14:textId="536A8D58" w:rsidR="004552E5" w:rsidRPr="00027720" w:rsidRDefault="00A14F98" w:rsidP="004552E5">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原前端系统日期</w:t>
            </w:r>
          </w:p>
        </w:tc>
        <w:tc>
          <w:tcPr>
            <w:tcW w:w="1654" w:type="dxa"/>
            <w:shd w:val="clear" w:color="auto" w:fill="auto"/>
          </w:tcPr>
          <w:p w14:paraId="154E7FC0" w14:textId="3B666461"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OldInDate</w:t>
            </w:r>
            <w:proofErr w:type="spellEnd"/>
          </w:p>
        </w:tc>
        <w:tc>
          <w:tcPr>
            <w:tcW w:w="1446" w:type="dxa"/>
            <w:shd w:val="clear" w:color="auto" w:fill="auto"/>
          </w:tcPr>
          <w:p w14:paraId="7F87AE34" w14:textId="46A3A974"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N8</w:t>
            </w:r>
          </w:p>
        </w:tc>
        <w:tc>
          <w:tcPr>
            <w:tcW w:w="3152" w:type="dxa"/>
            <w:shd w:val="clear" w:color="auto" w:fill="auto"/>
          </w:tcPr>
          <w:p w14:paraId="0FA89811" w14:textId="7F0040D5" w:rsidR="004552E5" w:rsidRPr="00027720" w:rsidRDefault="00A14F98" w:rsidP="004552E5">
            <w:pPr>
              <w:pStyle w:val="af8"/>
              <w:ind w:firstLineChars="0" w:firstLine="0"/>
              <w:rPr>
                <w:rFonts w:asciiTheme="minorEastAsia" w:eastAsiaTheme="minorEastAsia" w:hAnsiTheme="minorEastAsia" w:cs="黑体"/>
                <w:color w:val="000000" w:themeColor="text1"/>
                <w:kern w:val="2"/>
              </w:rPr>
            </w:pPr>
            <w:r>
              <w:rPr>
                <w:rFonts w:asciiTheme="minorEastAsia" w:eastAsiaTheme="minorEastAsia" w:hAnsiTheme="minorEastAsia" w:cs="黑体" w:hint="eastAsia"/>
                <w:color w:val="000000" w:themeColor="text1"/>
                <w:kern w:val="2"/>
              </w:rPr>
              <w:t>原前端系统发起交易的日期</w:t>
            </w:r>
          </w:p>
          <w:p w14:paraId="51DE7E3F" w14:textId="7777777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格式:</w:t>
            </w:r>
            <w:proofErr w:type="spellStart"/>
            <w:r w:rsidRPr="00027720">
              <w:rPr>
                <w:rFonts w:asciiTheme="minorEastAsia" w:eastAsiaTheme="minorEastAsia" w:hAnsiTheme="minorEastAsia" w:cs="黑体" w:hint="eastAsia"/>
                <w:color w:val="000000" w:themeColor="text1"/>
                <w:kern w:val="2"/>
              </w:rPr>
              <w:t>yyyyMMdd</w:t>
            </w:r>
            <w:proofErr w:type="spellEnd"/>
          </w:p>
          <w:p w14:paraId="5F9E07F5" w14:textId="77777777"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yyyy</w:t>
            </w:r>
            <w:proofErr w:type="spellEnd"/>
            <w:r w:rsidRPr="00027720">
              <w:rPr>
                <w:rFonts w:asciiTheme="minorEastAsia" w:eastAsiaTheme="minorEastAsia" w:hAnsiTheme="minorEastAsia" w:hint="eastAsia"/>
                <w:color w:val="000000" w:themeColor="text1"/>
                <w:sz w:val="20"/>
                <w:szCs w:val="20"/>
              </w:rPr>
              <w:t xml:space="preserve">    4个数字，表示年份</w:t>
            </w:r>
          </w:p>
          <w:p w14:paraId="4CA4305F"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MM      01-12，表示月份</w:t>
            </w:r>
          </w:p>
          <w:p w14:paraId="13330FB5" w14:textId="51E09BB4"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dd</w:t>
            </w:r>
            <w:proofErr w:type="spellEnd"/>
            <w:r w:rsidRPr="00027720">
              <w:rPr>
                <w:rFonts w:asciiTheme="minorEastAsia" w:eastAsiaTheme="minorEastAsia" w:hAnsiTheme="minorEastAsia" w:hint="eastAsia"/>
                <w:color w:val="000000" w:themeColor="text1"/>
                <w:sz w:val="20"/>
                <w:szCs w:val="20"/>
              </w:rPr>
              <w:t xml:space="preserve">      01-31，表示日期</w:t>
            </w:r>
          </w:p>
        </w:tc>
      </w:tr>
      <w:tr w:rsidR="004552E5" w:rsidRPr="00027720" w14:paraId="5AD48B89" w14:textId="77777777" w:rsidTr="004552E5">
        <w:tc>
          <w:tcPr>
            <w:tcW w:w="1938" w:type="dxa"/>
          </w:tcPr>
          <w:p w14:paraId="4262CE71" w14:textId="777AB73C"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外部商户订单号</w:t>
            </w:r>
          </w:p>
        </w:tc>
        <w:tc>
          <w:tcPr>
            <w:tcW w:w="1654" w:type="dxa"/>
          </w:tcPr>
          <w:p w14:paraId="63968A96" w14:textId="760C958F"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MerOrderNo</w:t>
            </w:r>
            <w:proofErr w:type="spellEnd"/>
          </w:p>
        </w:tc>
        <w:tc>
          <w:tcPr>
            <w:tcW w:w="1446" w:type="dxa"/>
          </w:tcPr>
          <w:p w14:paraId="214F7C8D"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AN</w:t>
            </w:r>
            <w:r w:rsidRPr="00027720">
              <w:rPr>
                <w:rFonts w:asciiTheme="minorEastAsia" w:eastAsiaTheme="minorEastAsia" w:hAnsiTheme="minorEastAsia" w:hint="eastAsia"/>
                <w:color w:val="000000" w:themeColor="text1"/>
                <w:sz w:val="20"/>
                <w:szCs w:val="20"/>
              </w:rPr>
              <w:t>12</w:t>
            </w:r>
            <w:r w:rsidRPr="00027720">
              <w:rPr>
                <w:rFonts w:asciiTheme="minorEastAsia" w:eastAsiaTheme="minorEastAsia" w:hAnsiTheme="minorEastAsia"/>
                <w:color w:val="000000" w:themeColor="text1"/>
                <w:sz w:val="20"/>
                <w:szCs w:val="20"/>
              </w:rPr>
              <w:t>..32</w:t>
            </w:r>
          </w:p>
        </w:tc>
        <w:tc>
          <w:tcPr>
            <w:tcW w:w="3152" w:type="dxa"/>
          </w:tcPr>
          <w:p w14:paraId="016A01D2" w14:textId="219C404F"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外部商户系统的订单号，仅作记录。</w:t>
            </w:r>
          </w:p>
        </w:tc>
      </w:tr>
      <w:tr w:rsidR="004552E5" w:rsidRPr="00027720" w14:paraId="312A1D05" w14:textId="77777777" w:rsidTr="004552E5">
        <w:tc>
          <w:tcPr>
            <w:tcW w:w="1938" w:type="dxa"/>
          </w:tcPr>
          <w:p w14:paraId="26F9F418" w14:textId="701F78A4"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原外部商户订单号</w:t>
            </w:r>
          </w:p>
        </w:tc>
        <w:tc>
          <w:tcPr>
            <w:tcW w:w="1654" w:type="dxa"/>
          </w:tcPr>
          <w:p w14:paraId="5E15FC2E" w14:textId="5BD285EF"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OldMerOrderNo</w:t>
            </w:r>
            <w:proofErr w:type="spellEnd"/>
          </w:p>
        </w:tc>
        <w:tc>
          <w:tcPr>
            <w:tcW w:w="1446" w:type="dxa"/>
          </w:tcPr>
          <w:p w14:paraId="0C786B26"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AN</w:t>
            </w:r>
            <w:r w:rsidRPr="00027720">
              <w:rPr>
                <w:rFonts w:asciiTheme="minorEastAsia" w:eastAsiaTheme="minorEastAsia" w:hAnsiTheme="minorEastAsia" w:hint="eastAsia"/>
                <w:color w:val="000000" w:themeColor="text1"/>
                <w:sz w:val="20"/>
                <w:szCs w:val="20"/>
              </w:rPr>
              <w:t>12</w:t>
            </w:r>
            <w:r w:rsidRPr="00027720">
              <w:rPr>
                <w:rFonts w:asciiTheme="minorEastAsia" w:eastAsiaTheme="minorEastAsia" w:hAnsiTheme="minorEastAsia"/>
                <w:color w:val="000000" w:themeColor="text1"/>
                <w:sz w:val="20"/>
                <w:szCs w:val="20"/>
              </w:rPr>
              <w:t>..32</w:t>
            </w:r>
          </w:p>
        </w:tc>
        <w:tc>
          <w:tcPr>
            <w:tcW w:w="3152" w:type="dxa"/>
          </w:tcPr>
          <w:p w14:paraId="02B33CA4" w14:textId="497810F6"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原外部商户系统的订单号，仅作记录。</w:t>
            </w:r>
          </w:p>
        </w:tc>
      </w:tr>
      <w:tr w:rsidR="004552E5" w:rsidRPr="00027720" w14:paraId="173FD3E3" w14:textId="77777777" w:rsidTr="004552E5">
        <w:tc>
          <w:tcPr>
            <w:tcW w:w="1938" w:type="dxa"/>
          </w:tcPr>
          <w:p w14:paraId="7229A564" w14:textId="33ADFF6B"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商户退货订单号</w:t>
            </w:r>
          </w:p>
        </w:tc>
        <w:tc>
          <w:tcPr>
            <w:tcW w:w="1654" w:type="dxa"/>
          </w:tcPr>
          <w:p w14:paraId="42BAE36A" w14:textId="54D32BF6"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RefundOrderNo</w:t>
            </w:r>
            <w:proofErr w:type="spellEnd"/>
          </w:p>
        </w:tc>
        <w:tc>
          <w:tcPr>
            <w:tcW w:w="1446" w:type="dxa"/>
          </w:tcPr>
          <w:p w14:paraId="16B33D8A" w14:textId="006DD2ED"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AN</w:t>
            </w:r>
            <w:r w:rsidRPr="00027720">
              <w:rPr>
                <w:rFonts w:asciiTheme="minorEastAsia" w:eastAsiaTheme="minorEastAsia" w:hAnsiTheme="minorEastAsia" w:hint="eastAsia"/>
                <w:color w:val="000000" w:themeColor="text1"/>
                <w:sz w:val="20"/>
                <w:szCs w:val="20"/>
              </w:rPr>
              <w:t>12</w:t>
            </w:r>
            <w:r w:rsidRPr="00027720">
              <w:rPr>
                <w:rFonts w:asciiTheme="minorEastAsia" w:eastAsiaTheme="minorEastAsia" w:hAnsiTheme="minorEastAsia"/>
                <w:color w:val="000000" w:themeColor="text1"/>
                <w:sz w:val="20"/>
                <w:szCs w:val="20"/>
              </w:rPr>
              <w:t>..32</w:t>
            </w:r>
          </w:p>
        </w:tc>
        <w:tc>
          <w:tcPr>
            <w:tcW w:w="3152" w:type="dxa"/>
          </w:tcPr>
          <w:p w14:paraId="15D8A8DC"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商户退货订单号，不能含“-”或“_”</w:t>
            </w:r>
          </w:p>
          <w:p w14:paraId="33D2C515" w14:textId="5B08D420"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由前端系统产生并上送</w:t>
            </w:r>
          </w:p>
          <w:p w14:paraId="24DE5C72" w14:textId="0C3254C8"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 WR（微信退货）/ ZR（支付宝退货）/UP（银联二维码退货）+</w:t>
            </w:r>
            <w:r w:rsidRPr="00027720">
              <w:rPr>
                <w:rFonts w:asciiTheme="minorEastAsia" w:eastAsiaTheme="minorEastAsia" w:hAnsiTheme="minorEastAsia"/>
                <w:color w:val="000000" w:themeColor="text1"/>
                <w:sz w:val="20"/>
                <w:szCs w:val="20"/>
              </w:rPr>
              <w:t xml:space="preserve"> EACQ终端号（8位）+</w:t>
            </w:r>
            <w:r w:rsidRPr="00027720">
              <w:rPr>
                <w:rFonts w:asciiTheme="minorEastAsia" w:eastAsiaTheme="minorEastAsia" w:hAnsiTheme="minorEastAsia" w:hint="eastAsia"/>
                <w:color w:val="000000" w:themeColor="text1"/>
                <w:sz w:val="20"/>
                <w:szCs w:val="20"/>
              </w:rPr>
              <w:t>序号</w:t>
            </w:r>
            <w:r w:rsidRPr="00027720">
              <w:rPr>
                <w:rFonts w:asciiTheme="minorEastAsia" w:eastAsiaTheme="minorEastAsia" w:hAnsiTheme="minorEastAsia"/>
                <w:color w:val="000000" w:themeColor="text1"/>
                <w:sz w:val="20"/>
                <w:szCs w:val="20"/>
              </w:rPr>
              <w:t>（6位）+</w:t>
            </w:r>
            <w:r w:rsidRPr="00027720">
              <w:rPr>
                <w:rFonts w:asciiTheme="minorEastAsia" w:eastAsiaTheme="minorEastAsia" w:hAnsiTheme="minorEastAsia" w:hint="eastAsia"/>
                <w:color w:val="000000" w:themeColor="text1"/>
                <w:sz w:val="20"/>
                <w:szCs w:val="20"/>
              </w:rPr>
              <w:t>年的末尾数</w:t>
            </w:r>
            <w:r w:rsidRPr="00027720">
              <w:rPr>
                <w:rFonts w:asciiTheme="minorEastAsia" w:eastAsiaTheme="minorEastAsia" w:hAnsiTheme="minorEastAsia"/>
                <w:color w:val="000000" w:themeColor="text1"/>
                <w:sz w:val="20"/>
                <w:szCs w:val="20"/>
              </w:rPr>
              <w:t>（</w:t>
            </w:r>
            <w:r w:rsidRPr="00027720">
              <w:rPr>
                <w:rFonts w:asciiTheme="minorEastAsia" w:eastAsiaTheme="minorEastAsia" w:hAnsiTheme="minorEastAsia" w:hint="eastAsia"/>
                <w:color w:val="000000" w:themeColor="text1"/>
                <w:sz w:val="20"/>
                <w:szCs w:val="20"/>
              </w:rPr>
              <w:t>1</w:t>
            </w:r>
            <w:r w:rsidRPr="00027720">
              <w:rPr>
                <w:rFonts w:asciiTheme="minorEastAsia" w:eastAsiaTheme="minorEastAsia" w:hAnsiTheme="minorEastAsia"/>
                <w:color w:val="000000" w:themeColor="text1"/>
                <w:sz w:val="20"/>
                <w:szCs w:val="20"/>
              </w:rPr>
              <w:t xml:space="preserve">位）+ </w:t>
            </w:r>
            <w:r w:rsidRPr="00027720">
              <w:rPr>
                <w:rFonts w:asciiTheme="minorEastAsia" w:eastAsiaTheme="minorEastAsia" w:hAnsiTheme="minorEastAsia" w:hint="eastAsia"/>
                <w:color w:val="000000" w:themeColor="text1"/>
                <w:sz w:val="20"/>
                <w:szCs w:val="20"/>
              </w:rPr>
              <w:t>月日MMDD（4位）</w:t>
            </w:r>
          </w:p>
          <w:p w14:paraId="754C9D6A" w14:textId="018D5A0F"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例：WR1048521200000980402</w:t>
            </w:r>
          </w:p>
        </w:tc>
      </w:tr>
      <w:tr w:rsidR="004552E5" w:rsidRPr="00027720" w14:paraId="3D84F270" w14:textId="77777777" w:rsidTr="004552E5">
        <w:tc>
          <w:tcPr>
            <w:tcW w:w="1938" w:type="dxa"/>
          </w:tcPr>
          <w:p w14:paraId="7B88646B" w14:textId="291F3AC2"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原商户退货订单号</w:t>
            </w:r>
          </w:p>
        </w:tc>
        <w:tc>
          <w:tcPr>
            <w:tcW w:w="1654" w:type="dxa"/>
          </w:tcPr>
          <w:p w14:paraId="3A8146BF" w14:textId="2E1DE37E"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OldRefundOrderNo</w:t>
            </w:r>
            <w:proofErr w:type="spellEnd"/>
          </w:p>
        </w:tc>
        <w:tc>
          <w:tcPr>
            <w:tcW w:w="1446" w:type="dxa"/>
          </w:tcPr>
          <w:p w14:paraId="0C83DA31" w14:textId="7DC0467F"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AN</w:t>
            </w:r>
            <w:r w:rsidRPr="00027720">
              <w:rPr>
                <w:rFonts w:asciiTheme="minorEastAsia" w:eastAsiaTheme="minorEastAsia" w:hAnsiTheme="minorEastAsia" w:hint="eastAsia"/>
                <w:color w:val="000000" w:themeColor="text1"/>
                <w:sz w:val="20"/>
                <w:szCs w:val="20"/>
              </w:rPr>
              <w:t>12</w:t>
            </w:r>
            <w:r w:rsidRPr="00027720">
              <w:rPr>
                <w:rFonts w:asciiTheme="minorEastAsia" w:eastAsiaTheme="minorEastAsia" w:hAnsiTheme="minorEastAsia"/>
                <w:color w:val="000000" w:themeColor="text1"/>
                <w:sz w:val="20"/>
                <w:szCs w:val="20"/>
              </w:rPr>
              <w:t>..32</w:t>
            </w:r>
          </w:p>
        </w:tc>
        <w:tc>
          <w:tcPr>
            <w:tcW w:w="3152" w:type="dxa"/>
          </w:tcPr>
          <w:p w14:paraId="3956443F" w14:textId="240E7969"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原商户退货订单号，不能含“-”或“_”</w:t>
            </w:r>
          </w:p>
        </w:tc>
      </w:tr>
      <w:tr w:rsidR="004552E5" w:rsidRPr="00027720" w14:paraId="3174FC76" w14:textId="77777777" w:rsidTr="004552E5">
        <w:tc>
          <w:tcPr>
            <w:tcW w:w="1938" w:type="dxa"/>
          </w:tcPr>
          <w:p w14:paraId="3C73E08D" w14:textId="01A18FA5"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申码订单号</w:t>
            </w:r>
          </w:p>
        </w:tc>
        <w:tc>
          <w:tcPr>
            <w:tcW w:w="1654" w:type="dxa"/>
          </w:tcPr>
          <w:p w14:paraId="447A6481" w14:textId="2E106451"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QrOrderNo</w:t>
            </w:r>
            <w:proofErr w:type="spellEnd"/>
          </w:p>
        </w:tc>
        <w:tc>
          <w:tcPr>
            <w:tcW w:w="1446" w:type="dxa"/>
          </w:tcPr>
          <w:p w14:paraId="266E7631" w14:textId="15E7B65F"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AN12..32</w:t>
            </w:r>
          </w:p>
        </w:tc>
        <w:tc>
          <w:tcPr>
            <w:tcW w:w="3152" w:type="dxa"/>
          </w:tcPr>
          <w:p w14:paraId="76B8FAA8" w14:textId="30ECD48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由后台系统返回</w:t>
            </w:r>
            <w:r w:rsidR="00A431AB">
              <w:rPr>
                <w:rFonts w:asciiTheme="minorEastAsia" w:eastAsiaTheme="minorEastAsia" w:hAnsiTheme="minorEastAsia" w:hint="eastAsia"/>
                <w:color w:val="000000" w:themeColor="text1"/>
                <w:sz w:val="20"/>
                <w:szCs w:val="20"/>
              </w:rPr>
              <w:t>，此域</w:t>
            </w:r>
            <w:r w:rsidR="00D5095D">
              <w:rPr>
                <w:rFonts w:asciiTheme="minorEastAsia" w:eastAsiaTheme="minorEastAsia" w:hAnsiTheme="minorEastAsia" w:hint="eastAsia"/>
                <w:color w:val="000000" w:themeColor="text1"/>
                <w:sz w:val="20"/>
                <w:szCs w:val="20"/>
              </w:rPr>
              <w:t>由银行系统产生，</w:t>
            </w:r>
            <w:r w:rsidR="00A431AB">
              <w:rPr>
                <w:rFonts w:asciiTheme="minorEastAsia" w:eastAsiaTheme="minorEastAsia" w:hAnsiTheme="minorEastAsia" w:hint="eastAsia"/>
                <w:color w:val="000000" w:themeColor="text1"/>
                <w:sz w:val="20"/>
                <w:szCs w:val="20"/>
              </w:rPr>
              <w:t>作为向支付宝或者微信下单的商户订单号</w:t>
            </w:r>
          </w:p>
        </w:tc>
      </w:tr>
      <w:tr w:rsidR="004552E5" w:rsidRPr="00027720" w14:paraId="5D5ADC06" w14:textId="77777777" w:rsidTr="004552E5">
        <w:tc>
          <w:tcPr>
            <w:tcW w:w="1938" w:type="dxa"/>
          </w:tcPr>
          <w:p w14:paraId="33F68418" w14:textId="6137C552"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原申码订单号</w:t>
            </w:r>
          </w:p>
        </w:tc>
        <w:tc>
          <w:tcPr>
            <w:tcW w:w="1654" w:type="dxa"/>
          </w:tcPr>
          <w:p w14:paraId="133651BB" w14:textId="3399BCB9"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OldQrOrderNo</w:t>
            </w:r>
            <w:proofErr w:type="spellEnd"/>
          </w:p>
        </w:tc>
        <w:tc>
          <w:tcPr>
            <w:tcW w:w="1446" w:type="dxa"/>
          </w:tcPr>
          <w:p w14:paraId="25EA3193" w14:textId="244727D9"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AN12..32</w:t>
            </w:r>
          </w:p>
        </w:tc>
        <w:tc>
          <w:tcPr>
            <w:tcW w:w="3152" w:type="dxa"/>
          </w:tcPr>
          <w:p w14:paraId="247CA88C" w14:textId="35FF1BF5"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原交易的申码订单号</w:t>
            </w:r>
          </w:p>
        </w:tc>
      </w:tr>
      <w:tr w:rsidR="004552E5" w:rsidRPr="00027720" w14:paraId="096B5829" w14:textId="77777777" w:rsidTr="0004484E">
        <w:tc>
          <w:tcPr>
            <w:tcW w:w="1938" w:type="dxa"/>
            <w:shd w:val="clear" w:color="auto" w:fill="auto"/>
          </w:tcPr>
          <w:p w14:paraId="22CD0F3C" w14:textId="6FAAA183"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二维码</w:t>
            </w:r>
          </w:p>
        </w:tc>
        <w:tc>
          <w:tcPr>
            <w:tcW w:w="1654" w:type="dxa"/>
            <w:shd w:val="clear" w:color="auto" w:fill="auto"/>
          </w:tcPr>
          <w:p w14:paraId="2FCE447E" w14:textId="00030F49"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Q</w:t>
            </w:r>
            <w:r w:rsidRPr="00027720">
              <w:rPr>
                <w:rFonts w:asciiTheme="minorEastAsia" w:eastAsiaTheme="minorEastAsia" w:hAnsiTheme="minorEastAsia"/>
                <w:color w:val="000000" w:themeColor="text1"/>
                <w:sz w:val="20"/>
                <w:szCs w:val="20"/>
              </w:rPr>
              <w:t>rCode</w:t>
            </w:r>
            <w:proofErr w:type="spellEnd"/>
          </w:p>
        </w:tc>
        <w:tc>
          <w:tcPr>
            <w:tcW w:w="1446" w:type="dxa"/>
            <w:shd w:val="clear" w:color="auto" w:fill="auto"/>
          </w:tcPr>
          <w:p w14:paraId="17266B7F" w14:textId="106E1E31"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AN1..300</w:t>
            </w:r>
          </w:p>
        </w:tc>
        <w:tc>
          <w:tcPr>
            <w:tcW w:w="3152" w:type="dxa"/>
            <w:shd w:val="clear" w:color="auto" w:fill="auto"/>
          </w:tcPr>
          <w:p w14:paraId="4B5B0AA7"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二维码表示的数据，采用“协议://域名/机构代码/参数”的格式：</w:t>
            </w:r>
          </w:p>
          <w:p w14:paraId="60DB72F8" w14:textId="5DD6744D"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协议使用https，不区分大小写。</w:t>
            </w:r>
          </w:p>
          <w:p w14:paraId="37F692D2" w14:textId="42B66588" w:rsidR="004552E5" w:rsidRPr="00027720" w:rsidRDefault="004552E5" w:rsidP="004552E5">
            <w:pPr>
              <w:rPr>
                <w:rFonts w:asciiTheme="minorEastAsia" w:eastAsiaTheme="minorEastAsia" w:hAnsiTheme="minorEastAsia"/>
                <w:color w:val="000000" w:themeColor="text1"/>
              </w:rPr>
            </w:pPr>
            <w:proofErr w:type="spellStart"/>
            <w:r w:rsidRPr="00027720">
              <w:rPr>
                <w:rFonts w:asciiTheme="minorEastAsia" w:eastAsiaTheme="minorEastAsia" w:hAnsiTheme="minorEastAsia" w:hint="eastAsia"/>
                <w:color w:val="000000" w:themeColor="text1"/>
              </w:rPr>
              <w:t>QrCode</w:t>
            </w:r>
            <w:proofErr w:type="spellEnd"/>
            <w:r w:rsidRPr="00027720">
              <w:rPr>
                <w:rFonts w:asciiTheme="minorEastAsia" w:eastAsiaTheme="minorEastAsia" w:hAnsiTheme="minorEastAsia" w:hint="eastAsia"/>
                <w:color w:val="000000" w:themeColor="text1"/>
              </w:rPr>
              <w:t>域符合银联二维码标准规范，商户系统须按银联规范展示二维码，超过时限后商户系统须重新申请新的二维码。</w:t>
            </w:r>
          </w:p>
        </w:tc>
      </w:tr>
      <w:tr w:rsidR="004552E5" w:rsidRPr="00027720" w14:paraId="5388F56A" w14:textId="77777777" w:rsidTr="0004484E">
        <w:tc>
          <w:tcPr>
            <w:tcW w:w="1938" w:type="dxa"/>
            <w:shd w:val="clear" w:color="auto" w:fill="auto"/>
          </w:tcPr>
          <w:p w14:paraId="79435C90" w14:textId="7C2E8EF6"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二维码保留域</w:t>
            </w:r>
          </w:p>
        </w:tc>
        <w:tc>
          <w:tcPr>
            <w:tcW w:w="1654" w:type="dxa"/>
            <w:shd w:val="clear" w:color="auto" w:fill="auto"/>
          </w:tcPr>
          <w:p w14:paraId="2842F9A0" w14:textId="212F5F31"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QrDesData</w:t>
            </w:r>
            <w:proofErr w:type="spellEnd"/>
          </w:p>
        </w:tc>
        <w:tc>
          <w:tcPr>
            <w:tcW w:w="1446" w:type="dxa"/>
            <w:shd w:val="clear" w:color="auto" w:fill="auto"/>
          </w:tcPr>
          <w:p w14:paraId="2C6F2599" w14:textId="7D0533C5" w:rsidR="004552E5" w:rsidRPr="00027720" w:rsidRDefault="0004484E" w:rsidP="004552E5">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AN1..50</w:t>
            </w:r>
          </w:p>
        </w:tc>
        <w:tc>
          <w:tcPr>
            <w:tcW w:w="3152" w:type="dxa"/>
            <w:shd w:val="clear" w:color="auto" w:fill="auto"/>
          </w:tcPr>
          <w:p w14:paraId="3F023A72" w14:textId="2EE15869" w:rsidR="004552E5" w:rsidRPr="00027720" w:rsidRDefault="0004484E" w:rsidP="004552E5">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暂未使用</w:t>
            </w:r>
          </w:p>
        </w:tc>
      </w:tr>
      <w:tr w:rsidR="004552E5" w:rsidRPr="00027720" w14:paraId="0C8BE481" w14:textId="77777777" w:rsidTr="004552E5">
        <w:tc>
          <w:tcPr>
            <w:tcW w:w="1938" w:type="dxa"/>
          </w:tcPr>
          <w:p w14:paraId="38E42704" w14:textId="0D9B350D"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rPr>
              <w:t>二维码有效时间</w:t>
            </w:r>
          </w:p>
        </w:tc>
        <w:tc>
          <w:tcPr>
            <w:tcW w:w="1654" w:type="dxa"/>
          </w:tcPr>
          <w:p w14:paraId="23B98438" w14:textId="164EF4FD"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rPr>
              <w:t>QrValidTime</w:t>
            </w:r>
            <w:proofErr w:type="spellEnd"/>
          </w:p>
        </w:tc>
        <w:tc>
          <w:tcPr>
            <w:tcW w:w="1446" w:type="dxa"/>
          </w:tcPr>
          <w:p w14:paraId="1F1221ED" w14:textId="5D6C3835"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N1..8</w:t>
            </w:r>
          </w:p>
        </w:tc>
        <w:tc>
          <w:tcPr>
            <w:tcW w:w="3152" w:type="dxa"/>
          </w:tcPr>
          <w:p w14:paraId="15AC42D0" w14:textId="2D3AC23F"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rPr>
              <w:t>二维码本身的有效时间，是相对时间，单位为秒，以接收方收到报文时间为起始点计时。不同类型的订单以及不同的订单状况</w:t>
            </w:r>
            <w:r w:rsidRPr="00027720">
              <w:rPr>
                <w:rFonts w:asciiTheme="minorEastAsia" w:eastAsiaTheme="minorEastAsia" w:hAnsiTheme="minorEastAsia" w:hint="eastAsia"/>
                <w:color w:val="000000" w:themeColor="text1"/>
              </w:rPr>
              <w:lastRenderedPageBreak/>
              <w:t>会对应不同的默认有效时间和最大有效时间</w:t>
            </w:r>
            <w:r w:rsidR="004577DD">
              <w:rPr>
                <w:rFonts w:asciiTheme="minorEastAsia" w:eastAsiaTheme="minorEastAsia" w:hAnsiTheme="minorEastAsia" w:hint="eastAsia"/>
                <w:color w:val="000000" w:themeColor="text1"/>
              </w:rPr>
              <w:t>；目前</w:t>
            </w:r>
            <w:r w:rsidR="00B02272">
              <w:rPr>
                <w:rFonts w:asciiTheme="minorEastAsia" w:eastAsiaTheme="minorEastAsia" w:hAnsiTheme="minorEastAsia" w:hint="eastAsia"/>
                <w:color w:val="000000" w:themeColor="text1"/>
              </w:rPr>
              <w:t>可上送的</w:t>
            </w:r>
            <w:r w:rsidR="004577DD">
              <w:rPr>
                <w:rFonts w:asciiTheme="minorEastAsia" w:eastAsiaTheme="minorEastAsia" w:hAnsiTheme="minorEastAsia" w:hint="eastAsia"/>
                <w:color w:val="000000" w:themeColor="text1"/>
              </w:rPr>
              <w:t>最大有效时间为24小时</w:t>
            </w:r>
            <w:r w:rsidR="0038210C">
              <w:rPr>
                <w:rFonts w:asciiTheme="minorEastAsia" w:eastAsiaTheme="minorEastAsia" w:hAnsiTheme="minorEastAsia" w:hint="eastAsia"/>
                <w:color w:val="000000" w:themeColor="text1"/>
              </w:rPr>
              <w:t>，当商户上送的时间超过最大有效时间时，后台会强制控制到最大时间。</w:t>
            </w:r>
            <w:r w:rsidR="004048FD">
              <w:rPr>
                <w:rFonts w:asciiTheme="minorEastAsia" w:eastAsiaTheme="minorEastAsia" w:hAnsiTheme="minorEastAsia" w:hint="eastAsia"/>
                <w:color w:val="000000" w:themeColor="text1"/>
              </w:rPr>
              <w:t>如商户对此域不进行上送，则默认为10分钟</w:t>
            </w:r>
          </w:p>
        </w:tc>
      </w:tr>
      <w:tr w:rsidR="004552E5" w:rsidRPr="00027720" w14:paraId="66692E7F" w14:textId="77777777" w:rsidTr="004552E5">
        <w:tc>
          <w:tcPr>
            <w:tcW w:w="1938" w:type="dxa"/>
          </w:tcPr>
          <w:p w14:paraId="022417D3" w14:textId="6E19496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rPr>
              <w:lastRenderedPageBreak/>
              <w:t xml:space="preserve">支付次数限制 </w:t>
            </w:r>
          </w:p>
        </w:tc>
        <w:tc>
          <w:tcPr>
            <w:tcW w:w="1654" w:type="dxa"/>
          </w:tcPr>
          <w:p w14:paraId="3DB29BBF" w14:textId="5B21D6CC"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rPr>
              <w:t>limitCount</w:t>
            </w:r>
            <w:proofErr w:type="spellEnd"/>
          </w:p>
        </w:tc>
        <w:tc>
          <w:tcPr>
            <w:tcW w:w="1446" w:type="dxa"/>
          </w:tcPr>
          <w:p w14:paraId="080DBAAB" w14:textId="0DDA8A79"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N1..12</w:t>
            </w:r>
          </w:p>
        </w:tc>
        <w:tc>
          <w:tcPr>
            <w:tcW w:w="3152" w:type="dxa"/>
          </w:tcPr>
          <w:p w14:paraId="6FB39F18" w14:textId="77777777" w:rsidR="004552E5" w:rsidRPr="00027720" w:rsidRDefault="004552E5" w:rsidP="004552E5">
            <w:pPr>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限制二维码能被支付的次数，若高于业务规定最高值则无效。</w:t>
            </w:r>
          </w:p>
          <w:p w14:paraId="7A80DBA4" w14:textId="17F0AE95" w:rsidR="004552E5" w:rsidRPr="00027720" w:rsidRDefault="004552E5" w:rsidP="004552E5">
            <w:pPr>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(1)在动态码业务时一个动态码只能被微信和支付宝客户端下单扫码一次。</w:t>
            </w:r>
          </w:p>
          <w:p w14:paraId="11BEF928" w14:textId="42B348EE" w:rsidR="004552E5" w:rsidRPr="00027720" w:rsidRDefault="004552E5" w:rsidP="004552E5">
            <w:pPr>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(2)银联客户端的支付次数由银联或其他相关系统控制</w:t>
            </w:r>
          </w:p>
        </w:tc>
      </w:tr>
      <w:tr w:rsidR="004552E5" w:rsidRPr="00027720" w14:paraId="5A76D1C5" w14:textId="77777777" w:rsidTr="004552E5">
        <w:tc>
          <w:tcPr>
            <w:tcW w:w="1938" w:type="dxa"/>
          </w:tcPr>
          <w:p w14:paraId="37A82090" w14:textId="0DE027EA"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订单概要</w:t>
            </w:r>
          </w:p>
        </w:tc>
        <w:tc>
          <w:tcPr>
            <w:tcW w:w="1654" w:type="dxa"/>
          </w:tcPr>
          <w:p w14:paraId="47F5F354" w14:textId="252DC159"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Order</w:t>
            </w:r>
            <w:r w:rsidRPr="00027720">
              <w:rPr>
                <w:rFonts w:asciiTheme="minorEastAsia" w:eastAsiaTheme="minorEastAsia" w:hAnsiTheme="minorEastAsia"/>
                <w:color w:val="000000" w:themeColor="text1"/>
                <w:sz w:val="20"/>
                <w:szCs w:val="20"/>
              </w:rPr>
              <w:t>Desc</w:t>
            </w:r>
            <w:proofErr w:type="spellEnd"/>
          </w:p>
        </w:tc>
        <w:tc>
          <w:tcPr>
            <w:tcW w:w="1446" w:type="dxa"/>
          </w:tcPr>
          <w:p w14:paraId="4184AE24" w14:textId="315CA69A" w:rsidR="004552E5" w:rsidRPr="00027720" w:rsidRDefault="004552E5" w:rsidP="006F5590">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ANS1</w:t>
            </w:r>
            <w:proofErr w:type="gramStart"/>
            <w:r w:rsidRPr="00027720">
              <w:rPr>
                <w:rFonts w:asciiTheme="minorEastAsia" w:eastAsiaTheme="minorEastAsia" w:hAnsiTheme="minorEastAsia" w:hint="eastAsia"/>
                <w:color w:val="000000" w:themeColor="text1"/>
                <w:sz w:val="20"/>
                <w:szCs w:val="20"/>
              </w:rPr>
              <w:t>..</w:t>
            </w:r>
            <w:proofErr w:type="gramEnd"/>
            <w:r w:rsidR="006F5590">
              <w:rPr>
                <w:rFonts w:asciiTheme="minorEastAsia" w:eastAsiaTheme="minorEastAsia" w:hAnsiTheme="minorEastAsia" w:hint="eastAsia"/>
                <w:color w:val="000000" w:themeColor="text1"/>
                <w:sz w:val="20"/>
                <w:szCs w:val="20"/>
              </w:rPr>
              <w:t>50</w:t>
            </w:r>
          </w:p>
        </w:tc>
        <w:tc>
          <w:tcPr>
            <w:tcW w:w="3152" w:type="dxa"/>
          </w:tcPr>
          <w:p w14:paraId="1A195FA4" w14:textId="68F32EB3"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订单商品等信息，申请动态码时上送，用于</w:t>
            </w:r>
            <w:proofErr w:type="gramStart"/>
            <w:r w:rsidRPr="00027720">
              <w:rPr>
                <w:rFonts w:asciiTheme="minorEastAsia" w:eastAsiaTheme="minorEastAsia" w:hAnsiTheme="minorEastAsia" w:hint="eastAsia"/>
                <w:color w:val="000000" w:themeColor="text1"/>
                <w:sz w:val="20"/>
                <w:szCs w:val="20"/>
              </w:rPr>
              <w:t>客户扫码时</w:t>
            </w:r>
            <w:proofErr w:type="gramEnd"/>
            <w:r w:rsidRPr="00027720">
              <w:rPr>
                <w:rFonts w:asciiTheme="minorEastAsia" w:eastAsiaTheme="minorEastAsia" w:hAnsiTheme="minorEastAsia" w:hint="eastAsia"/>
                <w:color w:val="000000" w:themeColor="text1"/>
                <w:sz w:val="20"/>
                <w:szCs w:val="20"/>
              </w:rPr>
              <w:t>展现</w:t>
            </w:r>
          </w:p>
        </w:tc>
      </w:tr>
      <w:tr w:rsidR="004552E5" w:rsidRPr="00027720" w14:paraId="77989701" w14:textId="77777777" w:rsidTr="004552E5">
        <w:tc>
          <w:tcPr>
            <w:tcW w:w="1938" w:type="dxa"/>
          </w:tcPr>
          <w:p w14:paraId="5BAD42B2"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交易金额</w:t>
            </w:r>
          </w:p>
        </w:tc>
        <w:tc>
          <w:tcPr>
            <w:tcW w:w="1654" w:type="dxa"/>
          </w:tcPr>
          <w:p w14:paraId="20E47BEF" w14:textId="33E1E4D9"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TranAmt</w:t>
            </w:r>
            <w:proofErr w:type="spellEnd"/>
          </w:p>
        </w:tc>
        <w:tc>
          <w:tcPr>
            <w:tcW w:w="1446" w:type="dxa"/>
          </w:tcPr>
          <w:p w14:paraId="78734E6C"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N12</w:t>
            </w:r>
          </w:p>
        </w:tc>
        <w:tc>
          <w:tcPr>
            <w:tcW w:w="3152" w:type="dxa"/>
          </w:tcPr>
          <w:p w14:paraId="7A9473D3"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单位：分。</w:t>
            </w:r>
          </w:p>
          <w:p w14:paraId="2C2C69C1"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例如：000000000123</w:t>
            </w:r>
          </w:p>
          <w:p w14:paraId="3EE1CD95"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表示1.23元</w:t>
            </w:r>
          </w:p>
        </w:tc>
      </w:tr>
      <w:tr w:rsidR="004552E5" w:rsidRPr="00027720" w14:paraId="3641A4FA" w14:textId="77777777" w:rsidTr="004552E5">
        <w:tc>
          <w:tcPr>
            <w:tcW w:w="1938" w:type="dxa"/>
          </w:tcPr>
          <w:p w14:paraId="679A1F13" w14:textId="7A1F2BFA"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原交易金额</w:t>
            </w:r>
          </w:p>
        </w:tc>
        <w:tc>
          <w:tcPr>
            <w:tcW w:w="1654" w:type="dxa"/>
          </w:tcPr>
          <w:p w14:paraId="1EA717FC" w14:textId="28DEE2B8"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OldTranAmt</w:t>
            </w:r>
            <w:proofErr w:type="spellEnd"/>
          </w:p>
        </w:tc>
        <w:tc>
          <w:tcPr>
            <w:tcW w:w="1446" w:type="dxa"/>
          </w:tcPr>
          <w:p w14:paraId="0B4FF099" w14:textId="09AC863D"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N12</w:t>
            </w:r>
          </w:p>
        </w:tc>
        <w:tc>
          <w:tcPr>
            <w:tcW w:w="3152" w:type="dxa"/>
          </w:tcPr>
          <w:p w14:paraId="4C8997A7"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单位：分。</w:t>
            </w:r>
          </w:p>
          <w:p w14:paraId="558BBE47"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例如：000000000123</w:t>
            </w:r>
          </w:p>
          <w:p w14:paraId="14CDCD17" w14:textId="6D0F971C"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表示1.23元</w:t>
            </w:r>
          </w:p>
        </w:tc>
      </w:tr>
      <w:tr w:rsidR="004552E5" w:rsidRPr="00027720" w14:paraId="2F440639" w14:textId="77777777" w:rsidTr="004552E5">
        <w:tc>
          <w:tcPr>
            <w:tcW w:w="1938" w:type="dxa"/>
          </w:tcPr>
          <w:p w14:paraId="5F8099AE" w14:textId="0881573D"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优惠金额</w:t>
            </w:r>
          </w:p>
        </w:tc>
        <w:tc>
          <w:tcPr>
            <w:tcW w:w="1654" w:type="dxa"/>
          </w:tcPr>
          <w:p w14:paraId="639496E1" w14:textId="327D57A8"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DisPrice</w:t>
            </w:r>
            <w:proofErr w:type="spellEnd"/>
          </w:p>
        </w:tc>
        <w:tc>
          <w:tcPr>
            <w:tcW w:w="1446" w:type="dxa"/>
          </w:tcPr>
          <w:p w14:paraId="566D1A71" w14:textId="0E7084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N12</w:t>
            </w:r>
          </w:p>
        </w:tc>
        <w:tc>
          <w:tcPr>
            <w:tcW w:w="3152" w:type="dxa"/>
          </w:tcPr>
          <w:p w14:paraId="0D9678F7"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单位：分。</w:t>
            </w:r>
          </w:p>
          <w:p w14:paraId="60AB43E4"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例如：000000000123</w:t>
            </w:r>
          </w:p>
          <w:p w14:paraId="329C3FB0" w14:textId="25586975"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表示1.23元</w:t>
            </w:r>
          </w:p>
        </w:tc>
      </w:tr>
      <w:tr w:rsidR="004552E5" w:rsidRPr="00027720" w14:paraId="733A61A6" w14:textId="77777777" w:rsidTr="004552E5">
        <w:tc>
          <w:tcPr>
            <w:tcW w:w="1938" w:type="dxa"/>
          </w:tcPr>
          <w:p w14:paraId="1A94F245" w14:textId="2CD3815B"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原优惠金额</w:t>
            </w:r>
          </w:p>
        </w:tc>
        <w:tc>
          <w:tcPr>
            <w:tcW w:w="1654" w:type="dxa"/>
          </w:tcPr>
          <w:p w14:paraId="5F1F0314" w14:textId="0793219E"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OldDisPrice</w:t>
            </w:r>
            <w:proofErr w:type="spellEnd"/>
          </w:p>
        </w:tc>
        <w:tc>
          <w:tcPr>
            <w:tcW w:w="1446" w:type="dxa"/>
          </w:tcPr>
          <w:p w14:paraId="43C5F114" w14:textId="4BD268FF"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N12</w:t>
            </w:r>
          </w:p>
        </w:tc>
        <w:tc>
          <w:tcPr>
            <w:tcW w:w="3152" w:type="dxa"/>
          </w:tcPr>
          <w:p w14:paraId="6212E104"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单位：分。</w:t>
            </w:r>
          </w:p>
          <w:p w14:paraId="094F4341"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例如：000000000123</w:t>
            </w:r>
          </w:p>
          <w:p w14:paraId="1BBE6BCD" w14:textId="40D3BE33"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表示1.23元</w:t>
            </w:r>
          </w:p>
        </w:tc>
      </w:tr>
      <w:tr w:rsidR="004552E5" w:rsidRPr="00027720" w14:paraId="2B6C4BD9" w14:textId="77777777" w:rsidTr="004552E5">
        <w:tc>
          <w:tcPr>
            <w:tcW w:w="1938" w:type="dxa"/>
          </w:tcPr>
          <w:p w14:paraId="5CD27437" w14:textId="178227EA"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退货金额</w:t>
            </w:r>
          </w:p>
        </w:tc>
        <w:tc>
          <w:tcPr>
            <w:tcW w:w="1654" w:type="dxa"/>
          </w:tcPr>
          <w:p w14:paraId="10C15560" w14:textId="7741F28D"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RefundAmt</w:t>
            </w:r>
            <w:proofErr w:type="spellEnd"/>
          </w:p>
        </w:tc>
        <w:tc>
          <w:tcPr>
            <w:tcW w:w="1446" w:type="dxa"/>
          </w:tcPr>
          <w:p w14:paraId="63F4ECDC" w14:textId="582B73AF"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N12</w:t>
            </w:r>
          </w:p>
        </w:tc>
        <w:tc>
          <w:tcPr>
            <w:tcW w:w="3152" w:type="dxa"/>
          </w:tcPr>
          <w:p w14:paraId="1601DBD7"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单位：分。</w:t>
            </w:r>
          </w:p>
          <w:p w14:paraId="605B83B9"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例如：000000000123</w:t>
            </w:r>
          </w:p>
          <w:p w14:paraId="462F9B79" w14:textId="31D92806"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表示1.23元</w:t>
            </w:r>
          </w:p>
        </w:tc>
      </w:tr>
      <w:tr w:rsidR="004552E5" w:rsidRPr="00027720" w14:paraId="5B45E918" w14:textId="77777777" w:rsidTr="004552E5">
        <w:tc>
          <w:tcPr>
            <w:tcW w:w="1938" w:type="dxa"/>
          </w:tcPr>
          <w:p w14:paraId="1E111672" w14:textId="2FE7382F"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原退货金额</w:t>
            </w:r>
          </w:p>
        </w:tc>
        <w:tc>
          <w:tcPr>
            <w:tcW w:w="1654" w:type="dxa"/>
          </w:tcPr>
          <w:p w14:paraId="1096E889" w14:textId="54633678"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OldRefundAmt</w:t>
            </w:r>
            <w:proofErr w:type="spellEnd"/>
          </w:p>
        </w:tc>
        <w:tc>
          <w:tcPr>
            <w:tcW w:w="1446" w:type="dxa"/>
          </w:tcPr>
          <w:p w14:paraId="08639070" w14:textId="72E14385"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N12</w:t>
            </w:r>
          </w:p>
        </w:tc>
        <w:tc>
          <w:tcPr>
            <w:tcW w:w="3152" w:type="dxa"/>
          </w:tcPr>
          <w:p w14:paraId="46E8413F"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单位：分。</w:t>
            </w:r>
          </w:p>
          <w:p w14:paraId="571BF85C"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例如：000000000123</w:t>
            </w:r>
          </w:p>
          <w:p w14:paraId="6EA8C2CB" w14:textId="6713BF88"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表示1.23元</w:t>
            </w:r>
          </w:p>
        </w:tc>
      </w:tr>
      <w:tr w:rsidR="004552E5" w:rsidRPr="00027720" w14:paraId="0256B290" w14:textId="77777777" w:rsidTr="004552E5">
        <w:tc>
          <w:tcPr>
            <w:tcW w:w="1938" w:type="dxa"/>
          </w:tcPr>
          <w:p w14:paraId="4D0BB8D1"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交易币种</w:t>
            </w:r>
          </w:p>
        </w:tc>
        <w:tc>
          <w:tcPr>
            <w:tcW w:w="1654" w:type="dxa"/>
          </w:tcPr>
          <w:p w14:paraId="55BE0543" w14:textId="77777777"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CcyCode</w:t>
            </w:r>
            <w:proofErr w:type="spellEnd"/>
          </w:p>
        </w:tc>
        <w:tc>
          <w:tcPr>
            <w:tcW w:w="1446" w:type="dxa"/>
          </w:tcPr>
          <w:p w14:paraId="75DCC549"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N3</w:t>
            </w:r>
          </w:p>
        </w:tc>
        <w:tc>
          <w:tcPr>
            <w:tcW w:w="3152" w:type="dxa"/>
          </w:tcPr>
          <w:p w14:paraId="176DB601" w14:textId="3F9E2779" w:rsidR="00A36CB6" w:rsidRDefault="00A36CB6" w:rsidP="004552E5">
            <w:pPr>
              <w:pStyle w:val="af8"/>
              <w:ind w:firstLineChars="0" w:firstLine="0"/>
              <w:rPr>
                <w:rFonts w:asciiTheme="minorEastAsia" w:eastAsiaTheme="minorEastAsia" w:hAnsiTheme="minorEastAsia" w:cs="黑体"/>
                <w:color w:val="000000" w:themeColor="text1"/>
                <w:kern w:val="2"/>
              </w:rPr>
            </w:pPr>
            <w:r>
              <w:t>采用数字编码.国标 GB2659-94</w:t>
            </w:r>
          </w:p>
          <w:p w14:paraId="31897B94" w14:textId="7777777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156-人民币</w:t>
            </w:r>
          </w:p>
        </w:tc>
      </w:tr>
      <w:tr w:rsidR="004552E5" w:rsidRPr="00027720" w14:paraId="56F48F6A" w14:textId="77777777" w:rsidTr="0004484E">
        <w:tc>
          <w:tcPr>
            <w:tcW w:w="1938" w:type="dxa"/>
            <w:shd w:val="clear" w:color="auto" w:fill="auto"/>
          </w:tcPr>
          <w:p w14:paraId="288F4BE6" w14:textId="688835E5"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原交易币种</w:t>
            </w:r>
          </w:p>
        </w:tc>
        <w:tc>
          <w:tcPr>
            <w:tcW w:w="1654" w:type="dxa"/>
            <w:shd w:val="clear" w:color="auto" w:fill="auto"/>
          </w:tcPr>
          <w:p w14:paraId="1C5F7679" w14:textId="4C887180"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OldCcyCode</w:t>
            </w:r>
            <w:proofErr w:type="spellEnd"/>
          </w:p>
        </w:tc>
        <w:tc>
          <w:tcPr>
            <w:tcW w:w="1446" w:type="dxa"/>
            <w:shd w:val="clear" w:color="auto" w:fill="auto"/>
          </w:tcPr>
          <w:p w14:paraId="1550B11D" w14:textId="3A9E5F79"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N3</w:t>
            </w:r>
          </w:p>
        </w:tc>
        <w:tc>
          <w:tcPr>
            <w:tcW w:w="3152" w:type="dxa"/>
            <w:shd w:val="clear" w:color="auto" w:fill="auto"/>
          </w:tcPr>
          <w:p w14:paraId="53A75F01" w14:textId="68C181B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156-人民币</w:t>
            </w:r>
          </w:p>
        </w:tc>
      </w:tr>
      <w:tr w:rsidR="004552E5" w:rsidRPr="00027720" w14:paraId="175D9EE2" w14:textId="77777777" w:rsidTr="004552E5">
        <w:tc>
          <w:tcPr>
            <w:tcW w:w="1938" w:type="dxa"/>
          </w:tcPr>
          <w:p w14:paraId="3498010E"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一级商户简称</w:t>
            </w:r>
          </w:p>
        </w:tc>
        <w:tc>
          <w:tcPr>
            <w:tcW w:w="1654" w:type="dxa"/>
          </w:tcPr>
          <w:p w14:paraId="466D5728" w14:textId="77777777"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MerName</w:t>
            </w:r>
            <w:proofErr w:type="spellEnd"/>
          </w:p>
        </w:tc>
        <w:tc>
          <w:tcPr>
            <w:tcW w:w="1446" w:type="dxa"/>
          </w:tcPr>
          <w:p w14:paraId="6BB56C4A"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w:t>
            </w:r>
            <w:r w:rsidRPr="00027720">
              <w:rPr>
                <w:rFonts w:asciiTheme="minorEastAsia" w:eastAsiaTheme="minorEastAsia" w:hAnsiTheme="minorEastAsia"/>
                <w:color w:val="000000" w:themeColor="text1"/>
                <w:sz w:val="20"/>
                <w:szCs w:val="20"/>
              </w:rPr>
              <w:t>2…</w:t>
            </w:r>
            <w:r w:rsidRPr="00027720">
              <w:rPr>
                <w:rFonts w:asciiTheme="minorEastAsia" w:eastAsiaTheme="minorEastAsia" w:hAnsiTheme="minorEastAsia" w:hint="eastAsia"/>
                <w:color w:val="000000" w:themeColor="text1"/>
                <w:sz w:val="20"/>
                <w:szCs w:val="20"/>
              </w:rPr>
              <w:t>18</w:t>
            </w:r>
          </w:p>
        </w:tc>
        <w:tc>
          <w:tcPr>
            <w:tcW w:w="3152" w:type="dxa"/>
          </w:tcPr>
          <w:p w14:paraId="2A083172" w14:textId="7777777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与中行直接签约的商户简称，最长18字节（9个汉字）</w:t>
            </w:r>
          </w:p>
        </w:tc>
      </w:tr>
      <w:tr w:rsidR="004552E5" w:rsidRPr="00027720" w14:paraId="5C40EFBF" w14:textId="77777777" w:rsidTr="004552E5">
        <w:tc>
          <w:tcPr>
            <w:tcW w:w="1938" w:type="dxa"/>
          </w:tcPr>
          <w:p w14:paraId="7DA50DFA" w14:textId="4C1FFD71"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二级商户代码</w:t>
            </w:r>
          </w:p>
        </w:tc>
        <w:tc>
          <w:tcPr>
            <w:tcW w:w="1654" w:type="dxa"/>
          </w:tcPr>
          <w:p w14:paraId="401633C5" w14:textId="08B3BCA8"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MerSubId</w:t>
            </w:r>
            <w:proofErr w:type="spellEnd"/>
          </w:p>
        </w:tc>
        <w:tc>
          <w:tcPr>
            <w:tcW w:w="1446" w:type="dxa"/>
          </w:tcPr>
          <w:p w14:paraId="2ECCE176" w14:textId="5CB183A4"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w:t>
            </w:r>
            <w:r w:rsidRPr="00027720">
              <w:rPr>
                <w:rFonts w:asciiTheme="minorEastAsia" w:eastAsiaTheme="minorEastAsia" w:hAnsiTheme="minorEastAsia"/>
                <w:color w:val="000000" w:themeColor="text1"/>
                <w:sz w:val="20"/>
                <w:szCs w:val="20"/>
              </w:rPr>
              <w:t>2…</w:t>
            </w:r>
            <w:r w:rsidRPr="00027720">
              <w:rPr>
                <w:rFonts w:asciiTheme="minorEastAsia" w:eastAsiaTheme="minorEastAsia" w:hAnsiTheme="minorEastAsia" w:hint="eastAsia"/>
                <w:color w:val="000000" w:themeColor="text1"/>
                <w:sz w:val="20"/>
                <w:szCs w:val="20"/>
              </w:rPr>
              <w:t>15</w:t>
            </w:r>
          </w:p>
        </w:tc>
        <w:tc>
          <w:tcPr>
            <w:tcW w:w="3152" w:type="dxa"/>
          </w:tcPr>
          <w:p w14:paraId="04F23DFE" w14:textId="4269826D"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最长15字节</w:t>
            </w:r>
          </w:p>
        </w:tc>
      </w:tr>
      <w:tr w:rsidR="004552E5" w:rsidRPr="00027720" w14:paraId="16E970A8" w14:textId="77777777" w:rsidTr="004552E5">
        <w:tc>
          <w:tcPr>
            <w:tcW w:w="1938" w:type="dxa"/>
          </w:tcPr>
          <w:p w14:paraId="4FBFCF87" w14:textId="4C580096" w:rsidR="004552E5" w:rsidRPr="00027720" w:rsidRDefault="004552E5" w:rsidP="004552E5">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二级商户简</w:t>
            </w:r>
            <w:r w:rsidRPr="00027720">
              <w:rPr>
                <w:rFonts w:asciiTheme="minorEastAsia" w:eastAsiaTheme="minorEastAsia" w:hAnsiTheme="minorEastAsia" w:hint="eastAsia"/>
                <w:color w:val="000000" w:themeColor="text1"/>
                <w:sz w:val="20"/>
                <w:szCs w:val="20"/>
              </w:rPr>
              <w:t>称</w:t>
            </w:r>
          </w:p>
        </w:tc>
        <w:tc>
          <w:tcPr>
            <w:tcW w:w="1654" w:type="dxa"/>
          </w:tcPr>
          <w:p w14:paraId="0C895EAA" w14:textId="1BDAAC12"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color w:val="000000" w:themeColor="text1"/>
                <w:sz w:val="20"/>
                <w:szCs w:val="20"/>
              </w:rPr>
              <w:t>Mer</w:t>
            </w:r>
            <w:r w:rsidRPr="00027720">
              <w:rPr>
                <w:rFonts w:asciiTheme="minorEastAsia" w:eastAsiaTheme="minorEastAsia" w:hAnsiTheme="minorEastAsia" w:hint="eastAsia"/>
                <w:color w:val="000000" w:themeColor="text1"/>
                <w:sz w:val="20"/>
                <w:szCs w:val="20"/>
              </w:rPr>
              <w:t>SubName</w:t>
            </w:r>
            <w:proofErr w:type="spellEnd"/>
          </w:p>
        </w:tc>
        <w:tc>
          <w:tcPr>
            <w:tcW w:w="1446" w:type="dxa"/>
          </w:tcPr>
          <w:p w14:paraId="0D015376" w14:textId="76F5D7EE"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w:t>
            </w:r>
            <w:r w:rsidRPr="00027720">
              <w:rPr>
                <w:rFonts w:asciiTheme="minorEastAsia" w:eastAsiaTheme="minorEastAsia" w:hAnsiTheme="minorEastAsia"/>
                <w:color w:val="000000" w:themeColor="text1"/>
                <w:sz w:val="20"/>
                <w:szCs w:val="20"/>
              </w:rPr>
              <w:t>2…</w:t>
            </w:r>
            <w:r w:rsidRPr="00027720">
              <w:rPr>
                <w:rFonts w:asciiTheme="minorEastAsia" w:eastAsiaTheme="minorEastAsia" w:hAnsiTheme="minorEastAsia" w:hint="eastAsia"/>
                <w:color w:val="000000" w:themeColor="text1"/>
                <w:sz w:val="20"/>
                <w:szCs w:val="20"/>
              </w:rPr>
              <w:t>20</w:t>
            </w:r>
          </w:p>
        </w:tc>
        <w:tc>
          <w:tcPr>
            <w:tcW w:w="3152" w:type="dxa"/>
          </w:tcPr>
          <w:p w14:paraId="06EB9616" w14:textId="5069B2DB"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最长20字节，10个汉字</w:t>
            </w:r>
          </w:p>
        </w:tc>
      </w:tr>
      <w:tr w:rsidR="004552E5" w:rsidRPr="00027720" w14:paraId="0F8112D4" w14:textId="77777777" w:rsidTr="004552E5">
        <w:tc>
          <w:tcPr>
            <w:tcW w:w="1938" w:type="dxa"/>
          </w:tcPr>
          <w:p w14:paraId="47E62F6F"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银行交易日期</w:t>
            </w:r>
          </w:p>
        </w:tc>
        <w:tc>
          <w:tcPr>
            <w:tcW w:w="1654" w:type="dxa"/>
          </w:tcPr>
          <w:p w14:paraId="64B695C1" w14:textId="2FB7D6C9"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BankDate</w:t>
            </w:r>
            <w:proofErr w:type="spellEnd"/>
          </w:p>
        </w:tc>
        <w:tc>
          <w:tcPr>
            <w:tcW w:w="1446" w:type="dxa"/>
          </w:tcPr>
          <w:p w14:paraId="4B9C048C"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N8</w:t>
            </w:r>
          </w:p>
        </w:tc>
        <w:tc>
          <w:tcPr>
            <w:tcW w:w="3152" w:type="dxa"/>
          </w:tcPr>
          <w:p w14:paraId="3B675D3B" w14:textId="7777777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银行系统返回的交易日期，为北京时间</w:t>
            </w:r>
          </w:p>
          <w:p w14:paraId="07706945" w14:textId="7777777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格式:</w:t>
            </w:r>
            <w:proofErr w:type="spellStart"/>
            <w:r w:rsidRPr="00027720">
              <w:rPr>
                <w:rFonts w:asciiTheme="minorEastAsia" w:eastAsiaTheme="minorEastAsia" w:hAnsiTheme="minorEastAsia" w:cs="黑体" w:hint="eastAsia"/>
                <w:color w:val="000000" w:themeColor="text1"/>
                <w:kern w:val="2"/>
              </w:rPr>
              <w:t>yyyyMMdd</w:t>
            </w:r>
            <w:proofErr w:type="spellEnd"/>
          </w:p>
          <w:p w14:paraId="7E831E74" w14:textId="77777777"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lastRenderedPageBreak/>
              <w:t>yyyy</w:t>
            </w:r>
            <w:proofErr w:type="spellEnd"/>
            <w:r w:rsidRPr="00027720">
              <w:rPr>
                <w:rFonts w:asciiTheme="minorEastAsia" w:eastAsiaTheme="minorEastAsia" w:hAnsiTheme="minorEastAsia" w:hint="eastAsia"/>
                <w:color w:val="000000" w:themeColor="text1"/>
                <w:sz w:val="20"/>
                <w:szCs w:val="20"/>
              </w:rPr>
              <w:t xml:space="preserve">    4个数字，表示年份</w:t>
            </w:r>
          </w:p>
          <w:p w14:paraId="073456A8"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MM      01-12，表示月份</w:t>
            </w:r>
          </w:p>
          <w:p w14:paraId="7DED3116" w14:textId="77777777"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dd</w:t>
            </w:r>
            <w:proofErr w:type="spellEnd"/>
            <w:r w:rsidRPr="00027720">
              <w:rPr>
                <w:rFonts w:asciiTheme="minorEastAsia" w:eastAsiaTheme="minorEastAsia" w:hAnsiTheme="minorEastAsia" w:hint="eastAsia"/>
                <w:color w:val="000000" w:themeColor="text1"/>
                <w:sz w:val="20"/>
                <w:szCs w:val="20"/>
              </w:rPr>
              <w:t xml:space="preserve">      01-31，表示日期</w:t>
            </w:r>
          </w:p>
        </w:tc>
      </w:tr>
      <w:tr w:rsidR="004552E5" w:rsidRPr="00027720" w14:paraId="59A7BBB4" w14:textId="77777777" w:rsidTr="004552E5">
        <w:tc>
          <w:tcPr>
            <w:tcW w:w="1938" w:type="dxa"/>
          </w:tcPr>
          <w:p w14:paraId="76622C73" w14:textId="4F40F879"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lastRenderedPageBreak/>
              <w:t>原银行交易日期</w:t>
            </w:r>
          </w:p>
        </w:tc>
        <w:tc>
          <w:tcPr>
            <w:tcW w:w="1654" w:type="dxa"/>
          </w:tcPr>
          <w:p w14:paraId="2F50380E" w14:textId="0A892003"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OldBankDate</w:t>
            </w:r>
            <w:proofErr w:type="spellEnd"/>
          </w:p>
        </w:tc>
        <w:tc>
          <w:tcPr>
            <w:tcW w:w="1446" w:type="dxa"/>
          </w:tcPr>
          <w:p w14:paraId="338349BA" w14:textId="499DD5B3"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N8</w:t>
            </w:r>
          </w:p>
        </w:tc>
        <w:tc>
          <w:tcPr>
            <w:tcW w:w="3152" w:type="dxa"/>
          </w:tcPr>
          <w:p w14:paraId="471C2039" w14:textId="78E953A0"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原交易的银行交易日期</w:t>
            </w:r>
          </w:p>
          <w:p w14:paraId="4EB039D7" w14:textId="65A7FEDD"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 xml:space="preserve">格式： </w:t>
            </w:r>
            <w:proofErr w:type="spellStart"/>
            <w:r w:rsidRPr="00027720">
              <w:rPr>
                <w:rFonts w:asciiTheme="minorEastAsia" w:eastAsiaTheme="minorEastAsia" w:hAnsiTheme="minorEastAsia" w:cs="黑体" w:hint="eastAsia"/>
                <w:color w:val="000000" w:themeColor="text1"/>
                <w:kern w:val="2"/>
              </w:rPr>
              <w:t>yyyyMMdd</w:t>
            </w:r>
            <w:proofErr w:type="spellEnd"/>
          </w:p>
        </w:tc>
      </w:tr>
      <w:tr w:rsidR="004552E5" w:rsidRPr="00027720" w14:paraId="14E87C2F" w14:textId="77777777" w:rsidTr="004552E5">
        <w:tc>
          <w:tcPr>
            <w:tcW w:w="1938" w:type="dxa"/>
          </w:tcPr>
          <w:p w14:paraId="65BC0FFA"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银行交易时间</w:t>
            </w:r>
          </w:p>
        </w:tc>
        <w:tc>
          <w:tcPr>
            <w:tcW w:w="1654" w:type="dxa"/>
          </w:tcPr>
          <w:p w14:paraId="7ABDD62A" w14:textId="3AB7991D"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BankTime</w:t>
            </w:r>
            <w:proofErr w:type="spellEnd"/>
          </w:p>
        </w:tc>
        <w:tc>
          <w:tcPr>
            <w:tcW w:w="1446" w:type="dxa"/>
          </w:tcPr>
          <w:p w14:paraId="5FCDFC1F"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N6</w:t>
            </w:r>
          </w:p>
        </w:tc>
        <w:tc>
          <w:tcPr>
            <w:tcW w:w="3152" w:type="dxa"/>
          </w:tcPr>
          <w:p w14:paraId="7C4E1CA1" w14:textId="7777777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银行系统返回的交易时间，为北京时间</w:t>
            </w:r>
          </w:p>
          <w:p w14:paraId="5BAD57DB" w14:textId="7777777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格式：</w:t>
            </w:r>
            <w:proofErr w:type="spellStart"/>
            <w:r w:rsidRPr="00027720">
              <w:rPr>
                <w:rFonts w:asciiTheme="minorEastAsia" w:eastAsiaTheme="minorEastAsia" w:hAnsiTheme="minorEastAsia" w:cs="黑体" w:hint="eastAsia"/>
                <w:color w:val="000000" w:themeColor="text1"/>
                <w:kern w:val="2"/>
              </w:rPr>
              <w:t>HHmmss</w:t>
            </w:r>
            <w:proofErr w:type="spellEnd"/>
          </w:p>
          <w:p w14:paraId="241040B5"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HH   00-23，表示小时</w:t>
            </w:r>
          </w:p>
          <w:p w14:paraId="1E8F128F"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mm  00-59，表示分钟</w:t>
            </w:r>
          </w:p>
          <w:p w14:paraId="71C7B144" w14:textId="7777777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proofErr w:type="spellStart"/>
            <w:r w:rsidRPr="00027720">
              <w:rPr>
                <w:rFonts w:asciiTheme="minorEastAsia" w:eastAsiaTheme="minorEastAsia" w:hAnsiTheme="minorEastAsia" w:cs="黑体" w:hint="eastAsia"/>
                <w:color w:val="000000" w:themeColor="text1"/>
                <w:kern w:val="2"/>
              </w:rPr>
              <w:t>ss</w:t>
            </w:r>
            <w:proofErr w:type="spellEnd"/>
            <w:r w:rsidRPr="00027720">
              <w:rPr>
                <w:rFonts w:asciiTheme="minorEastAsia" w:eastAsiaTheme="minorEastAsia" w:hAnsiTheme="minorEastAsia" w:cs="黑体" w:hint="eastAsia"/>
                <w:color w:val="000000" w:themeColor="text1"/>
                <w:kern w:val="2"/>
              </w:rPr>
              <w:t xml:space="preserve">   00-59，表示秒</w:t>
            </w:r>
          </w:p>
        </w:tc>
      </w:tr>
      <w:tr w:rsidR="004552E5" w:rsidRPr="00027720" w14:paraId="34465988" w14:textId="77777777" w:rsidTr="004552E5">
        <w:tc>
          <w:tcPr>
            <w:tcW w:w="1938" w:type="dxa"/>
          </w:tcPr>
          <w:p w14:paraId="5259A714" w14:textId="70FBBCD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原银行交易时间</w:t>
            </w:r>
          </w:p>
        </w:tc>
        <w:tc>
          <w:tcPr>
            <w:tcW w:w="1654" w:type="dxa"/>
          </w:tcPr>
          <w:p w14:paraId="546B7EB5" w14:textId="048866F1"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OldBankTime</w:t>
            </w:r>
            <w:proofErr w:type="spellEnd"/>
          </w:p>
        </w:tc>
        <w:tc>
          <w:tcPr>
            <w:tcW w:w="1446" w:type="dxa"/>
          </w:tcPr>
          <w:p w14:paraId="3AE8DACB" w14:textId="7FE1CF23"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N6</w:t>
            </w:r>
          </w:p>
        </w:tc>
        <w:tc>
          <w:tcPr>
            <w:tcW w:w="3152" w:type="dxa"/>
          </w:tcPr>
          <w:p w14:paraId="14D47CA3" w14:textId="1FE737A5"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原交易的银行交易时间</w:t>
            </w:r>
          </w:p>
          <w:p w14:paraId="121E6CF3" w14:textId="36BE238D"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格式：</w:t>
            </w:r>
            <w:proofErr w:type="spellStart"/>
            <w:r w:rsidRPr="00027720">
              <w:rPr>
                <w:rFonts w:asciiTheme="minorEastAsia" w:eastAsiaTheme="minorEastAsia" w:hAnsiTheme="minorEastAsia" w:cs="黑体" w:hint="eastAsia"/>
                <w:color w:val="000000" w:themeColor="text1"/>
                <w:kern w:val="2"/>
              </w:rPr>
              <w:t>HHmmss</w:t>
            </w:r>
            <w:proofErr w:type="spellEnd"/>
          </w:p>
        </w:tc>
      </w:tr>
      <w:tr w:rsidR="004552E5" w:rsidRPr="00027720" w14:paraId="45C4FA3D" w14:textId="77777777" w:rsidTr="004552E5">
        <w:tc>
          <w:tcPr>
            <w:tcW w:w="1938" w:type="dxa"/>
          </w:tcPr>
          <w:p w14:paraId="35F0E1EE"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银行清算日期</w:t>
            </w:r>
          </w:p>
        </w:tc>
        <w:tc>
          <w:tcPr>
            <w:tcW w:w="1654" w:type="dxa"/>
          </w:tcPr>
          <w:p w14:paraId="75182C8B" w14:textId="77777777"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BankSettleDate</w:t>
            </w:r>
            <w:proofErr w:type="spellEnd"/>
          </w:p>
        </w:tc>
        <w:tc>
          <w:tcPr>
            <w:tcW w:w="1446" w:type="dxa"/>
          </w:tcPr>
          <w:p w14:paraId="3B71BC78"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N8</w:t>
            </w:r>
          </w:p>
        </w:tc>
        <w:tc>
          <w:tcPr>
            <w:tcW w:w="3152" w:type="dxa"/>
          </w:tcPr>
          <w:p w14:paraId="155817B2" w14:textId="7777777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银行系统返回的清算日期，为北京时间，实际清算入账日期以账务系统为准。</w:t>
            </w:r>
          </w:p>
          <w:p w14:paraId="6F91C1CE" w14:textId="7777777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格式:</w:t>
            </w:r>
            <w:proofErr w:type="spellStart"/>
            <w:r w:rsidRPr="00027720">
              <w:rPr>
                <w:rFonts w:asciiTheme="minorEastAsia" w:eastAsiaTheme="minorEastAsia" w:hAnsiTheme="minorEastAsia" w:cs="黑体" w:hint="eastAsia"/>
                <w:color w:val="000000" w:themeColor="text1"/>
                <w:kern w:val="2"/>
              </w:rPr>
              <w:t>yyyyMMdd</w:t>
            </w:r>
            <w:proofErr w:type="spellEnd"/>
          </w:p>
        </w:tc>
      </w:tr>
      <w:tr w:rsidR="004552E5" w:rsidRPr="00027720" w14:paraId="41ECD062" w14:textId="77777777" w:rsidTr="004552E5">
        <w:tc>
          <w:tcPr>
            <w:tcW w:w="1938" w:type="dxa"/>
          </w:tcPr>
          <w:p w14:paraId="218218D4" w14:textId="4F5E2077" w:rsidR="004552E5" w:rsidRPr="00027720" w:rsidRDefault="00E4540A" w:rsidP="004552E5">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银联</w:t>
            </w:r>
            <w:r w:rsidR="004552E5" w:rsidRPr="00027720">
              <w:rPr>
                <w:rFonts w:asciiTheme="minorEastAsia" w:eastAsiaTheme="minorEastAsia" w:hAnsiTheme="minorEastAsia" w:hint="eastAsia"/>
                <w:color w:val="000000" w:themeColor="text1"/>
                <w:sz w:val="20"/>
                <w:szCs w:val="20"/>
              </w:rPr>
              <w:t>付款凭证号</w:t>
            </w:r>
          </w:p>
        </w:tc>
        <w:tc>
          <w:tcPr>
            <w:tcW w:w="1654" w:type="dxa"/>
          </w:tcPr>
          <w:p w14:paraId="16FF4EEA" w14:textId="7A440F23"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PayVounum</w:t>
            </w:r>
            <w:proofErr w:type="spellEnd"/>
          </w:p>
        </w:tc>
        <w:tc>
          <w:tcPr>
            <w:tcW w:w="1446" w:type="dxa"/>
          </w:tcPr>
          <w:p w14:paraId="5B832EF0" w14:textId="3FB61B81"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AN1..20</w:t>
            </w:r>
          </w:p>
        </w:tc>
        <w:tc>
          <w:tcPr>
            <w:tcW w:w="3152" w:type="dxa"/>
          </w:tcPr>
          <w:p w14:paraId="52AC9569" w14:textId="7879B25E"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银联二维码交易成功时返回此域</w:t>
            </w:r>
          </w:p>
        </w:tc>
      </w:tr>
      <w:tr w:rsidR="004552E5" w:rsidRPr="00027720" w14:paraId="0BD72C57" w14:textId="77777777" w:rsidTr="004552E5">
        <w:tc>
          <w:tcPr>
            <w:tcW w:w="1938" w:type="dxa"/>
          </w:tcPr>
          <w:p w14:paraId="1843B818" w14:textId="498737F8"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w:t>
            </w:r>
            <w:r w:rsidR="00E4540A">
              <w:rPr>
                <w:rFonts w:asciiTheme="minorEastAsia" w:eastAsiaTheme="minorEastAsia" w:hAnsiTheme="minorEastAsia" w:hint="eastAsia"/>
                <w:color w:val="000000" w:themeColor="text1"/>
                <w:sz w:val="20"/>
                <w:szCs w:val="20"/>
              </w:rPr>
              <w:t>银联</w:t>
            </w:r>
            <w:r w:rsidRPr="00027720">
              <w:rPr>
                <w:rFonts w:asciiTheme="minorEastAsia" w:eastAsiaTheme="minorEastAsia" w:hAnsiTheme="minorEastAsia" w:hint="eastAsia"/>
                <w:color w:val="000000" w:themeColor="text1"/>
                <w:sz w:val="20"/>
                <w:szCs w:val="20"/>
              </w:rPr>
              <w:t>付款凭证号</w:t>
            </w:r>
          </w:p>
        </w:tc>
        <w:tc>
          <w:tcPr>
            <w:tcW w:w="1654" w:type="dxa"/>
          </w:tcPr>
          <w:p w14:paraId="78FA288A" w14:textId="3B3204AA"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OldPayVounum</w:t>
            </w:r>
            <w:proofErr w:type="spellEnd"/>
          </w:p>
        </w:tc>
        <w:tc>
          <w:tcPr>
            <w:tcW w:w="1446" w:type="dxa"/>
          </w:tcPr>
          <w:p w14:paraId="2FF21C56" w14:textId="08E9C3B4"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AN1..20</w:t>
            </w:r>
          </w:p>
        </w:tc>
        <w:tc>
          <w:tcPr>
            <w:tcW w:w="3152" w:type="dxa"/>
          </w:tcPr>
          <w:p w14:paraId="7635DFCA" w14:textId="0B0590FB"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银联二维码交易成功时返回此域</w:t>
            </w:r>
          </w:p>
        </w:tc>
      </w:tr>
      <w:tr w:rsidR="00E4540A" w:rsidRPr="00027720" w14:paraId="0F5339EA" w14:textId="77777777" w:rsidTr="004552E5">
        <w:tc>
          <w:tcPr>
            <w:tcW w:w="1938" w:type="dxa"/>
          </w:tcPr>
          <w:p w14:paraId="3D27C17B" w14:textId="3E69D9F3" w:rsidR="00E4540A" w:rsidRPr="00027720" w:rsidRDefault="00E4540A" w:rsidP="004552E5">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银联支付订单号</w:t>
            </w:r>
          </w:p>
        </w:tc>
        <w:tc>
          <w:tcPr>
            <w:tcW w:w="1654" w:type="dxa"/>
          </w:tcPr>
          <w:p w14:paraId="39366094" w14:textId="7DDB1AB0" w:rsidR="00E4540A" w:rsidRPr="00027720" w:rsidRDefault="00E4540A" w:rsidP="004552E5">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PayNo</w:t>
            </w:r>
            <w:proofErr w:type="spellEnd"/>
          </w:p>
        </w:tc>
        <w:tc>
          <w:tcPr>
            <w:tcW w:w="1446" w:type="dxa"/>
          </w:tcPr>
          <w:p w14:paraId="7623DFE2" w14:textId="4894083E" w:rsidR="00E4540A" w:rsidRPr="00027720" w:rsidRDefault="00E4540A" w:rsidP="004552E5">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AN1..</w:t>
            </w:r>
            <w:r w:rsidR="00917FB3">
              <w:rPr>
                <w:rFonts w:asciiTheme="minorEastAsia" w:eastAsiaTheme="minorEastAsia" w:hAnsiTheme="minorEastAsia" w:hint="eastAsia"/>
                <w:color w:val="000000" w:themeColor="text1"/>
                <w:sz w:val="20"/>
                <w:szCs w:val="20"/>
              </w:rPr>
              <w:t>40</w:t>
            </w:r>
          </w:p>
        </w:tc>
        <w:tc>
          <w:tcPr>
            <w:tcW w:w="3152" w:type="dxa"/>
          </w:tcPr>
          <w:p w14:paraId="5950E44D" w14:textId="4A2A1056" w:rsidR="00E4540A" w:rsidRPr="00027720" w:rsidRDefault="00E4540A" w:rsidP="004552E5">
            <w:pPr>
              <w:pStyle w:val="af8"/>
              <w:ind w:firstLineChars="0" w:firstLine="0"/>
              <w:rPr>
                <w:rFonts w:asciiTheme="minorEastAsia" w:eastAsiaTheme="minorEastAsia" w:hAnsiTheme="minorEastAsia" w:cs="黑体"/>
                <w:color w:val="000000" w:themeColor="text1"/>
                <w:kern w:val="2"/>
              </w:rPr>
            </w:pPr>
            <w:r>
              <w:rPr>
                <w:rFonts w:asciiTheme="minorEastAsia" w:eastAsiaTheme="minorEastAsia" w:hAnsiTheme="minorEastAsia" w:cs="黑体" w:hint="eastAsia"/>
                <w:color w:val="000000" w:themeColor="text1"/>
                <w:kern w:val="2"/>
              </w:rPr>
              <w:t>银联二维码交易成功时返回此域</w:t>
            </w:r>
          </w:p>
        </w:tc>
      </w:tr>
      <w:tr w:rsidR="004552E5" w:rsidRPr="00027720" w14:paraId="0F3DE83F" w14:textId="77777777" w:rsidTr="0004484E">
        <w:tc>
          <w:tcPr>
            <w:tcW w:w="1938" w:type="dxa"/>
            <w:shd w:val="clear" w:color="auto" w:fill="auto"/>
          </w:tcPr>
          <w:p w14:paraId="5E860F92" w14:textId="69CAE0E0" w:rsidR="004552E5" w:rsidRPr="00027720" w:rsidRDefault="004552E5" w:rsidP="004552E5">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支付宝交易</w:t>
            </w:r>
            <w:r w:rsidRPr="00027720">
              <w:rPr>
                <w:rFonts w:asciiTheme="minorEastAsia" w:eastAsiaTheme="minorEastAsia" w:hAnsiTheme="minorEastAsia" w:hint="eastAsia"/>
                <w:color w:val="000000" w:themeColor="text1"/>
                <w:sz w:val="20"/>
                <w:szCs w:val="20"/>
              </w:rPr>
              <w:t>单号</w:t>
            </w:r>
          </w:p>
        </w:tc>
        <w:tc>
          <w:tcPr>
            <w:tcW w:w="1654" w:type="dxa"/>
            <w:shd w:val="clear" w:color="auto" w:fill="auto"/>
          </w:tcPr>
          <w:p w14:paraId="58103F56" w14:textId="0088CF98"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color w:val="000000" w:themeColor="text1"/>
                <w:sz w:val="20"/>
                <w:szCs w:val="20"/>
              </w:rPr>
              <w:t>TradeNo</w:t>
            </w:r>
            <w:proofErr w:type="spellEnd"/>
          </w:p>
        </w:tc>
        <w:tc>
          <w:tcPr>
            <w:tcW w:w="1446" w:type="dxa"/>
            <w:shd w:val="clear" w:color="auto" w:fill="auto"/>
          </w:tcPr>
          <w:p w14:paraId="025AA448" w14:textId="263376F9"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ANS1..64</w:t>
            </w:r>
          </w:p>
        </w:tc>
        <w:tc>
          <w:tcPr>
            <w:tcW w:w="3152" w:type="dxa"/>
            <w:shd w:val="clear" w:color="auto" w:fill="auto"/>
          </w:tcPr>
          <w:p w14:paraId="6A5D100E" w14:textId="45604CDE"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支付宝交易成功时返回此域</w:t>
            </w:r>
          </w:p>
        </w:tc>
      </w:tr>
      <w:tr w:rsidR="004552E5" w:rsidRPr="00027720" w14:paraId="20488807" w14:textId="77777777" w:rsidTr="0004484E">
        <w:tc>
          <w:tcPr>
            <w:tcW w:w="1938" w:type="dxa"/>
            <w:shd w:val="clear" w:color="auto" w:fill="auto"/>
          </w:tcPr>
          <w:p w14:paraId="1D469B82" w14:textId="74C65DD4" w:rsidR="004552E5" w:rsidRPr="004552E5" w:rsidRDefault="004552E5" w:rsidP="004552E5">
            <w:pPr>
              <w:rPr>
                <w:rFonts w:asciiTheme="minorEastAsia" w:eastAsiaTheme="minorEastAsia" w:hAnsiTheme="minorEastAsia"/>
                <w:color w:val="000000" w:themeColor="text1"/>
                <w:sz w:val="20"/>
                <w:szCs w:val="20"/>
              </w:rPr>
            </w:pPr>
            <w:r w:rsidRPr="004552E5">
              <w:rPr>
                <w:rFonts w:asciiTheme="minorEastAsia" w:eastAsiaTheme="minorEastAsia" w:hAnsiTheme="minorEastAsia" w:hint="eastAsia"/>
                <w:color w:val="000000" w:themeColor="text1"/>
                <w:sz w:val="20"/>
                <w:szCs w:val="20"/>
              </w:rPr>
              <w:t>原支付宝交易单号</w:t>
            </w:r>
          </w:p>
        </w:tc>
        <w:tc>
          <w:tcPr>
            <w:tcW w:w="1654" w:type="dxa"/>
            <w:shd w:val="clear" w:color="auto" w:fill="auto"/>
          </w:tcPr>
          <w:p w14:paraId="38C880A0" w14:textId="26367D88" w:rsidR="004552E5" w:rsidRPr="00027720" w:rsidRDefault="004552E5" w:rsidP="004552E5">
            <w:pPr>
              <w:rPr>
                <w:rFonts w:asciiTheme="minorEastAsia" w:eastAsiaTheme="minorEastAsia" w:hAnsiTheme="minorEastAsia"/>
                <w:color w:val="000000" w:themeColor="text1"/>
                <w:sz w:val="20"/>
                <w:szCs w:val="20"/>
              </w:rPr>
            </w:pPr>
            <w:proofErr w:type="spellStart"/>
            <w:r w:rsidRPr="004552E5">
              <w:rPr>
                <w:rFonts w:asciiTheme="minorEastAsia" w:eastAsiaTheme="minorEastAsia" w:hAnsiTheme="minorEastAsia" w:hint="eastAsia"/>
                <w:color w:val="000000" w:themeColor="text1"/>
                <w:sz w:val="20"/>
                <w:szCs w:val="20"/>
              </w:rPr>
              <w:t>OldTradeNo</w:t>
            </w:r>
            <w:proofErr w:type="spellEnd"/>
          </w:p>
        </w:tc>
        <w:tc>
          <w:tcPr>
            <w:tcW w:w="1446" w:type="dxa"/>
            <w:shd w:val="clear" w:color="auto" w:fill="auto"/>
          </w:tcPr>
          <w:p w14:paraId="7EFB4F04" w14:textId="137A9377" w:rsidR="004552E5" w:rsidRPr="00027720" w:rsidRDefault="004552E5" w:rsidP="004552E5">
            <w:pPr>
              <w:rPr>
                <w:rFonts w:asciiTheme="minorEastAsia" w:eastAsiaTheme="minorEastAsia" w:hAnsiTheme="minorEastAsia"/>
                <w:color w:val="000000" w:themeColor="text1"/>
                <w:sz w:val="20"/>
                <w:szCs w:val="20"/>
              </w:rPr>
            </w:pPr>
            <w:r w:rsidRPr="004552E5">
              <w:rPr>
                <w:rFonts w:asciiTheme="minorEastAsia" w:eastAsiaTheme="minorEastAsia" w:hAnsiTheme="minorEastAsia" w:hint="eastAsia"/>
                <w:color w:val="000000" w:themeColor="text1"/>
                <w:sz w:val="20"/>
                <w:szCs w:val="20"/>
              </w:rPr>
              <w:t>ANS1..64</w:t>
            </w:r>
          </w:p>
        </w:tc>
        <w:tc>
          <w:tcPr>
            <w:tcW w:w="3152" w:type="dxa"/>
            <w:shd w:val="clear" w:color="auto" w:fill="auto"/>
          </w:tcPr>
          <w:p w14:paraId="0A1344F1" w14:textId="6077F38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4552E5">
              <w:rPr>
                <w:rFonts w:asciiTheme="minorEastAsia" w:eastAsiaTheme="minorEastAsia" w:hAnsiTheme="minorEastAsia" w:cs="黑体" w:hint="eastAsia"/>
                <w:color w:val="000000" w:themeColor="text1"/>
                <w:kern w:val="2"/>
              </w:rPr>
              <w:t>支付宝交易成功时返回此域</w:t>
            </w:r>
          </w:p>
        </w:tc>
      </w:tr>
      <w:tr w:rsidR="004552E5" w:rsidRPr="00027720" w14:paraId="2E7171DF" w14:textId="77777777" w:rsidTr="004552E5">
        <w:tc>
          <w:tcPr>
            <w:tcW w:w="1938" w:type="dxa"/>
          </w:tcPr>
          <w:p w14:paraId="490D3C67" w14:textId="3DA7C06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微信</w:t>
            </w:r>
            <w:r w:rsidRPr="00027720">
              <w:rPr>
                <w:rFonts w:asciiTheme="minorEastAsia" w:eastAsiaTheme="minorEastAsia" w:hAnsiTheme="minorEastAsia" w:hint="eastAsia"/>
                <w:color w:val="000000" w:themeColor="text1"/>
                <w:sz w:val="20"/>
                <w:szCs w:val="20"/>
              </w:rPr>
              <w:t>交易单</w:t>
            </w:r>
            <w:r w:rsidRPr="00027720">
              <w:rPr>
                <w:rFonts w:asciiTheme="minorEastAsia" w:eastAsiaTheme="minorEastAsia" w:hAnsiTheme="minorEastAsia"/>
                <w:color w:val="000000" w:themeColor="text1"/>
                <w:sz w:val="20"/>
                <w:szCs w:val="20"/>
              </w:rPr>
              <w:t>号</w:t>
            </w:r>
          </w:p>
        </w:tc>
        <w:tc>
          <w:tcPr>
            <w:tcW w:w="1654" w:type="dxa"/>
          </w:tcPr>
          <w:p w14:paraId="1BD31F9A" w14:textId="1A21E34B"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TradeId</w:t>
            </w:r>
            <w:proofErr w:type="spellEnd"/>
          </w:p>
        </w:tc>
        <w:tc>
          <w:tcPr>
            <w:tcW w:w="1446" w:type="dxa"/>
          </w:tcPr>
          <w:p w14:paraId="0D7004CE" w14:textId="1F67F5A4"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ANS1..64</w:t>
            </w:r>
          </w:p>
        </w:tc>
        <w:tc>
          <w:tcPr>
            <w:tcW w:w="3152" w:type="dxa"/>
          </w:tcPr>
          <w:p w14:paraId="1D750C9C" w14:textId="7A20E764"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微信交易成功时返回此域</w:t>
            </w:r>
          </w:p>
        </w:tc>
      </w:tr>
      <w:tr w:rsidR="004552E5" w:rsidRPr="00027720" w14:paraId="555C09D4" w14:textId="77777777" w:rsidTr="004552E5">
        <w:tc>
          <w:tcPr>
            <w:tcW w:w="1938" w:type="dxa"/>
          </w:tcPr>
          <w:p w14:paraId="7DF82FFD" w14:textId="6CC245A2"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w:t>
            </w:r>
            <w:r w:rsidRPr="00027720">
              <w:rPr>
                <w:rFonts w:asciiTheme="minorEastAsia" w:eastAsiaTheme="minorEastAsia" w:hAnsiTheme="minorEastAsia"/>
                <w:color w:val="000000" w:themeColor="text1"/>
                <w:sz w:val="20"/>
                <w:szCs w:val="20"/>
              </w:rPr>
              <w:t>微信</w:t>
            </w:r>
            <w:r w:rsidRPr="00027720">
              <w:rPr>
                <w:rFonts w:asciiTheme="minorEastAsia" w:eastAsiaTheme="minorEastAsia" w:hAnsiTheme="minorEastAsia" w:hint="eastAsia"/>
                <w:color w:val="000000" w:themeColor="text1"/>
                <w:sz w:val="20"/>
                <w:szCs w:val="20"/>
              </w:rPr>
              <w:t>交易单</w:t>
            </w:r>
            <w:r w:rsidRPr="00027720">
              <w:rPr>
                <w:rFonts w:asciiTheme="minorEastAsia" w:eastAsiaTheme="minorEastAsia" w:hAnsiTheme="minorEastAsia"/>
                <w:color w:val="000000" w:themeColor="text1"/>
                <w:sz w:val="20"/>
                <w:szCs w:val="20"/>
              </w:rPr>
              <w:t>号</w:t>
            </w:r>
          </w:p>
        </w:tc>
        <w:tc>
          <w:tcPr>
            <w:tcW w:w="1654" w:type="dxa"/>
          </w:tcPr>
          <w:p w14:paraId="3555FED6" w14:textId="73F6441F"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OldTradeId</w:t>
            </w:r>
            <w:proofErr w:type="spellEnd"/>
          </w:p>
        </w:tc>
        <w:tc>
          <w:tcPr>
            <w:tcW w:w="1446" w:type="dxa"/>
          </w:tcPr>
          <w:p w14:paraId="3F1E303C" w14:textId="49A0453C"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ANS1..64</w:t>
            </w:r>
          </w:p>
        </w:tc>
        <w:tc>
          <w:tcPr>
            <w:tcW w:w="3152" w:type="dxa"/>
          </w:tcPr>
          <w:p w14:paraId="042D3522" w14:textId="248CDEE6"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微信交易成功时返回此域</w:t>
            </w:r>
          </w:p>
        </w:tc>
      </w:tr>
      <w:tr w:rsidR="004552E5" w:rsidRPr="00027720" w14:paraId="2BFDE168" w14:textId="77777777" w:rsidTr="004552E5">
        <w:tc>
          <w:tcPr>
            <w:tcW w:w="1938" w:type="dxa"/>
          </w:tcPr>
          <w:p w14:paraId="18A0BB61" w14:textId="05289899"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前端唯一流水号</w:t>
            </w:r>
          </w:p>
        </w:tc>
        <w:tc>
          <w:tcPr>
            <w:tcW w:w="1654" w:type="dxa"/>
          </w:tcPr>
          <w:p w14:paraId="69413142" w14:textId="2AF6953C"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PayLs</w:t>
            </w:r>
            <w:proofErr w:type="spellEnd"/>
          </w:p>
        </w:tc>
        <w:tc>
          <w:tcPr>
            <w:tcW w:w="1446" w:type="dxa"/>
          </w:tcPr>
          <w:p w14:paraId="050B9396" w14:textId="2FA6D24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AN</w:t>
            </w:r>
            <w:r w:rsidRPr="00027720">
              <w:rPr>
                <w:rFonts w:asciiTheme="minorEastAsia" w:eastAsiaTheme="minorEastAsia" w:hAnsiTheme="minorEastAsia" w:hint="eastAsia"/>
                <w:color w:val="000000" w:themeColor="text1"/>
                <w:sz w:val="20"/>
                <w:szCs w:val="20"/>
              </w:rPr>
              <w:t>S1..32</w:t>
            </w:r>
          </w:p>
        </w:tc>
        <w:tc>
          <w:tcPr>
            <w:tcW w:w="3152" w:type="dxa"/>
          </w:tcPr>
          <w:p w14:paraId="33750AEF" w14:textId="7777777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由前端系统生成，生成规则：</w:t>
            </w:r>
          </w:p>
          <w:p w14:paraId="2C3137AF" w14:textId="7777777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color w:val="000000" w:themeColor="text1"/>
                <w:kern w:val="2"/>
              </w:rPr>
              <w:t>EACQ终端号（8位）+交易日期（8位）+交易时间（6位）</w:t>
            </w:r>
            <w:r w:rsidRPr="00027720">
              <w:rPr>
                <w:rFonts w:asciiTheme="minorEastAsia" w:eastAsiaTheme="minorEastAsia" w:hAnsiTheme="minorEastAsia" w:cs="黑体" w:hint="eastAsia"/>
                <w:color w:val="000000" w:themeColor="text1"/>
                <w:kern w:val="2"/>
              </w:rPr>
              <w:t>+序号（</w:t>
            </w:r>
            <w:r w:rsidRPr="00027720">
              <w:rPr>
                <w:rFonts w:asciiTheme="minorEastAsia" w:eastAsiaTheme="minorEastAsia" w:hAnsiTheme="minorEastAsia" w:cs="黑体"/>
                <w:color w:val="000000" w:themeColor="text1"/>
                <w:kern w:val="2"/>
              </w:rPr>
              <w:t>6位</w:t>
            </w:r>
            <w:proofErr w:type="spellStart"/>
            <w:r w:rsidRPr="00027720">
              <w:rPr>
                <w:rFonts w:asciiTheme="minorEastAsia" w:eastAsiaTheme="minorEastAsia" w:hAnsiTheme="minorEastAsia" w:cs="黑体" w:hint="eastAsia"/>
                <w:color w:val="000000" w:themeColor="text1"/>
                <w:kern w:val="2"/>
              </w:rPr>
              <w:t>T</w:t>
            </w:r>
            <w:r w:rsidRPr="00027720">
              <w:rPr>
                <w:rFonts w:asciiTheme="minorEastAsia" w:eastAsiaTheme="minorEastAsia" w:hAnsiTheme="minorEastAsia" w:cs="黑体"/>
                <w:color w:val="000000" w:themeColor="text1"/>
                <w:kern w:val="2"/>
              </w:rPr>
              <w:t>race</w:t>
            </w:r>
            <w:r w:rsidRPr="00027720">
              <w:rPr>
                <w:rFonts w:asciiTheme="minorEastAsia" w:eastAsiaTheme="minorEastAsia" w:hAnsiTheme="minorEastAsia" w:cs="黑体" w:hint="eastAsia"/>
                <w:color w:val="000000" w:themeColor="text1"/>
                <w:kern w:val="2"/>
              </w:rPr>
              <w:t>No</w:t>
            </w:r>
            <w:proofErr w:type="spellEnd"/>
            <w:r w:rsidRPr="00027720">
              <w:rPr>
                <w:rFonts w:asciiTheme="minorEastAsia" w:eastAsiaTheme="minorEastAsia" w:hAnsiTheme="minorEastAsia" w:cs="黑体"/>
                <w:color w:val="000000" w:themeColor="text1"/>
                <w:kern w:val="2"/>
              </w:rPr>
              <w:t xml:space="preserve">） </w:t>
            </w:r>
          </w:p>
          <w:p w14:paraId="77320BA3" w14:textId="77777777" w:rsidR="004552E5" w:rsidRPr="00027720"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5311</w:t>
            </w:r>
            <w:r w:rsidRPr="00027720">
              <w:rPr>
                <w:rFonts w:asciiTheme="minorEastAsia" w:eastAsiaTheme="minorEastAsia" w:hAnsiTheme="minorEastAsia" w:cs="黑体"/>
                <w:color w:val="000000" w:themeColor="text1"/>
                <w:kern w:val="2"/>
              </w:rPr>
              <w:t>0001</w:t>
            </w:r>
            <w:r w:rsidRPr="00027720">
              <w:rPr>
                <w:rFonts w:asciiTheme="minorEastAsia" w:eastAsiaTheme="minorEastAsia" w:hAnsiTheme="minorEastAsia" w:cs="黑体" w:hint="eastAsia"/>
                <w:color w:val="000000" w:themeColor="text1"/>
                <w:kern w:val="2"/>
              </w:rPr>
              <w:t>YYYY</w:t>
            </w:r>
            <w:r w:rsidRPr="00027720">
              <w:rPr>
                <w:rFonts w:asciiTheme="minorEastAsia" w:eastAsiaTheme="minorEastAsia" w:hAnsiTheme="minorEastAsia" w:cs="黑体"/>
                <w:color w:val="000000" w:themeColor="text1"/>
                <w:kern w:val="2"/>
              </w:rPr>
              <w:t>MM</w:t>
            </w:r>
            <w:r w:rsidRPr="00027720">
              <w:rPr>
                <w:rFonts w:asciiTheme="minorEastAsia" w:eastAsiaTheme="minorEastAsia" w:hAnsiTheme="minorEastAsia" w:cs="黑体" w:hint="eastAsia"/>
                <w:color w:val="000000" w:themeColor="text1"/>
                <w:kern w:val="2"/>
              </w:rPr>
              <w:t>DD</w:t>
            </w:r>
            <w:r w:rsidRPr="00027720">
              <w:rPr>
                <w:rFonts w:asciiTheme="minorEastAsia" w:eastAsiaTheme="minorEastAsia" w:hAnsiTheme="minorEastAsia" w:cs="黑体"/>
                <w:color w:val="000000" w:themeColor="text1"/>
                <w:kern w:val="2"/>
              </w:rPr>
              <w:t>HHmmss000001</w:t>
            </w:r>
          </w:p>
          <w:p w14:paraId="0DD02057" w14:textId="77777777" w:rsidR="004552E5" w:rsidRDefault="004552E5" w:rsidP="004552E5">
            <w:pPr>
              <w:pStyle w:val="af8"/>
              <w:ind w:firstLineChars="0" w:firstLine="0"/>
              <w:rPr>
                <w:rFonts w:asciiTheme="minorEastAsia" w:eastAsiaTheme="minorEastAsia" w:hAnsiTheme="minorEastAsia" w:cs="黑体"/>
                <w:color w:val="000000" w:themeColor="text1"/>
                <w:kern w:val="2"/>
              </w:rPr>
            </w:pPr>
            <w:r w:rsidRPr="00027720">
              <w:rPr>
                <w:rFonts w:asciiTheme="minorEastAsia" w:eastAsiaTheme="minorEastAsia" w:hAnsiTheme="minorEastAsia" w:cs="黑体" w:hint="eastAsia"/>
                <w:color w:val="000000" w:themeColor="text1"/>
                <w:kern w:val="2"/>
              </w:rPr>
              <w:t>在本商户号内必须唯一</w:t>
            </w:r>
          </w:p>
          <w:p w14:paraId="5E7E3D2D" w14:textId="308096E8" w:rsidR="00EC32AE" w:rsidRPr="00027720" w:rsidRDefault="00EC32AE" w:rsidP="004552E5">
            <w:pPr>
              <w:pStyle w:val="af8"/>
              <w:ind w:firstLineChars="0" w:firstLine="0"/>
              <w:rPr>
                <w:rFonts w:asciiTheme="minorEastAsia" w:eastAsiaTheme="minorEastAsia" w:hAnsiTheme="minorEastAsia" w:cs="黑体"/>
                <w:color w:val="000000" w:themeColor="text1"/>
                <w:kern w:val="2"/>
              </w:rPr>
            </w:pPr>
            <w:r>
              <w:rPr>
                <w:rFonts w:asciiTheme="minorEastAsia" w:eastAsiaTheme="minorEastAsia" w:hAnsiTheme="minorEastAsia" w:cs="黑体" w:hint="eastAsia"/>
                <w:color w:val="000000" w:themeColor="text1"/>
                <w:kern w:val="2"/>
              </w:rPr>
              <w:t>注：</w:t>
            </w:r>
            <w:r w:rsidR="00071C43">
              <w:rPr>
                <w:rFonts w:asciiTheme="minorEastAsia" w:eastAsiaTheme="minorEastAsia" w:hAnsiTheme="minorEastAsia" w:cs="黑体" w:hint="eastAsia"/>
                <w:color w:val="000000" w:themeColor="text1"/>
                <w:kern w:val="2"/>
              </w:rPr>
              <w:t>当出现</w:t>
            </w:r>
            <w:r>
              <w:rPr>
                <w:rFonts w:asciiTheme="minorEastAsia" w:eastAsiaTheme="minorEastAsia" w:hAnsiTheme="minorEastAsia" w:cs="黑体" w:hint="eastAsia"/>
                <w:color w:val="000000" w:themeColor="text1"/>
                <w:kern w:val="2"/>
              </w:rPr>
              <w:t>问题</w:t>
            </w:r>
            <w:r w:rsidR="00071C43">
              <w:rPr>
                <w:rFonts w:asciiTheme="minorEastAsia" w:eastAsiaTheme="minorEastAsia" w:hAnsiTheme="minorEastAsia" w:cs="黑体" w:hint="eastAsia"/>
                <w:color w:val="000000" w:themeColor="text1"/>
                <w:kern w:val="2"/>
              </w:rPr>
              <w:t>时使用此域可快速</w:t>
            </w:r>
            <w:r>
              <w:rPr>
                <w:rFonts w:asciiTheme="minorEastAsia" w:eastAsiaTheme="minorEastAsia" w:hAnsiTheme="minorEastAsia" w:cs="黑体" w:hint="eastAsia"/>
                <w:color w:val="000000" w:themeColor="text1"/>
                <w:kern w:val="2"/>
              </w:rPr>
              <w:t>定位</w:t>
            </w:r>
            <w:r w:rsidR="00071C43">
              <w:rPr>
                <w:rFonts w:asciiTheme="minorEastAsia" w:eastAsiaTheme="minorEastAsia" w:hAnsiTheme="minorEastAsia" w:cs="黑体" w:hint="eastAsia"/>
                <w:color w:val="000000" w:themeColor="text1"/>
                <w:kern w:val="2"/>
              </w:rPr>
              <w:t>问题</w:t>
            </w:r>
            <w:r>
              <w:rPr>
                <w:rFonts w:asciiTheme="minorEastAsia" w:eastAsiaTheme="minorEastAsia" w:hAnsiTheme="minorEastAsia" w:cs="黑体" w:hint="eastAsia"/>
                <w:color w:val="000000" w:themeColor="text1"/>
                <w:kern w:val="2"/>
              </w:rPr>
              <w:t>，</w:t>
            </w:r>
            <w:r w:rsidRPr="00EC32AE">
              <w:rPr>
                <w:rFonts w:asciiTheme="minorEastAsia" w:eastAsiaTheme="minorEastAsia" w:hAnsiTheme="minorEastAsia" w:cs="黑体" w:hint="eastAsia"/>
                <w:color w:val="000000" w:themeColor="text1"/>
                <w:kern w:val="2"/>
              </w:rPr>
              <w:t>商户必须按照本接口规范要求的规则生成、上送</w:t>
            </w:r>
            <w:r>
              <w:rPr>
                <w:rFonts w:asciiTheme="minorEastAsia" w:eastAsiaTheme="minorEastAsia" w:hAnsiTheme="minorEastAsia" w:cs="黑体" w:hint="eastAsia"/>
                <w:color w:val="000000" w:themeColor="text1"/>
                <w:kern w:val="2"/>
              </w:rPr>
              <w:t>。</w:t>
            </w:r>
          </w:p>
        </w:tc>
      </w:tr>
      <w:tr w:rsidR="0047358E" w:rsidRPr="00027720" w14:paraId="4D02CC4F" w14:textId="77777777" w:rsidTr="006011AB">
        <w:tc>
          <w:tcPr>
            <w:tcW w:w="1938" w:type="dxa"/>
          </w:tcPr>
          <w:p w14:paraId="7FFDDA3B" w14:textId="7FBD4385" w:rsidR="0047358E" w:rsidRPr="00027720" w:rsidRDefault="0047358E" w:rsidP="0047358E">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原</w:t>
            </w:r>
            <w:r w:rsidRPr="00027720">
              <w:rPr>
                <w:rFonts w:asciiTheme="minorEastAsia" w:eastAsiaTheme="minorEastAsia" w:hAnsiTheme="minorEastAsia" w:hint="eastAsia"/>
                <w:color w:val="000000" w:themeColor="text1"/>
                <w:sz w:val="20"/>
                <w:szCs w:val="20"/>
              </w:rPr>
              <w:t>前端唯一流水号</w:t>
            </w:r>
          </w:p>
        </w:tc>
        <w:tc>
          <w:tcPr>
            <w:tcW w:w="1654" w:type="dxa"/>
          </w:tcPr>
          <w:p w14:paraId="48A9F6C1" w14:textId="5C7EB0DC" w:rsidR="0047358E" w:rsidRPr="00027720" w:rsidRDefault="0047358E" w:rsidP="0047358E">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Old</w:t>
            </w:r>
            <w:r w:rsidRPr="00027720">
              <w:rPr>
                <w:rFonts w:asciiTheme="minorEastAsia" w:eastAsiaTheme="minorEastAsia" w:hAnsiTheme="minorEastAsia" w:hint="eastAsia"/>
                <w:color w:val="000000" w:themeColor="text1"/>
                <w:sz w:val="20"/>
                <w:szCs w:val="20"/>
              </w:rPr>
              <w:t>PayLs</w:t>
            </w:r>
            <w:proofErr w:type="spellEnd"/>
          </w:p>
        </w:tc>
        <w:tc>
          <w:tcPr>
            <w:tcW w:w="1446" w:type="dxa"/>
          </w:tcPr>
          <w:p w14:paraId="3B6C248D" w14:textId="77777777" w:rsidR="0047358E" w:rsidRPr="00027720" w:rsidRDefault="0047358E" w:rsidP="0047358E">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AN</w:t>
            </w:r>
            <w:r w:rsidRPr="00027720">
              <w:rPr>
                <w:rFonts w:asciiTheme="minorEastAsia" w:eastAsiaTheme="minorEastAsia" w:hAnsiTheme="minorEastAsia" w:hint="eastAsia"/>
                <w:color w:val="000000" w:themeColor="text1"/>
                <w:sz w:val="20"/>
                <w:szCs w:val="20"/>
              </w:rPr>
              <w:t>S1</w:t>
            </w:r>
            <w:proofErr w:type="gramStart"/>
            <w:r w:rsidRPr="00027720">
              <w:rPr>
                <w:rFonts w:asciiTheme="minorEastAsia" w:eastAsiaTheme="minorEastAsia" w:hAnsiTheme="minorEastAsia" w:hint="eastAsia"/>
                <w:color w:val="000000" w:themeColor="text1"/>
                <w:sz w:val="20"/>
                <w:szCs w:val="20"/>
              </w:rPr>
              <w:t>..</w:t>
            </w:r>
            <w:proofErr w:type="gramEnd"/>
            <w:r w:rsidRPr="00027720">
              <w:rPr>
                <w:rFonts w:asciiTheme="minorEastAsia" w:eastAsiaTheme="minorEastAsia" w:hAnsiTheme="minorEastAsia" w:hint="eastAsia"/>
                <w:color w:val="000000" w:themeColor="text1"/>
                <w:sz w:val="20"/>
                <w:szCs w:val="20"/>
              </w:rPr>
              <w:t>32</w:t>
            </w:r>
          </w:p>
        </w:tc>
        <w:tc>
          <w:tcPr>
            <w:tcW w:w="3152" w:type="dxa"/>
          </w:tcPr>
          <w:p w14:paraId="71EA8525" w14:textId="1AD6375A" w:rsidR="0047358E" w:rsidRPr="00027720" w:rsidRDefault="00964144" w:rsidP="0047358E">
            <w:pPr>
              <w:pStyle w:val="af8"/>
              <w:ind w:firstLineChars="0" w:firstLine="0"/>
              <w:rPr>
                <w:rFonts w:asciiTheme="minorEastAsia" w:eastAsiaTheme="minorEastAsia" w:hAnsiTheme="minorEastAsia" w:cs="黑体"/>
                <w:color w:val="000000" w:themeColor="text1"/>
                <w:kern w:val="2"/>
              </w:rPr>
            </w:pPr>
            <w:r>
              <w:rPr>
                <w:rFonts w:ascii="Verdana" w:hAnsi="Verdana" w:hint="eastAsia"/>
                <w:color w:val="000000"/>
                <w:shd w:val="clear" w:color="auto" w:fill="FFFFFF"/>
              </w:rPr>
              <w:t>此</w:t>
            </w:r>
            <w:r>
              <w:rPr>
                <w:rFonts w:ascii="Verdana" w:hAnsi="Verdana"/>
                <w:color w:val="000000"/>
                <w:shd w:val="clear" w:color="auto" w:fill="FFFFFF"/>
              </w:rPr>
              <w:t>字段对于接口需要上送被查询交易</w:t>
            </w:r>
            <w:r w:rsidR="00E93007">
              <w:rPr>
                <w:rFonts w:ascii="Verdana" w:hAnsi="Verdana"/>
                <w:color w:val="000000"/>
                <w:shd w:val="clear" w:color="auto" w:fill="FFFFFF"/>
              </w:rPr>
              <w:t>在消费</w:t>
            </w:r>
            <w:r w:rsidR="00E93007">
              <w:rPr>
                <w:rFonts w:ascii="Verdana" w:hAnsi="Verdana" w:hint="eastAsia"/>
                <w:color w:val="000000"/>
                <w:shd w:val="clear" w:color="auto" w:fill="FFFFFF"/>
              </w:rPr>
              <w:t>、</w:t>
            </w:r>
            <w:r w:rsidR="00E93007">
              <w:rPr>
                <w:rFonts w:ascii="Verdana" w:hAnsi="Verdana"/>
                <w:color w:val="000000"/>
                <w:shd w:val="clear" w:color="auto" w:fill="FFFFFF"/>
              </w:rPr>
              <w:t>退货时生成的</w:t>
            </w:r>
            <w:proofErr w:type="spellStart"/>
            <w:r>
              <w:rPr>
                <w:rFonts w:ascii="Verdana" w:hAnsi="Verdana" w:hint="eastAsia"/>
                <w:color w:val="000000"/>
                <w:shd w:val="clear" w:color="auto" w:fill="FFFFFF"/>
              </w:rPr>
              <w:t>PayLs</w:t>
            </w:r>
            <w:proofErr w:type="spellEnd"/>
            <w:r>
              <w:rPr>
                <w:rFonts w:ascii="Verdana" w:hAnsi="Verdana" w:hint="eastAsia"/>
                <w:color w:val="000000"/>
                <w:shd w:val="clear" w:color="auto" w:fill="FFFFFF"/>
              </w:rPr>
              <w:t>字段（简单理解为原交易的</w:t>
            </w:r>
            <w:proofErr w:type="spellStart"/>
            <w:r>
              <w:rPr>
                <w:rFonts w:ascii="Verdana" w:hAnsi="Verdana" w:hint="eastAsia"/>
                <w:color w:val="000000"/>
                <w:shd w:val="clear" w:color="auto" w:fill="FFFFFF"/>
              </w:rPr>
              <w:t>PayLs</w:t>
            </w:r>
            <w:proofErr w:type="spellEnd"/>
            <w:r>
              <w:rPr>
                <w:rFonts w:ascii="Verdana" w:hAnsi="Verdana" w:hint="eastAsia"/>
                <w:color w:val="000000"/>
                <w:shd w:val="clear" w:color="auto" w:fill="FFFFFF"/>
              </w:rPr>
              <w:t>）。后台系统会根据此字段检索到原交易信息并返回。</w:t>
            </w:r>
          </w:p>
        </w:tc>
      </w:tr>
      <w:tr w:rsidR="004552E5" w:rsidRPr="00027720" w14:paraId="598444F6" w14:textId="77777777" w:rsidTr="004552E5">
        <w:tc>
          <w:tcPr>
            <w:tcW w:w="1938" w:type="dxa"/>
          </w:tcPr>
          <w:p w14:paraId="7F5F8837"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银行流水号</w:t>
            </w:r>
          </w:p>
        </w:tc>
        <w:tc>
          <w:tcPr>
            <w:tcW w:w="1654" w:type="dxa"/>
          </w:tcPr>
          <w:p w14:paraId="0EF9B52C" w14:textId="77777777"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BankLsId</w:t>
            </w:r>
            <w:proofErr w:type="spellEnd"/>
          </w:p>
        </w:tc>
        <w:tc>
          <w:tcPr>
            <w:tcW w:w="1446" w:type="dxa"/>
          </w:tcPr>
          <w:p w14:paraId="1CA810F5" w14:textId="1DF57812"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ANS10..32</w:t>
            </w:r>
          </w:p>
        </w:tc>
        <w:tc>
          <w:tcPr>
            <w:tcW w:w="3152" w:type="dxa"/>
          </w:tcPr>
          <w:p w14:paraId="769F54C7"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由银行系统产生并返回</w:t>
            </w:r>
          </w:p>
        </w:tc>
      </w:tr>
      <w:tr w:rsidR="004552E5" w:rsidRPr="00027720" w14:paraId="4EDEFBD7" w14:textId="77777777" w:rsidTr="004552E5">
        <w:tc>
          <w:tcPr>
            <w:tcW w:w="1938" w:type="dxa"/>
          </w:tcPr>
          <w:p w14:paraId="42567625"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原银行流水号</w:t>
            </w:r>
          </w:p>
        </w:tc>
        <w:tc>
          <w:tcPr>
            <w:tcW w:w="1654" w:type="dxa"/>
          </w:tcPr>
          <w:p w14:paraId="09FF4F0C" w14:textId="612CDA11"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OldBankLsId</w:t>
            </w:r>
            <w:proofErr w:type="spellEnd"/>
          </w:p>
        </w:tc>
        <w:tc>
          <w:tcPr>
            <w:tcW w:w="1446" w:type="dxa"/>
          </w:tcPr>
          <w:p w14:paraId="22883E87" w14:textId="75142E75"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ANS10..32</w:t>
            </w:r>
          </w:p>
        </w:tc>
        <w:tc>
          <w:tcPr>
            <w:tcW w:w="3152" w:type="dxa"/>
          </w:tcPr>
          <w:p w14:paraId="5FD3793D"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原交易银行的流水号</w:t>
            </w:r>
          </w:p>
        </w:tc>
      </w:tr>
      <w:tr w:rsidR="004552E5" w:rsidRPr="00027720" w14:paraId="48738C4A" w14:textId="77777777" w:rsidTr="004552E5">
        <w:tc>
          <w:tcPr>
            <w:tcW w:w="1938" w:type="dxa"/>
          </w:tcPr>
          <w:p w14:paraId="5CCD47A2"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响应码</w:t>
            </w:r>
          </w:p>
        </w:tc>
        <w:tc>
          <w:tcPr>
            <w:tcW w:w="1654" w:type="dxa"/>
          </w:tcPr>
          <w:p w14:paraId="4A41FCC6" w14:textId="77777777"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RespCode</w:t>
            </w:r>
            <w:proofErr w:type="spellEnd"/>
          </w:p>
        </w:tc>
        <w:tc>
          <w:tcPr>
            <w:tcW w:w="1446" w:type="dxa"/>
          </w:tcPr>
          <w:p w14:paraId="608B197C" w14:textId="0EF954BB"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A</w:t>
            </w:r>
            <w:r w:rsidRPr="00027720">
              <w:rPr>
                <w:rFonts w:asciiTheme="minorEastAsia" w:eastAsiaTheme="minorEastAsia" w:hAnsiTheme="minorEastAsia" w:hint="eastAsia"/>
                <w:color w:val="000000" w:themeColor="text1"/>
                <w:sz w:val="20"/>
                <w:szCs w:val="20"/>
              </w:rPr>
              <w:t>N6</w:t>
            </w:r>
          </w:p>
        </w:tc>
        <w:tc>
          <w:tcPr>
            <w:tcW w:w="3152" w:type="dxa"/>
          </w:tcPr>
          <w:p w14:paraId="535D96EB" w14:textId="7FD2A80A" w:rsidR="004552E5" w:rsidRPr="00027720" w:rsidRDefault="004552E5" w:rsidP="004552E5">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见附录B响应码信息</w:t>
            </w:r>
          </w:p>
        </w:tc>
      </w:tr>
      <w:tr w:rsidR="004552E5" w:rsidRPr="00027720" w14:paraId="52A300A5" w14:textId="77777777" w:rsidTr="004552E5">
        <w:tc>
          <w:tcPr>
            <w:tcW w:w="1938" w:type="dxa"/>
          </w:tcPr>
          <w:p w14:paraId="13D9C156"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响应信息</w:t>
            </w:r>
          </w:p>
        </w:tc>
        <w:tc>
          <w:tcPr>
            <w:tcW w:w="1654" w:type="dxa"/>
          </w:tcPr>
          <w:p w14:paraId="23DABA8A" w14:textId="77777777"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w:t>
            </w:r>
            <w:r w:rsidRPr="00027720">
              <w:rPr>
                <w:rFonts w:asciiTheme="minorEastAsia" w:eastAsiaTheme="minorEastAsia" w:hAnsiTheme="minorEastAsia"/>
                <w:color w:val="000000" w:themeColor="text1"/>
                <w:sz w:val="20"/>
                <w:szCs w:val="20"/>
              </w:rPr>
              <w:t>espMsg</w:t>
            </w:r>
            <w:proofErr w:type="spellEnd"/>
          </w:p>
        </w:tc>
        <w:tc>
          <w:tcPr>
            <w:tcW w:w="1446" w:type="dxa"/>
          </w:tcPr>
          <w:p w14:paraId="1932FFC0"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ANS</w:t>
            </w:r>
            <w:r w:rsidRPr="00027720">
              <w:rPr>
                <w:rFonts w:asciiTheme="minorEastAsia" w:eastAsiaTheme="minorEastAsia" w:hAnsiTheme="minorEastAsia" w:hint="eastAsia"/>
                <w:color w:val="000000" w:themeColor="text1"/>
                <w:sz w:val="20"/>
                <w:szCs w:val="20"/>
              </w:rPr>
              <w:t>4</w:t>
            </w:r>
            <w:r w:rsidRPr="00027720">
              <w:rPr>
                <w:rFonts w:asciiTheme="minorEastAsia" w:eastAsiaTheme="minorEastAsia" w:hAnsiTheme="minorEastAsia"/>
                <w:color w:val="000000" w:themeColor="text1"/>
                <w:sz w:val="20"/>
                <w:szCs w:val="20"/>
              </w:rPr>
              <w:t>..</w:t>
            </w:r>
            <w:r w:rsidRPr="00027720">
              <w:rPr>
                <w:rFonts w:asciiTheme="minorEastAsia" w:eastAsiaTheme="minorEastAsia" w:hAnsiTheme="minorEastAsia" w:hint="eastAsia"/>
                <w:color w:val="000000" w:themeColor="text1"/>
                <w:sz w:val="20"/>
                <w:szCs w:val="20"/>
              </w:rPr>
              <w:t>64</w:t>
            </w:r>
          </w:p>
        </w:tc>
        <w:tc>
          <w:tcPr>
            <w:tcW w:w="3152" w:type="dxa"/>
          </w:tcPr>
          <w:p w14:paraId="548A2464" w14:textId="4E4C0A6C" w:rsidR="004552E5" w:rsidRPr="00027720" w:rsidRDefault="004552E5" w:rsidP="004552E5">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见附录B响应码信息</w:t>
            </w:r>
          </w:p>
        </w:tc>
      </w:tr>
      <w:tr w:rsidR="004552E5" w:rsidRPr="00027720" w14:paraId="6E36BABE" w14:textId="77777777" w:rsidTr="004552E5">
        <w:tc>
          <w:tcPr>
            <w:tcW w:w="1938" w:type="dxa"/>
          </w:tcPr>
          <w:p w14:paraId="525C9E7F"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原交易响应码</w:t>
            </w:r>
          </w:p>
        </w:tc>
        <w:tc>
          <w:tcPr>
            <w:tcW w:w="1654" w:type="dxa"/>
          </w:tcPr>
          <w:p w14:paraId="46393ED6" w14:textId="70AA2261"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OldRespCode</w:t>
            </w:r>
            <w:proofErr w:type="spellEnd"/>
          </w:p>
        </w:tc>
        <w:tc>
          <w:tcPr>
            <w:tcW w:w="1446" w:type="dxa"/>
          </w:tcPr>
          <w:p w14:paraId="1D2C6346" w14:textId="06A5E57E"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A</w:t>
            </w:r>
            <w:r w:rsidRPr="00027720">
              <w:rPr>
                <w:rFonts w:asciiTheme="minorEastAsia" w:eastAsiaTheme="minorEastAsia" w:hAnsiTheme="minorEastAsia" w:hint="eastAsia"/>
                <w:color w:val="000000" w:themeColor="text1"/>
                <w:sz w:val="20"/>
                <w:szCs w:val="20"/>
              </w:rPr>
              <w:t>N6</w:t>
            </w:r>
          </w:p>
        </w:tc>
        <w:tc>
          <w:tcPr>
            <w:tcW w:w="3152" w:type="dxa"/>
          </w:tcPr>
          <w:p w14:paraId="4AE92B80" w14:textId="592CD0DF" w:rsidR="004552E5" w:rsidRPr="00027720" w:rsidRDefault="004552E5" w:rsidP="004552E5">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见附录B响应码信息</w:t>
            </w:r>
          </w:p>
        </w:tc>
      </w:tr>
      <w:tr w:rsidR="004552E5" w:rsidRPr="00027720" w14:paraId="1FBCC585" w14:textId="77777777" w:rsidTr="004552E5">
        <w:tc>
          <w:tcPr>
            <w:tcW w:w="1938" w:type="dxa"/>
          </w:tcPr>
          <w:p w14:paraId="44A704C8" w14:textId="5FE38F74"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原交易响应信息</w:t>
            </w:r>
          </w:p>
        </w:tc>
        <w:tc>
          <w:tcPr>
            <w:tcW w:w="1654" w:type="dxa"/>
          </w:tcPr>
          <w:p w14:paraId="566F4CF0" w14:textId="2A690725"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OldR</w:t>
            </w:r>
            <w:r w:rsidRPr="00027720">
              <w:rPr>
                <w:rFonts w:asciiTheme="minorEastAsia" w:eastAsiaTheme="minorEastAsia" w:hAnsiTheme="minorEastAsia"/>
                <w:color w:val="000000" w:themeColor="text1"/>
                <w:sz w:val="20"/>
                <w:szCs w:val="20"/>
              </w:rPr>
              <w:t>espMsg</w:t>
            </w:r>
            <w:proofErr w:type="spellEnd"/>
          </w:p>
        </w:tc>
        <w:tc>
          <w:tcPr>
            <w:tcW w:w="1446" w:type="dxa"/>
          </w:tcPr>
          <w:p w14:paraId="06E77CB1"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ANS</w:t>
            </w:r>
            <w:r w:rsidRPr="00027720">
              <w:rPr>
                <w:rFonts w:asciiTheme="minorEastAsia" w:eastAsiaTheme="minorEastAsia" w:hAnsiTheme="minorEastAsia" w:hint="eastAsia"/>
                <w:color w:val="000000" w:themeColor="text1"/>
                <w:sz w:val="20"/>
                <w:szCs w:val="20"/>
              </w:rPr>
              <w:t>4</w:t>
            </w:r>
            <w:r w:rsidRPr="00027720">
              <w:rPr>
                <w:rFonts w:asciiTheme="minorEastAsia" w:eastAsiaTheme="minorEastAsia" w:hAnsiTheme="minorEastAsia"/>
                <w:color w:val="000000" w:themeColor="text1"/>
                <w:sz w:val="20"/>
                <w:szCs w:val="20"/>
              </w:rPr>
              <w:t>..</w:t>
            </w:r>
            <w:r w:rsidRPr="00027720">
              <w:rPr>
                <w:rFonts w:asciiTheme="minorEastAsia" w:eastAsiaTheme="minorEastAsia" w:hAnsiTheme="minorEastAsia" w:hint="eastAsia"/>
                <w:color w:val="000000" w:themeColor="text1"/>
                <w:sz w:val="20"/>
                <w:szCs w:val="20"/>
              </w:rPr>
              <w:t>64</w:t>
            </w:r>
          </w:p>
        </w:tc>
        <w:tc>
          <w:tcPr>
            <w:tcW w:w="3152" w:type="dxa"/>
          </w:tcPr>
          <w:p w14:paraId="79A73C2F" w14:textId="258841B4" w:rsidR="004552E5" w:rsidRPr="00027720" w:rsidRDefault="004552E5" w:rsidP="004552E5">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见附录B响应码信息</w:t>
            </w:r>
          </w:p>
        </w:tc>
      </w:tr>
      <w:tr w:rsidR="004552E5" w:rsidRPr="00027720" w14:paraId="7E9B9D6C" w14:textId="77777777" w:rsidTr="004552E5">
        <w:tc>
          <w:tcPr>
            <w:tcW w:w="1938" w:type="dxa"/>
          </w:tcPr>
          <w:p w14:paraId="792FBD27" w14:textId="540A2ABD" w:rsidR="004552E5" w:rsidRPr="00027720" w:rsidRDefault="004552E5" w:rsidP="004552E5">
            <w:pPr>
              <w:rPr>
                <w:rFonts w:asciiTheme="minorEastAsia" w:eastAsiaTheme="minorEastAsia" w:hAnsiTheme="minorEastAsia"/>
                <w:color w:val="000000" w:themeColor="text1"/>
                <w:sz w:val="20"/>
                <w:szCs w:val="20"/>
              </w:rPr>
            </w:pPr>
            <w:r w:rsidRPr="007B3509">
              <w:rPr>
                <w:rFonts w:asciiTheme="minorEastAsia" w:eastAsiaTheme="minorEastAsia" w:hAnsiTheme="minorEastAsia" w:hint="eastAsia"/>
                <w:color w:val="000000" w:themeColor="text1"/>
                <w:sz w:val="20"/>
                <w:szCs w:val="20"/>
              </w:rPr>
              <w:lastRenderedPageBreak/>
              <w:t>支持的支付</w:t>
            </w:r>
            <w:r w:rsidRPr="006959C8">
              <w:rPr>
                <w:rFonts w:asciiTheme="minorEastAsia" w:eastAsiaTheme="minorEastAsia" w:hAnsiTheme="minorEastAsia" w:hint="eastAsia"/>
                <w:color w:val="000000" w:themeColor="text1"/>
                <w:sz w:val="20"/>
                <w:szCs w:val="20"/>
              </w:rPr>
              <w:t>方式</w:t>
            </w:r>
            <w:r w:rsidRPr="007B3509">
              <w:rPr>
                <w:rFonts w:asciiTheme="minorEastAsia" w:eastAsiaTheme="minorEastAsia" w:hAnsiTheme="minorEastAsia" w:hint="eastAsia"/>
                <w:color w:val="000000" w:themeColor="text1"/>
                <w:sz w:val="20"/>
                <w:szCs w:val="20"/>
              </w:rPr>
              <w:t>位图</w:t>
            </w:r>
          </w:p>
        </w:tc>
        <w:tc>
          <w:tcPr>
            <w:tcW w:w="1654" w:type="dxa"/>
          </w:tcPr>
          <w:p w14:paraId="3778789B" w14:textId="6F806BDD"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PayTypeMap</w:t>
            </w:r>
            <w:proofErr w:type="spellEnd"/>
          </w:p>
        </w:tc>
        <w:tc>
          <w:tcPr>
            <w:tcW w:w="1446" w:type="dxa"/>
          </w:tcPr>
          <w:p w14:paraId="23B79A77" w14:textId="6FCC03DC" w:rsidR="004552E5" w:rsidRPr="00027720" w:rsidRDefault="00922667" w:rsidP="00922667">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w:t>
            </w:r>
            <w:r>
              <w:rPr>
                <w:rFonts w:asciiTheme="minorEastAsia" w:eastAsiaTheme="minorEastAsia" w:hAnsiTheme="minorEastAsia" w:hint="eastAsia"/>
                <w:color w:val="000000" w:themeColor="text1"/>
                <w:sz w:val="20"/>
                <w:szCs w:val="20"/>
              </w:rPr>
              <w:t>9</w:t>
            </w:r>
          </w:p>
        </w:tc>
        <w:tc>
          <w:tcPr>
            <w:tcW w:w="3152" w:type="dxa"/>
          </w:tcPr>
          <w:p w14:paraId="5DFBFAAD" w14:textId="5914093B"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标识此二维码支持的支付方式位图（0-不支持，1-支持）</w:t>
            </w:r>
          </w:p>
          <w:p w14:paraId="26CC9B3C"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1-支付宝</w:t>
            </w:r>
          </w:p>
          <w:p w14:paraId="126C2537"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2-微信</w:t>
            </w:r>
          </w:p>
          <w:p w14:paraId="59DC6F58"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3-银联</w:t>
            </w:r>
          </w:p>
          <w:p w14:paraId="78A85DEE"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4-预留</w:t>
            </w:r>
          </w:p>
          <w:p w14:paraId="6E2860EE"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5-预留</w:t>
            </w:r>
          </w:p>
          <w:p w14:paraId="1E1B72D7"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6-预留</w:t>
            </w:r>
          </w:p>
          <w:p w14:paraId="1E1156A2"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7-预留</w:t>
            </w:r>
          </w:p>
          <w:p w14:paraId="30DAD804" w14:textId="77777777" w:rsidR="004552E5"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8-预留</w:t>
            </w:r>
          </w:p>
          <w:p w14:paraId="4E506E13" w14:textId="69396FA7" w:rsidR="00922667" w:rsidRPr="00027720" w:rsidRDefault="00922667" w:rsidP="004552E5">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9</w:t>
            </w:r>
            <w:r w:rsidRPr="00027720">
              <w:rPr>
                <w:rFonts w:asciiTheme="minorEastAsia" w:eastAsiaTheme="minorEastAsia" w:hAnsiTheme="minorEastAsia" w:hint="eastAsia"/>
                <w:color w:val="000000" w:themeColor="text1"/>
                <w:sz w:val="20"/>
                <w:szCs w:val="20"/>
              </w:rPr>
              <w:t>-预留</w:t>
            </w:r>
          </w:p>
        </w:tc>
      </w:tr>
      <w:tr w:rsidR="004552E5" w:rsidRPr="00027720" w14:paraId="66CB0EBF" w14:textId="77777777" w:rsidTr="004552E5">
        <w:tc>
          <w:tcPr>
            <w:tcW w:w="1938" w:type="dxa"/>
          </w:tcPr>
          <w:p w14:paraId="2363B1F5"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公钥</w:t>
            </w:r>
          </w:p>
        </w:tc>
        <w:tc>
          <w:tcPr>
            <w:tcW w:w="1654" w:type="dxa"/>
          </w:tcPr>
          <w:p w14:paraId="42AED9B9" w14:textId="77777777"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PubKey</w:t>
            </w:r>
            <w:proofErr w:type="spellEnd"/>
          </w:p>
        </w:tc>
        <w:tc>
          <w:tcPr>
            <w:tcW w:w="1446" w:type="dxa"/>
          </w:tcPr>
          <w:p w14:paraId="48E36041" w14:textId="7777777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ANS2048..8096</w:t>
            </w:r>
          </w:p>
        </w:tc>
        <w:tc>
          <w:tcPr>
            <w:tcW w:w="3152" w:type="dxa"/>
          </w:tcPr>
          <w:p w14:paraId="55F0737B" w14:textId="4E50C20C"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Base64</w:t>
            </w:r>
            <w:r w:rsidRPr="00027720">
              <w:rPr>
                <w:rFonts w:asciiTheme="minorEastAsia" w:eastAsiaTheme="minorEastAsia" w:hAnsiTheme="minorEastAsia" w:hint="eastAsia"/>
                <w:color w:val="000000" w:themeColor="text1"/>
                <w:sz w:val="20"/>
                <w:szCs w:val="20"/>
              </w:rPr>
              <w:t>编码方式;</w:t>
            </w:r>
          </w:p>
          <w:p w14:paraId="048B15AC" w14:textId="6EA5B213"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签到时返回给前端系统，用于加密客户端对称密钥。</w:t>
            </w:r>
          </w:p>
        </w:tc>
      </w:tr>
      <w:tr w:rsidR="004552E5" w:rsidRPr="00027720" w14:paraId="156546E2" w14:textId="77777777" w:rsidTr="004552E5">
        <w:tc>
          <w:tcPr>
            <w:tcW w:w="1938" w:type="dxa"/>
          </w:tcPr>
          <w:p w14:paraId="73885FA2" w14:textId="52379536"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接收通知URL</w:t>
            </w:r>
          </w:p>
        </w:tc>
        <w:tc>
          <w:tcPr>
            <w:tcW w:w="1654" w:type="dxa"/>
          </w:tcPr>
          <w:p w14:paraId="51C9B213" w14:textId="396428EF"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RecvUrl</w:t>
            </w:r>
            <w:proofErr w:type="spellEnd"/>
          </w:p>
        </w:tc>
        <w:tc>
          <w:tcPr>
            <w:tcW w:w="1446" w:type="dxa"/>
          </w:tcPr>
          <w:p w14:paraId="41C17638" w14:textId="5EB670EF"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ANS1..128</w:t>
            </w:r>
          </w:p>
        </w:tc>
        <w:tc>
          <w:tcPr>
            <w:tcW w:w="3152" w:type="dxa"/>
          </w:tcPr>
          <w:p w14:paraId="35E10ABA" w14:textId="317359B8"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商户或前端系统接收通知的URL地址</w:t>
            </w:r>
          </w:p>
        </w:tc>
      </w:tr>
      <w:tr w:rsidR="004552E5" w:rsidRPr="00027720" w14:paraId="50B941C0" w14:textId="77777777" w:rsidTr="004552E5">
        <w:tc>
          <w:tcPr>
            <w:tcW w:w="1938" w:type="dxa"/>
          </w:tcPr>
          <w:p w14:paraId="78EFC055" w14:textId="5FF9D14E"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公钥ID</w:t>
            </w:r>
          </w:p>
        </w:tc>
        <w:tc>
          <w:tcPr>
            <w:tcW w:w="1654" w:type="dxa"/>
          </w:tcPr>
          <w:p w14:paraId="20B287A6" w14:textId="0DDF7C6C"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PubKeyId</w:t>
            </w:r>
            <w:proofErr w:type="spellEnd"/>
          </w:p>
        </w:tc>
        <w:tc>
          <w:tcPr>
            <w:tcW w:w="1446" w:type="dxa"/>
          </w:tcPr>
          <w:p w14:paraId="7C0AAE10" w14:textId="0491A7E0"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w:t>
            </w:r>
            <w:r w:rsidRPr="00027720">
              <w:rPr>
                <w:rFonts w:asciiTheme="minorEastAsia" w:eastAsiaTheme="minorEastAsia" w:hAnsiTheme="minorEastAsia"/>
                <w:color w:val="000000" w:themeColor="text1"/>
                <w:sz w:val="20"/>
                <w:szCs w:val="20"/>
              </w:rPr>
              <w:t>32</w:t>
            </w:r>
          </w:p>
        </w:tc>
        <w:tc>
          <w:tcPr>
            <w:tcW w:w="3152" w:type="dxa"/>
          </w:tcPr>
          <w:p w14:paraId="40C495F2" w14:textId="28194C8E"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公钥的唯一标识</w:t>
            </w:r>
          </w:p>
        </w:tc>
      </w:tr>
      <w:tr w:rsidR="004552E5" w:rsidRPr="00027720" w14:paraId="23BE7493" w14:textId="77777777" w:rsidTr="004552E5">
        <w:tc>
          <w:tcPr>
            <w:tcW w:w="1938" w:type="dxa"/>
          </w:tcPr>
          <w:p w14:paraId="7D728E7F" w14:textId="029231F7"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前端系统标识</w:t>
            </w:r>
          </w:p>
        </w:tc>
        <w:tc>
          <w:tcPr>
            <w:tcW w:w="1654" w:type="dxa"/>
          </w:tcPr>
          <w:p w14:paraId="2ED19007" w14:textId="7DD62A63" w:rsidR="004552E5" w:rsidRPr="00027720" w:rsidRDefault="004552E5" w:rsidP="004552E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SysNo</w:t>
            </w:r>
            <w:proofErr w:type="spellEnd"/>
          </w:p>
        </w:tc>
        <w:tc>
          <w:tcPr>
            <w:tcW w:w="1446" w:type="dxa"/>
          </w:tcPr>
          <w:p w14:paraId="388F39FB" w14:textId="37FC4D44"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ANS2..32</w:t>
            </w:r>
          </w:p>
        </w:tc>
        <w:tc>
          <w:tcPr>
            <w:tcW w:w="3152" w:type="dxa"/>
          </w:tcPr>
          <w:p w14:paraId="69B01910" w14:textId="05335445" w:rsidR="004552E5" w:rsidRPr="00027720" w:rsidRDefault="004552E5" w:rsidP="004552E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前端系统标识（</w:t>
            </w:r>
            <w:r w:rsidRPr="00027720">
              <w:rPr>
                <w:rFonts w:asciiTheme="minorEastAsia" w:eastAsiaTheme="minorEastAsia" w:hAnsiTheme="minorEastAsia" w:hint="eastAsia"/>
                <w:color w:val="000000" w:themeColor="text1"/>
              </w:rPr>
              <w:t xml:space="preserve"> 由HHAP-SPAY分配</w:t>
            </w:r>
            <w:r w:rsidRPr="00027720">
              <w:rPr>
                <w:rFonts w:asciiTheme="minorEastAsia" w:eastAsiaTheme="minorEastAsia" w:hAnsiTheme="minorEastAsia" w:hint="eastAsia"/>
                <w:color w:val="000000" w:themeColor="text1"/>
                <w:sz w:val="20"/>
                <w:szCs w:val="20"/>
              </w:rPr>
              <w:t>）</w:t>
            </w:r>
          </w:p>
        </w:tc>
      </w:tr>
      <w:tr w:rsidR="007E31AB" w14:paraId="5B4745B7" w14:textId="77777777" w:rsidTr="007E31AB">
        <w:tblPrEx>
          <w:tblLook w:val="04A0" w:firstRow="1" w:lastRow="0" w:firstColumn="1" w:lastColumn="0" w:noHBand="0" w:noVBand="1"/>
        </w:tblPrEx>
        <w:tc>
          <w:tcPr>
            <w:tcW w:w="1938" w:type="dxa"/>
            <w:tcBorders>
              <w:top w:val="single" w:sz="4" w:space="0" w:color="auto"/>
              <w:left w:val="single" w:sz="4" w:space="0" w:color="auto"/>
              <w:bottom w:val="single" w:sz="4" w:space="0" w:color="auto"/>
              <w:right w:val="single" w:sz="4" w:space="0" w:color="auto"/>
            </w:tcBorders>
            <w:hideMark/>
          </w:tcPr>
          <w:p w14:paraId="616C0479" w14:textId="77777777" w:rsidR="007E31AB" w:rsidRDefault="007E31AB" w:rsidP="00573B8B">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支付成功回调地址</w:t>
            </w:r>
          </w:p>
        </w:tc>
        <w:tc>
          <w:tcPr>
            <w:tcW w:w="1654" w:type="dxa"/>
            <w:tcBorders>
              <w:top w:val="single" w:sz="4" w:space="0" w:color="auto"/>
              <w:left w:val="single" w:sz="4" w:space="0" w:color="auto"/>
              <w:bottom w:val="single" w:sz="4" w:space="0" w:color="auto"/>
              <w:right w:val="single" w:sz="4" w:space="0" w:color="auto"/>
            </w:tcBorders>
            <w:hideMark/>
          </w:tcPr>
          <w:p w14:paraId="07F46E00" w14:textId="6D8B2958" w:rsidR="007E31AB" w:rsidRDefault="007E31AB" w:rsidP="00573B8B">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Callback</w:t>
            </w:r>
            <w:r w:rsidR="00573B8B">
              <w:rPr>
                <w:rFonts w:asciiTheme="minorEastAsia" w:eastAsiaTheme="minorEastAsia" w:hAnsiTheme="minorEastAsia" w:hint="eastAsia"/>
                <w:color w:val="000000" w:themeColor="text1"/>
                <w:sz w:val="20"/>
                <w:szCs w:val="20"/>
              </w:rPr>
              <w:t>Url</w:t>
            </w:r>
            <w:proofErr w:type="spellEnd"/>
          </w:p>
        </w:tc>
        <w:tc>
          <w:tcPr>
            <w:tcW w:w="1446" w:type="dxa"/>
            <w:tcBorders>
              <w:top w:val="single" w:sz="4" w:space="0" w:color="auto"/>
              <w:left w:val="single" w:sz="4" w:space="0" w:color="auto"/>
              <w:bottom w:val="single" w:sz="4" w:space="0" w:color="auto"/>
              <w:right w:val="single" w:sz="4" w:space="0" w:color="auto"/>
            </w:tcBorders>
            <w:hideMark/>
          </w:tcPr>
          <w:p w14:paraId="472CB9E3" w14:textId="77777777" w:rsidR="007E31AB" w:rsidRDefault="007E31AB" w:rsidP="00573B8B">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ANS10</w:t>
            </w:r>
            <w:proofErr w:type="gramStart"/>
            <w:r>
              <w:rPr>
                <w:rFonts w:asciiTheme="minorEastAsia" w:eastAsiaTheme="minorEastAsia" w:hAnsiTheme="minorEastAsia" w:hint="eastAsia"/>
                <w:color w:val="000000" w:themeColor="text1"/>
                <w:sz w:val="20"/>
                <w:szCs w:val="20"/>
              </w:rPr>
              <w:t>..</w:t>
            </w:r>
            <w:proofErr w:type="gramEnd"/>
            <w:r>
              <w:rPr>
                <w:rFonts w:asciiTheme="minorEastAsia" w:eastAsiaTheme="minorEastAsia" w:hAnsiTheme="minorEastAsia" w:hint="eastAsia"/>
                <w:color w:val="000000" w:themeColor="text1"/>
                <w:sz w:val="20"/>
                <w:szCs w:val="20"/>
              </w:rPr>
              <w:t>512</w:t>
            </w:r>
          </w:p>
        </w:tc>
        <w:tc>
          <w:tcPr>
            <w:tcW w:w="3152" w:type="dxa"/>
            <w:tcBorders>
              <w:top w:val="single" w:sz="4" w:space="0" w:color="auto"/>
              <w:left w:val="single" w:sz="4" w:space="0" w:color="auto"/>
              <w:bottom w:val="single" w:sz="4" w:space="0" w:color="auto"/>
              <w:right w:val="single" w:sz="4" w:space="0" w:color="auto"/>
            </w:tcBorders>
            <w:hideMark/>
          </w:tcPr>
          <w:p w14:paraId="19E402AC" w14:textId="77777777" w:rsidR="007E31AB" w:rsidRDefault="007E31AB" w:rsidP="00573B8B">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当</w:t>
            </w:r>
            <w:proofErr w:type="gramStart"/>
            <w:r>
              <w:rPr>
                <w:rFonts w:asciiTheme="minorEastAsia" w:eastAsiaTheme="minorEastAsia" w:hAnsiTheme="minorEastAsia" w:hint="eastAsia"/>
                <w:color w:val="000000" w:themeColor="text1"/>
                <w:sz w:val="20"/>
                <w:szCs w:val="20"/>
              </w:rPr>
              <w:t>使用微信和</w:t>
            </w:r>
            <w:proofErr w:type="gramEnd"/>
            <w:r>
              <w:rPr>
                <w:rFonts w:asciiTheme="minorEastAsia" w:eastAsiaTheme="minorEastAsia" w:hAnsiTheme="minorEastAsia" w:hint="eastAsia"/>
                <w:color w:val="000000" w:themeColor="text1"/>
                <w:sz w:val="20"/>
                <w:szCs w:val="20"/>
              </w:rPr>
              <w:t>支付</w:t>
            </w:r>
            <w:proofErr w:type="gramStart"/>
            <w:r>
              <w:rPr>
                <w:rFonts w:asciiTheme="minorEastAsia" w:eastAsiaTheme="minorEastAsia" w:hAnsiTheme="minorEastAsia" w:hint="eastAsia"/>
                <w:color w:val="000000" w:themeColor="text1"/>
                <w:sz w:val="20"/>
                <w:szCs w:val="20"/>
              </w:rPr>
              <w:t>宝支付</w:t>
            </w:r>
            <w:proofErr w:type="gramEnd"/>
            <w:r>
              <w:rPr>
                <w:rFonts w:asciiTheme="minorEastAsia" w:eastAsiaTheme="minorEastAsia" w:hAnsiTheme="minorEastAsia" w:hint="eastAsia"/>
                <w:color w:val="000000" w:themeColor="text1"/>
                <w:sz w:val="20"/>
                <w:szCs w:val="20"/>
              </w:rPr>
              <w:t>成功后，前端可通过此地址回调到商户提供的地址。注意：地址必须以HTTP或HTTPS开头，且HTTPS必须为颁发的有效证书。回调地址不支持换行符等不可见字符以及特殊字符。</w:t>
            </w:r>
          </w:p>
        </w:tc>
      </w:tr>
    </w:tbl>
    <w:p w14:paraId="177E3914" w14:textId="77777777" w:rsidR="004552E5" w:rsidRPr="007E31AB" w:rsidRDefault="004552E5">
      <w:pPr>
        <w:widowControl/>
        <w:jc w:val="left"/>
        <w:rPr>
          <w:rFonts w:asciiTheme="minorEastAsia" w:eastAsiaTheme="minorEastAsia" w:hAnsiTheme="minorEastAsia"/>
          <w:color w:val="000000" w:themeColor="text1"/>
        </w:rPr>
      </w:pPr>
    </w:p>
    <w:p w14:paraId="042835AE" w14:textId="77777777" w:rsidR="00E30C57" w:rsidRPr="00027720" w:rsidRDefault="00E30C57">
      <w:pPr>
        <w:widowControl/>
        <w:jc w:val="left"/>
        <w:rPr>
          <w:rFonts w:asciiTheme="minorEastAsia" w:eastAsiaTheme="minorEastAsia" w:hAnsiTheme="minorEastAsia" w:cs="宋体"/>
          <w:color w:val="000000" w:themeColor="text1"/>
          <w:kern w:val="0"/>
          <w:sz w:val="24"/>
          <w:szCs w:val="24"/>
        </w:rPr>
      </w:pPr>
      <w:r w:rsidRPr="00027720">
        <w:rPr>
          <w:rFonts w:asciiTheme="minorEastAsia" w:eastAsiaTheme="minorEastAsia" w:hAnsiTheme="minorEastAsia"/>
          <w:color w:val="000000" w:themeColor="text1"/>
        </w:rPr>
        <w:br w:type="page"/>
      </w:r>
    </w:p>
    <w:p w14:paraId="1166D2EC" w14:textId="77777777" w:rsidR="00900C2A" w:rsidRPr="00027720" w:rsidRDefault="00900C2A" w:rsidP="00900C2A">
      <w:pPr>
        <w:pStyle w:val="2"/>
        <w:rPr>
          <w:rFonts w:asciiTheme="minorEastAsia" w:eastAsiaTheme="minorEastAsia" w:hAnsiTheme="minorEastAsia"/>
          <w:color w:val="000000" w:themeColor="text1"/>
        </w:rPr>
      </w:pPr>
      <w:bookmarkStart w:id="252" w:name="_Toc14095509"/>
      <w:r w:rsidRPr="00027720">
        <w:rPr>
          <w:rFonts w:asciiTheme="minorEastAsia" w:eastAsiaTheme="minorEastAsia" w:hAnsiTheme="minorEastAsia" w:hint="eastAsia"/>
          <w:color w:val="000000" w:themeColor="text1"/>
        </w:rPr>
        <w:lastRenderedPageBreak/>
        <w:t>交易编码</w:t>
      </w:r>
      <w:bookmarkEnd w:id="252"/>
    </w:p>
    <w:tbl>
      <w:tblPr>
        <w:tblW w:w="5000" w:type="pct"/>
        <w:tblLook w:val="04A0" w:firstRow="1" w:lastRow="0" w:firstColumn="1" w:lastColumn="0" w:noHBand="0" w:noVBand="1"/>
      </w:tblPr>
      <w:tblGrid>
        <w:gridCol w:w="1218"/>
        <w:gridCol w:w="1335"/>
        <w:gridCol w:w="5975"/>
      </w:tblGrid>
      <w:tr w:rsidR="00487890" w:rsidRPr="00027720" w14:paraId="4D81C8BE" w14:textId="77777777" w:rsidTr="006C7176">
        <w:trPr>
          <w:trHeight w:val="285"/>
        </w:trPr>
        <w:tc>
          <w:tcPr>
            <w:tcW w:w="714"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0B66301" w14:textId="77777777" w:rsidR="00900C2A" w:rsidRPr="00027720" w:rsidRDefault="00900C2A" w:rsidP="00E978DD">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交易类别</w:t>
            </w:r>
          </w:p>
        </w:tc>
        <w:tc>
          <w:tcPr>
            <w:tcW w:w="783" w:type="pct"/>
            <w:tcBorders>
              <w:top w:val="single" w:sz="4" w:space="0" w:color="auto"/>
              <w:left w:val="single" w:sz="4" w:space="0" w:color="auto"/>
              <w:bottom w:val="single" w:sz="4" w:space="0" w:color="auto"/>
              <w:right w:val="single" w:sz="4" w:space="0" w:color="auto"/>
            </w:tcBorders>
            <w:shd w:val="clear" w:color="000000" w:fill="BFBFBF"/>
            <w:vAlign w:val="center"/>
          </w:tcPr>
          <w:p w14:paraId="6000EAD6" w14:textId="77777777" w:rsidR="00900C2A" w:rsidRPr="00027720" w:rsidRDefault="00900C2A" w:rsidP="00E978DD">
            <w:pPr>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交易编码</w:t>
            </w:r>
          </w:p>
        </w:tc>
        <w:tc>
          <w:tcPr>
            <w:tcW w:w="3503" w:type="pct"/>
            <w:tcBorders>
              <w:top w:val="single" w:sz="4" w:space="0" w:color="auto"/>
              <w:left w:val="nil"/>
              <w:bottom w:val="single" w:sz="4" w:space="0" w:color="auto"/>
              <w:right w:val="single" w:sz="4" w:space="0" w:color="auto"/>
            </w:tcBorders>
            <w:shd w:val="clear" w:color="000000" w:fill="BFBFBF"/>
            <w:noWrap/>
            <w:vAlign w:val="center"/>
            <w:hideMark/>
          </w:tcPr>
          <w:p w14:paraId="1E3E0CE7" w14:textId="77777777" w:rsidR="00900C2A" w:rsidRPr="00027720" w:rsidRDefault="00900C2A" w:rsidP="00E978DD">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交易名称</w:t>
            </w:r>
          </w:p>
        </w:tc>
      </w:tr>
      <w:tr w:rsidR="00487890" w:rsidRPr="00027720" w14:paraId="5E6992E9" w14:textId="77777777" w:rsidTr="006C7176">
        <w:trPr>
          <w:trHeight w:val="285"/>
        </w:trPr>
        <w:tc>
          <w:tcPr>
            <w:tcW w:w="714" w:type="pct"/>
            <w:vMerge w:val="restart"/>
            <w:tcBorders>
              <w:top w:val="nil"/>
              <w:left w:val="single" w:sz="4" w:space="0" w:color="auto"/>
              <w:right w:val="single" w:sz="4" w:space="0" w:color="auto"/>
            </w:tcBorders>
            <w:shd w:val="clear" w:color="auto" w:fill="auto"/>
            <w:noWrap/>
            <w:vAlign w:val="center"/>
          </w:tcPr>
          <w:p w14:paraId="06FEFE2A" w14:textId="77777777" w:rsidR="00900C2A" w:rsidRPr="00027720" w:rsidRDefault="00900C2A" w:rsidP="00E978DD">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同步请求类</w:t>
            </w:r>
          </w:p>
        </w:tc>
        <w:tc>
          <w:tcPr>
            <w:tcW w:w="783" w:type="pct"/>
            <w:tcBorders>
              <w:top w:val="nil"/>
              <w:left w:val="single" w:sz="4" w:space="0" w:color="auto"/>
              <w:bottom w:val="single" w:sz="4" w:space="0" w:color="auto"/>
              <w:right w:val="single" w:sz="4" w:space="0" w:color="auto"/>
            </w:tcBorders>
            <w:shd w:val="clear" w:color="auto" w:fill="auto"/>
            <w:vAlign w:val="center"/>
          </w:tcPr>
          <w:p w14:paraId="7F693C43" w14:textId="6C887E83" w:rsidR="00900C2A" w:rsidRPr="00027720" w:rsidRDefault="00900C2A" w:rsidP="003D29A0">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2</w:t>
            </w:r>
            <w:r w:rsidR="003D29A0" w:rsidRPr="00027720">
              <w:rPr>
                <w:rFonts w:asciiTheme="minorEastAsia" w:eastAsiaTheme="minorEastAsia" w:hAnsiTheme="minorEastAsia" w:hint="eastAsia"/>
                <w:color w:val="000000" w:themeColor="text1"/>
                <w:sz w:val="20"/>
                <w:szCs w:val="20"/>
              </w:rPr>
              <w:t>03</w:t>
            </w:r>
            <w:r w:rsidRPr="00027720">
              <w:rPr>
                <w:rFonts w:asciiTheme="minorEastAsia" w:eastAsiaTheme="minorEastAsia" w:hAnsiTheme="minorEastAsia" w:hint="eastAsia"/>
                <w:color w:val="000000" w:themeColor="text1"/>
                <w:sz w:val="20"/>
                <w:szCs w:val="20"/>
              </w:rPr>
              <w:t>001</w:t>
            </w:r>
          </w:p>
        </w:tc>
        <w:tc>
          <w:tcPr>
            <w:tcW w:w="3503" w:type="pct"/>
            <w:tcBorders>
              <w:top w:val="nil"/>
              <w:left w:val="nil"/>
              <w:bottom w:val="single" w:sz="4" w:space="0" w:color="auto"/>
              <w:right w:val="single" w:sz="4" w:space="0" w:color="auto"/>
            </w:tcBorders>
            <w:shd w:val="clear" w:color="auto" w:fill="auto"/>
            <w:noWrap/>
            <w:vAlign w:val="center"/>
          </w:tcPr>
          <w:p w14:paraId="0339E096" w14:textId="77777777" w:rsidR="00900C2A" w:rsidRPr="00027720" w:rsidRDefault="00900C2A" w:rsidP="00E978DD">
            <w:pPr>
              <w:widowControl/>
              <w:jc w:val="lef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申请动态码</w:t>
            </w:r>
          </w:p>
        </w:tc>
      </w:tr>
      <w:tr w:rsidR="00C036C3" w:rsidRPr="00027720" w14:paraId="7D42E97B" w14:textId="77777777" w:rsidTr="006C7176">
        <w:trPr>
          <w:trHeight w:val="285"/>
        </w:trPr>
        <w:tc>
          <w:tcPr>
            <w:tcW w:w="714" w:type="pct"/>
            <w:vMerge/>
            <w:tcBorders>
              <w:top w:val="nil"/>
              <w:left w:val="single" w:sz="4" w:space="0" w:color="auto"/>
              <w:right w:val="single" w:sz="4" w:space="0" w:color="auto"/>
            </w:tcBorders>
            <w:shd w:val="clear" w:color="auto" w:fill="auto"/>
            <w:noWrap/>
            <w:vAlign w:val="center"/>
          </w:tcPr>
          <w:p w14:paraId="454912C1" w14:textId="77777777" w:rsidR="00C036C3" w:rsidRPr="00027720" w:rsidRDefault="00C036C3" w:rsidP="00E978DD">
            <w:pPr>
              <w:widowControl/>
              <w:jc w:val="center"/>
              <w:rPr>
                <w:rFonts w:asciiTheme="minorEastAsia" w:eastAsiaTheme="minorEastAsia" w:hAnsiTheme="minorEastAsia"/>
                <w:color w:val="000000" w:themeColor="text1"/>
                <w:sz w:val="20"/>
                <w:szCs w:val="20"/>
              </w:rPr>
            </w:pPr>
          </w:p>
        </w:tc>
        <w:tc>
          <w:tcPr>
            <w:tcW w:w="783" w:type="pct"/>
            <w:tcBorders>
              <w:top w:val="nil"/>
              <w:left w:val="single" w:sz="4" w:space="0" w:color="auto"/>
              <w:bottom w:val="single" w:sz="4" w:space="0" w:color="auto"/>
              <w:right w:val="single" w:sz="4" w:space="0" w:color="auto"/>
            </w:tcBorders>
            <w:shd w:val="clear" w:color="auto" w:fill="auto"/>
            <w:vAlign w:val="center"/>
          </w:tcPr>
          <w:p w14:paraId="1F61514E" w14:textId="23172F84" w:rsidR="00C036C3" w:rsidRPr="00027720" w:rsidRDefault="00C036C3" w:rsidP="003D29A0">
            <w:pPr>
              <w:widowControl/>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203002</w:t>
            </w:r>
          </w:p>
        </w:tc>
        <w:tc>
          <w:tcPr>
            <w:tcW w:w="3503" w:type="pct"/>
            <w:tcBorders>
              <w:top w:val="nil"/>
              <w:left w:val="nil"/>
              <w:bottom w:val="single" w:sz="4" w:space="0" w:color="auto"/>
              <w:right w:val="single" w:sz="4" w:space="0" w:color="auto"/>
            </w:tcBorders>
            <w:shd w:val="clear" w:color="auto" w:fill="auto"/>
            <w:noWrap/>
            <w:vAlign w:val="center"/>
          </w:tcPr>
          <w:p w14:paraId="7378D2FB" w14:textId="37DBF8AE" w:rsidR="00C036C3" w:rsidRPr="00027720" w:rsidRDefault="00C036C3" w:rsidP="00E978DD">
            <w:pPr>
              <w:widowControl/>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正扫消费</w:t>
            </w:r>
          </w:p>
        </w:tc>
      </w:tr>
      <w:tr w:rsidR="00D830E4" w:rsidRPr="00027720" w14:paraId="2D0FA641" w14:textId="77777777" w:rsidTr="006C7176">
        <w:trPr>
          <w:trHeight w:val="285"/>
        </w:trPr>
        <w:tc>
          <w:tcPr>
            <w:tcW w:w="714" w:type="pct"/>
            <w:vMerge/>
            <w:tcBorders>
              <w:top w:val="nil"/>
              <w:left w:val="single" w:sz="4" w:space="0" w:color="auto"/>
              <w:right w:val="single" w:sz="4" w:space="0" w:color="auto"/>
            </w:tcBorders>
            <w:shd w:val="clear" w:color="auto" w:fill="auto"/>
            <w:noWrap/>
            <w:vAlign w:val="center"/>
          </w:tcPr>
          <w:p w14:paraId="317DA37F" w14:textId="77777777" w:rsidR="00D830E4" w:rsidRPr="00027720" w:rsidRDefault="00D830E4" w:rsidP="00E978DD">
            <w:pPr>
              <w:widowControl/>
              <w:jc w:val="center"/>
              <w:rPr>
                <w:rFonts w:asciiTheme="minorEastAsia" w:eastAsiaTheme="minorEastAsia" w:hAnsiTheme="minorEastAsia"/>
                <w:color w:val="000000" w:themeColor="text1"/>
                <w:sz w:val="20"/>
                <w:szCs w:val="20"/>
              </w:rPr>
            </w:pPr>
          </w:p>
        </w:tc>
        <w:tc>
          <w:tcPr>
            <w:tcW w:w="783" w:type="pct"/>
            <w:tcBorders>
              <w:top w:val="nil"/>
              <w:left w:val="single" w:sz="4" w:space="0" w:color="auto"/>
              <w:bottom w:val="single" w:sz="4" w:space="0" w:color="auto"/>
              <w:right w:val="single" w:sz="4" w:space="0" w:color="auto"/>
            </w:tcBorders>
            <w:shd w:val="clear" w:color="auto" w:fill="auto"/>
            <w:vAlign w:val="center"/>
          </w:tcPr>
          <w:p w14:paraId="3BF60EA3" w14:textId="0302FFF8" w:rsidR="00D830E4" w:rsidRPr="00027720" w:rsidRDefault="00D830E4" w:rsidP="003D29A0">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203003</w:t>
            </w:r>
          </w:p>
        </w:tc>
        <w:tc>
          <w:tcPr>
            <w:tcW w:w="3503" w:type="pct"/>
            <w:tcBorders>
              <w:top w:val="nil"/>
              <w:left w:val="nil"/>
              <w:bottom w:val="single" w:sz="4" w:space="0" w:color="auto"/>
              <w:right w:val="single" w:sz="4" w:space="0" w:color="auto"/>
            </w:tcBorders>
            <w:shd w:val="clear" w:color="auto" w:fill="auto"/>
            <w:noWrap/>
            <w:vAlign w:val="center"/>
          </w:tcPr>
          <w:p w14:paraId="699C5256" w14:textId="25227123" w:rsidR="00D830E4" w:rsidRPr="00027720" w:rsidRDefault="00D830E4" w:rsidP="00E978DD">
            <w:pPr>
              <w:widowControl/>
              <w:jc w:val="lef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支付结果查询</w:t>
            </w:r>
          </w:p>
        </w:tc>
      </w:tr>
      <w:tr w:rsidR="00D830E4" w:rsidRPr="00027720" w14:paraId="1B8880F5" w14:textId="77777777" w:rsidTr="006C7176">
        <w:trPr>
          <w:trHeight w:val="285"/>
        </w:trPr>
        <w:tc>
          <w:tcPr>
            <w:tcW w:w="714" w:type="pct"/>
            <w:vMerge/>
            <w:tcBorders>
              <w:left w:val="single" w:sz="4" w:space="0" w:color="auto"/>
              <w:right w:val="single" w:sz="4" w:space="0" w:color="auto"/>
            </w:tcBorders>
            <w:shd w:val="clear" w:color="auto" w:fill="auto"/>
            <w:noWrap/>
            <w:vAlign w:val="center"/>
          </w:tcPr>
          <w:p w14:paraId="1335EC3C" w14:textId="77777777" w:rsidR="00D830E4" w:rsidRPr="00027720" w:rsidRDefault="00D830E4" w:rsidP="00E978DD">
            <w:pPr>
              <w:widowControl/>
              <w:jc w:val="center"/>
              <w:rPr>
                <w:rFonts w:asciiTheme="minorEastAsia" w:eastAsiaTheme="minorEastAsia" w:hAnsiTheme="minorEastAsia"/>
                <w:color w:val="000000" w:themeColor="text1"/>
                <w:sz w:val="20"/>
                <w:szCs w:val="20"/>
              </w:rPr>
            </w:pPr>
          </w:p>
        </w:tc>
        <w:tc>
          <w:tcPr>
            <w:tcW w:w="783" w:type="pct"/>
            <w:tcBorders>
              <w:top w:val="nil"/>
              <w:left w:val="single" w:sz="4" w:space="0" w:color="auto"/>
              <w:bottom w:val="single" w:sz="4" w:space="0" w:color="auto"/>
              <w:right w:val="single" w:sz="4" w:space="0" w:color="auto"/>
            </w:tcBorders>
            <w:shd w:val="clear" w:color="auto" w:fill="auto"/>
            <w:vAlign w:val="center"/>
          </w:tcPr>
          <w:p w14:paraId="16B48062" w14:textId="355B0D5B" w:rsidR="00D830E4" w:rsidRPr="00027720" w:rsidRDefault="00D830E4" w:rsidP="003D29A0">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203004</w:t>
            </w:r>
          </w:p>
        </w:tc>
        <w:tc>
          <w:tcPr>
            <w:tcW w:w="3503" w:type="pct"/>
            <w:tcBorders>
              <w:top w:val="nil"/>
              <w:left w:val="nil"/>
              <w:bottom w:val="single" w:sz="4" w:space="0" w:color="auto"/>
              <w:right w:val="single" w:sz="4" w:space="0" w:color="auto"/>
            </w:tcBorders>
            <w:shd w:val="clear" w:color="auto" w:fill="auto"/>
            <w:noWrap/>
            <w:vAlign w:val="center"/>
          </w:tcPr>
          <w:p w14:paraId="25ADE720" w14:textId="011C2B0A" w:rsidR="00D830E4" w:rsidRPr="00027720" w:rsidRDefault="00D830E4" w:rsidP="00E978DD">
            <w:pPr>
              <w:widowControl/>
              <w:jc w:val="lef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退货</w:t>
            </w:r>
          </w:p>
        </w:tc>
      </w:tr>
      <w:tr w:rsidR="00D830E4" w:rsidRPr="00027720" w14:paraId="2343FB78" w14:textId="77777777" w:rsidTr="006C7176">
        <w:trPr>
          <w:trHeight w:val="285"/>
        </w:trPr>
        <w:tc>
          <w:tcPr>
            <w:tcW w:w="714" w:type="pct"/>
            <w:vMerge/>
            <w:tcBorders>
              <w:left w:val="single" w:sz="4" w:space="0" w:color="auto"/>
              <w:right w:val="single" w:sz="4" w:space="0" w:color="auto"/>
            </w:tcBorders>
            <w:shd w:val="clear" w:color="auto" w:fill="auto"/>
            <w:noWrap/>
            <w:vAlign w:val="center"/>
          </w:tcPr>
          <w:p w14:paraId="5EC7F1AC" w14:textId="77777777" w:rsidR="00D830E4" w:rsidRPr="00027720" w:rsidRDefault="00D830E4" w:rsidP="00E978DD">
            <w:pPr>
              <w:widowControl/>
              <w:jc w:val="center"/>
              <w:rPr>
                <w:rFonts w:asciiTheme="minorEastAsia" w:eastAsiaTheme="minorEastAsia" w:hAnsiTheme="minorEastAsia"/>
                <w:color w:val="000000" w:themeColor="text1"/>
                <w:sz w:val="20"/>
                <w:szCs w:val="20"/>
              </w:rPr>
            </w:pPr>
          </w:p>
        </w:tc>
        <w:tc>
          <w:tcPr>
            <w:tcW w:w="783" w:type="pct"/>
            <w:tcBorders>
              <w:top w:val="nil"/>
              <w:left w:val="single" w:sz="4" w:space="0" w:color="auto"/>
              <w:bottom w:val="single" w:sz="4" w:space="0" w:color="auto"/>
              <w:right w:val="single" w:sz="4" w:space="0" w:color="auto"/>
            </w:tcBorders>
            <w:shd w:val="clear" w:color="auto" w:fill="auto"/>
            <w:vAlign w:val="center"/>
          </w:tcPr>
          <w:p w14:paraId="378F35F1" w14:textId="30ABBCFB" w:rsidR="00D830E4" w:rsidRPr="00027720" w:rsidRDefault="00D830E4" w:rsidP="003D29A0">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203007</w:t>
            </w:r>
          </w:p>
        </w:tc>
        <w:tc>
          <w:tcPr>
            <w:tcW w:w="3503" w:type="pct"/>
            <w:tcBorders>
              <w:top w:val="nil"/>
              <w:left w:val="nil"/>
              <w:bottom w:val="single" w:sz="4" w:space="0" w:color="auto"/>
              <w:right w:val="single" w:sz="4" w:space="0" w:color="auto"/>
            </w:tcBorders>
            <w:shd w:val="clear" w:color="auto" w:fill="auto"/>
            <w:noWrap/>
            <w:vAlign w:val="center"/>
          </w:tcPr>
          <w:p w14:paraId="0C152BF5" w14:textId="477DB251" w:rsidR="00D830E4" w:rsidRPr="00027720" w:rsidRDefault="00D830E4" w:rsidP="00E978DD">
            <w:pPr>
              <w:widowControl/>
              <w:jc w:val="lef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退货结果查询</w:t>
            </w:r>
          </w:p>
        </w:tc>
      </w:tr>
      <w:tr w:rsidR="006C7176" w:rsidRPr="00027720" w14:paraId="68134E1D" w14:textId="77777777" w:rsidTr="006C7176">
        <w:trPr>
          <w:trHeight w:val="285"/>
        </w:trPr>
        <w:tc>
          <w:tcPr>
            <w:tcW w:w="714" w:type="pct"/>
            <w:vMerge/>
            <w:tcBorders>
              <w:left w:val="single" w:sz="4" w:space="0" w:color="auto"/>
              <w:right w:val="single" w:sz="4" w:space="0" w:color="auto"/>
            </w:tcBorders>
            <w:shd w:val="clear" w:color="auto" w:fill="auto"/>
            <w:noWrap/>
            <w:vAlign w:val="center"/>
          </w:tcPr>
          <w:p w14:paraId="0212FD8B" w14:textId="77777777" w:rsidR="006C7176" w:rsidRPr="00027720" w:rsidRDefault="006C7176" w:rsidP="00E978DD">
            <w:pPr>
              <w:widowControl/>
              <w:jc w:val="center"/>
              <w:rPr>
                <w:rFonts w:asciiTheme="minorEastAsia" w:eastAsiaTheme="minorEastAsia" w:hAnsiTheme="minorEastAsia"/>
                <w:color w:val="000000" w:themeColor="text1"/>
                <w:sz w:val="20"/>
                <w:szCs w:val="20"/>
              </w:rPr>
            </w:pPr>
          </w:p>
        </w:tc>
        <w:tc>
          <w:tcPr>
            <w:tcW w:w="783" w:type="pct"/>
            <w:tcBorders>
              <w:top w:val="nil"/>
              <w:left w:val="single" w:sz="4" w:space="0" w:color="auto"/>
              <w:bottom w:val="single" w:sz="4" w:space="0" w:color="auto"/>
              <w:right w:val="single" w:sz="4" w:space="0" w:color="auto"/>
            </w:tcBorders>
            <w:shd w:val="clear" w:color="auto" w:fill="auto"/>
          </w:tcPr>
          <w:p w14:paraId="2D9573E5" w14:textId="7942A010" w:rsidR="006C7176" w:rsidRPr="00027720" w:rsidRDefault="006C7176" w:rsidP="006C7176">
            <w:pPr>
              <w:widowControl/>
              <w:jc w:val="center"/>
              <w:rPr>
                <w:rFonts w:asciiTheme="minorEastAsia" w:eastAsiaTheme="minorEastAsia" w:hAnsiTheme="minorEastAsia"/>
                <w:color w:val="000000" w:themeColor="text1"/>
                <w:sz w:val="20"/>
                <w:szCs w:val="20"/>
              </w:rPr>
            </w:pPr>
            <w:r w:rsidRPr="006C7176">
              <w:rPr>
                <w:rFonts w:asciiTheme="minorEastAsia" w:eastAsiaTheme="minorEastAsia" w:hAnsiTheme="minorEastAsia" w:hint="eastAsia"/>
                <w:color w:val="000000" w:themeColor="text1"/>
                <w:sz w:val="20"/>
                <w:szCs w:val="20"/>
              </w:rPr>
              <w:t>203008</w:t>
            </w:r>
            <w:r w:rsidRPr="00027720">
              <w:rPr>
                <w:rFonts w:asciiTheme="minorEastAsia" w:eastAsiaTheme="minorEastAsia" w:hAnsiTheme="minorEastAsia"/>
                <w:color w:val="000000" w:themeColor="text1"/>
                <w:sz w:val="20"/>
                <w:szCs w:val="20"/>
              </w:rPr>
              <w:t xml:space="preserve"> </w:t>
            </w:r>
          </w:p>
        </w:tc>
        <w:tc>
          <w:tcPr>
            <w:tcW w:w="3503" w:type="pct"/>
            <w:tcBorders>
              <w:top w:val="nil"/>
              <w:left w:val="nil"/>
              <w:bottom w:val="single" w:sz="4" w:space="0" w:color="auto"/>
              <w:right w:val="single" w:sz="4" w:space="0" w:color="auto"/>
            </w:tcBorders>
            <w:shd w:val="clear" w:color="auto" w:fill="auto"/>
            <w:noWrap/>
          </w:tcPr>
          <w:p w14:paraId="598BED16" w14:textId="0C0388DE" w:rsidR="006C7176" w:rsidRPr="00027720" w:rsidRDefault="006C7176" w:rsidP="00E978DD">
            <w:pPr>
              <w:widowControl/>
              <w:jc w:val="left"/>
              <w:rPr>
                <w:rFonts w:asciiTheme="minorEastAsia" w:eastAsiaTheme="minorEastAsia" w:hAnsiTheme="minorEastAsia"/>
                <w:color w:val="000000" w:themeColor="text1"/>
                <w:sz w:val="20"/>
                <w:szCs w:val="20"/>
              </w:rPr>
            </w:pPr>
            <w:r w:rsidRPr="00880C0B">
              <w:rPr>
                <w:rFonts w:hint="eastAsia"/>
              </w:rPr>
              <w:t>关闭订单</w:t>
            </w:r>
          </w:p>
        </w:tc>
      </w:tr>
      <w:tr w:rsidR="00D830E4" w:rsidRPr="00027720" w14:paraId="5B9DECDE" w14:textId="77777777" w:rsidTr="006C7176">
        <w:trPr>
          <w:trHeight w:val="285"/>
        </w:trPr>
        <w:tc>
          <w:tcPr>
            <w:tcW w:w="714" w:type="pct"/>
            <w:vMerge/>
            <w:tcBorders>
              <w:left w:val="single" w:sz="4" w:space="0" w:color="auto"/>
              <w:right w:val="single" w:sz="4" w:space="0" w:color="auto"/>
            </w:tcBorders>
            <w:shd w:val="clear" w:color="auto" w:fill="auto"/>
            <w:noWrap/>
            <w:vAlign w:val="center"/>
          </w:tcPr>
          <w:p w14:paraId="47A8A8AB" w14:textId="77777777" w:rsidR="00D830E4" w:rsidRPr="00027720" w:rsidRDefault="00D830E4" w:rsidP="00E978DD">
            <w:pPr>
              <w:widowControl/>
              <w:jc w:val="center"/>
              <w:rPr>
                <w:rFonts w:asciiTheme="minorEastAsia" w:eastAsiaTheme="minorEastAsia" w:hAnsiTheme="minorEastAsia"/>
                <w:color w:val="000000" w:themeColor="text1"/>
                <w:sz w:val="20"/>
                <w:szCs w:val="20"/>
              </w:rPr>
            </w:pPr>
          </w:p>
        </w:tc>
        <w:tc>
          <w:tcPr>
            <w:tcW w:w="783" w:type="pct"/>
            <w:tcBorders>
              <w:top w:val="nil"/>
              <w:left w:val="single" w:sz="4" w:space="0" w:color="auto"/>
              <w:bottom w:val="single" w:sz="4" w:space="0" w:color="auto"/>
              <w:right w:val="single" w:sz="4" w:space="0" w:color="auto"/>
            </w:tcBorders>
            <w:shd w:val="clear" w:color="auto" w:fill="auto"/>
            <w:vAlign w:val="center"/>
          </w:tcPr>
          <w:p w14:paraId="2C5B84CF" w14:textId="31766F13" w:rsidR="00D830E4" w:rsidRPr="00027720" w:rsidRDefault="00D830E4" w:rsidP="003D29A0">
            <w:pPr>
              <w:widowControl/>
              <w:jc w:val="center"/>
              <w:rPr>
                <w:rFonts w:asciiTheme="minorEastAsia" w:eastAsiaTheme="minorEastAsia" w:hAnsiTheme="minorEastAsia"/>
                <w:color w:val="000000" w:themeColor="text1"/>
                <w:sz w:val="20"/>
                <w:szCs w:val="20"/>
              </w:rPr>
            </w:pPr>
          </w:p>
        </w:tc>
        <w:tc>
          <w:tcPr>
            <w:tcW w:w="3503" w:type="pct"/>
            <w:tcBorders>
              <w:top w:val="nil"/>
              <w:left w:val="nil"/>
              <w:bottom w:val="single" w:sz="4" w:space="0" w:color="auto"/>
              <w:right w:val="single" w:sz="4" w:space="0" w:color="auto"/>
            </w:tcBorders>
            <w:shd w:val="clear" w:color="auto" w:fill="auto"/>
            <w:noWrap/>
            <w:vAlign w:val="center"/>
          </w:tcPr>
          <w:p w14:paraId="4E02C720" w14:textId="53FD24B7" w:rsidR="00D830E4" w:rsidRPr="00027720" w:rsidRDefault="00D830E4" w:rsidP="00E978DD">
            <w:pPr>
              <w:widowControl/>
              <w:jc w:val="left"/>
              <w:rPr>
                <w:rFonts w:asciiTheme="minorEastAsia" w:eastAsiaTheme="minorEastAsia" w:hAnsiTheme="minorEastAsia"/>
                <w:color w:val="000000" w:themeColor="text1"/>
                <w:sz w:val="20"/>
                <w:szCs w:val="20"/>
              </w:rPr>
            </w:pPr>
          </w:p>
        </w:tc>
      </w:tr>
      <w:tr w:rsidR="00D830E4" w:rsidRPr="00027720" w14:paraId="2C3D1F24" w14:textId="77777777" w:rsidTr="006C7176">
        <w:trPr>
          <w:trHeight w:val="285"/>
        </w:trPr>
        <w:tc>
          <w:tcPr>
            <w:tcW w:w="714" w:type="pct"/>
            <w:vMerge/>
            <w:tcBorders>
              <w:left w:val="single" w:sz="4" w:space="0" w:color="auto"/>
              <w:bottom w:val="single" w:sz="4" w:space="0" w:color="auto"/>
              <w:right w:val="single" w:sz="4" w:space="0" w:color="auto"/>
            </w:tcBorders>
            <w:shd w:val="clear" w:color="auto" w:fill="auto"/>
            <w:noWrap/>
            <w:vAlign w:val="center"/>
          </w:tcPr>
          <w:p w14:paraId="5494DD1C" w14:textId="77777777" w:rsidR="00D830E4" w:rsidRPr="00027720" w:rsidRDefault="00D830E4" w:rsidP="00E978DD">
            <w:pPr>
              <w:widowControl/>
              <w:jc w:val="center"/>
              <w:rPr>
                <w:rFonts w:asciiTheme="minorEastAsia" w:eastAsiaTheme="minorEastAsia" w:hAnsiTheme="minorEastAsia"/>
                <w:color w:val="000000" w:themeColor="text1"/>
                <w:sz w:val="20"/>
                <w:szCs w:val="20"/>
              </w:rPr>
            </w:pPr>
          </w:p>
        </w:tc>
        <w:tc>
          <w:tcPr>
            <w:tcW w:w="783" w:type="pct"/>
            <w:tcBorders>
              <w:top w:val="nil"/>
              <w:left w:val="single" w:sz="4" w:space="0" w:color="auto"/>
              <w:bottom w:val="single" w:sz="4" w:space="0" w:color="auto"/>
              <w:right w:val="single" w:sz="4" w:space="0" w:color="auto"/>
            </w:tcBorders>
            <w:shd w:val="clear" w:color="auto" w:fill="auto"/>
            <w:vAlign w:val="center"/>
          </w:tcPr>
          <w:p w14:paraId="6DF35A8E" w14:textId="74DB76AA" w:rsidR="00D830E4" w:rsidRPr="00027720" w:rsidRDefault="00D830E4" w:rsidP="003D29A0">
            <w:pPr>
              <w:widowControl/>
              <w:jc w:val="center"/>
              <w:rPr>
                <w:rFonts w:asciiTheme="minorEastAsia" w:eastAsiaTheme="minorEastAsia" w:hAnsiTheme="minorEastAsia"/>
                <w:color w:val="000000" w:themeColor="text1"/>
                <w:sz w:val="20"/>
                <w:szCs w:val="20"/>
              </w:rPr>
            </w:pPr>
          </w:p>
        </w:tc>
        <w:tc>
          <w:tcPr>
            <w:tcW w:w="3503" w:type="pct"/>
            <w:tcBorders>
              <w:top w:val="nil"/>
              <w:left w:val="nil"/>
              <w:bottom w:val="single" w:sz="4" w:space="0" w:color="auto"/>
              <w:right w:val="single" w:sz="4" w:space="0" w:color="auto"/>
            </w:tcBorders>
            <w:shd w:val="clear" w:color="auto" w:fill="auto"/>
            <w:noWrap/>
            <w:vAlign w:val="center"/>
          </w:tcPr>
          <w:p w14:paraId="2BE5DC31" w14:textId="3413C0E2" w:rsidR="00D830E4" w:rsidRPr="00027720" w:rsidRDefault="00D830E4" w:rsidP="00E978DD">
            <w:pPr>
              <w:widowControl/>
              <w:jc w:val="left"/>
              <w:rPr>
                <w:rFonts w:asciiTheme="minorEastAsia" w:eastAsiaTheme="minorEastAsia" w:hAnsiTheme="minorEastAsia"/>
                <w:color w:val="000000" w:themeColor="text1"/>
                <w:sz w:val="20"/>
                <w:szCs w:val="20"/>
              </w:rPr>
            </w:pPr>
          </w:p>
        </w:tc>
      </w:tr>
      <w:tr w:rsidR="00D830E4" w:rsidRPr="00027720" w14:paraId="403750F8" w14:textId="77777777" w:rsidTr="006C7176">
        <w:trPr>
          <w:trHeight w:val="285"/>
        </w:trPr>
        <w:tc>
          <w:tcPr>
            <w:tcW w:w="714" w:type="pct"/>
            <w:tcBorders>
              <w:top w:val="nil"/>
              <w:left w:val="single" w:sz="4" w:space="0" w:color="auto"/>
              <w:bottom w:val="single" w:sz="4" w:space="0" w:color="auto"/>
              <w:right w:val="single" w:sz="4" w:space="0" w:color="auto"/>
            </w:tcBorders>
            <w:shd w:val="clear" w:color="auto" w:fill="auto"/>
            <w:noWrap/>
            <w:vAlign w:val="center"/>
          </w:tcPr>
          <w:p w14:paraId="3FE06BAA" w14:textId="77777777" w:rsidR="00D830E4" w:rsidRPr="00027720" w:rsidRDefault="00D830E4" w:rsidP="00E978DD">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异步通知类</w:t>
            </w:r>
          </w:p>
        </w:tc>
        <w:tc>
          <w:tcPr>
            <w:tcW w:w="783" w:type="pct"/>
            <w:tcBorders>
              <w:top w:val="nil"/>
              <w:left w:val="single" w:sz="4" w:space="0" w:color="auto"/>
              <w:bottom w:val="single" w:sz="4" w:space="0" w:color="auto"/>
              <w:right w:val="single" w:sz="4" w:space="0" w:color="auto"/>
            </w:tcBorders>
            <w:shd w:val="clear" w:color="auto" w:fill="auto"/>
            <w:vAlign w:val="center"/>
          </w:tcPr>
          <w:p w14:paraId="1F8F2C74" w14:textId="265535DD" w:rsidR="00D830E4" w:rsidRPr="00027720" w:rsidRDefault="00D830E4" w:rsidP="003D29A0">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203101</w:t>
            </w:r>
          </w:p>
        </w:tc>
        <w:tc>
          <w:tcPr>
            <w:tcW w:w="3503" w:type="pct"/>
            <w:tcBorders>
              <w:top w:val="nil"/>
              <w:left w:val="nil"/>
              <w:bottom w:val="single" w:sz="4" w:space="0" w:color="auto"/>
              <w:right w:val="single" w:sz="4" w:space="0" w:color="auto"/>
            </w:tcBorders>
            <w:shd w:val="clear" w:color="auto" w:fill="auto"/>
            <w:noWrap/>
            <w:vAlign w:val="center"/>
          </w:tcPr>
          <w:p w14:paraId="52A933DC" w14:textId="77777777" w:rsidR="00D830E4" w:rsidRPr="00027720" w:rsidRDefault="00D830E4" w:rsidP="00E978DD">
            <w:pPr>
              <w:widowControl/>
              <w:jc w:val="lef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支付结果通知</w:t>
            </w:r>
          </w:p>
        </w:tc>
      </w:tr>
    </w:tbl>
    <w:p w14:paraId="252A0FF7" w14:textId="77777777" w:rsidR="00900C2A" w:rsidRPr="00027720" w:rsidRDefault="00900C2A" w:rsidP="00900C2A">
      <w:pPr>
        <w:ind w:firstLine="420"/>
        <w:rPr>
          <w:rFonts w:asciiTheme="minorEastAsia" w:eastAsiaTheme="minorEastAsia" w:hAnsiTheme="minorEastAsia"/>
          <w:color w:val="000000" w:themeColor="text1"/>
        </w:rPr>
      </w:pPr>
    </w:p>
    <w:p w14:paraId="05789674" w14:textId="491AD4D1" w:rsidR="004142D8" w:rsidRPr="00027720" w:rsidRDefault="004142D8">
      <w:pPr>
        <w:pStyle w:val="1"/>
        <w:rPr>
          <w:rFonts w:asciiTheme="minorEastAsia" w:eastAsiaTheme="minorEastAsia" w:hAnsiTheme="minorEastAsia"/>
          <w:color w:val="000000" w:themeColor="text1"/>
        </w:rPr>
      </w:pPr>
      <w:bookmarkStart w:id="253" w:name="_Toc14095510"/>
      <w:r w:rsidRPr="00027720">
        <w:rPr>
          <w:rFonts w:asciiTheme="minorEastAsia" w:eastAsiaTheme="minorEastAsia" w:hAnsiTheme="minorEastAsia" w:hint="eastAsia"/>
          <w:color w:val="000000" w:themeColor="text1"/>
        </w:rPr>
        <w:t>交易报文头</w:t>
      </w:r>
      <w:bookmarkEnd w:id="253"/>
    </w:p>
    <w:p w14:paraId="309103AF" w14:textId="2F0036D5" w:rsidR="006547C8" w:rsidRPr="00027720" w:rsidRDefault="00B4249D" w:rsidP="00A052EF">
      <w:pPr>
        <w:pStyle w:val="af8"/>
        <w:spacing w:line="360" w:lineRule="auto"/>
        <w:ind w:firstLine="420"/>
        <w:rPr>
          <w:rFonts w:asciiTheme="minorEastAsia" w:eastAsiaTheme="minorEastAsia" w:hAnsiTheme="minorEastAsia" w:cs="黑体"/>
          <w:color w:val="000000" w:themeColor="text1"/>
          <w:kern w:val="2"/>
          <w:sz w:val="21"/>
          <w:szCs w:val="22"/>
        </w:rPr>
      </w:pPr>
      <w:r w:rsidRPr="00027720">
        <w:rPr>
          <w:rFonts w:asciiTheme="minorEastAsia" w:eastAsiaTheme="minorEastAsia" w:hAnsiTheme="minorEastAsia" w:cs="黑体" w:hint="eastAsia"/>
          <w:color w:val="000000" w:themeColor="text1"/>
          <w:kern w:val="2"/>
          <w:sz w:val="21"/>
          <w:szCs w:val="22"/>
        </w:rPr>
        <w:t>报文头采用XML格式，格式固定为&lt;</w:t>
      </w:r>
      <w:proofErr w:type="spellStart"/>
      <w:r w:rsidRPr="00027720">
        <w:rPr>
          <w:rFonts w:asciiTheme="minorEastAsia" w:eastAsiaTheme="minorEastAsia" w:hAnsiTheme="minorEastAsia" w:cs="黑体" w:hint="eastAsia"/>
          <w:color w:val="000000" w:themeColor="text1"/>
          <w:kern w:val="2"/>
          <w:sz w:val="21"/>
          <w:szCs w:val="22"/>
        </w:rPr>
        <w:t>MsgHeader</w:t>
      </w:r>
      <w:proofErr w:type="spellEnd"/>
      <w:r w:rsidRPr="00027720">
        <w:rPr>
          <w:rFonts w:asciiTheme="minorEastAsia" w:eastAsiaTheme="minorEastAsia" w:hAnsiTheme="minorEastAsia" w:cs="黑体" w:hint="eastAsia"/>
          <w:color w:val="000000" w:themeColor="text1"/>
          <w:kern w:val="2"/>
          <w:sz w:val="21"/>
          <w:szCs w:val="22"/>
        </w:rPr>
        <w:t>&gt;报文头内容&lt;/</w:t>
      </w:r>
      <w:proofErr w:type="spellStart"/>
      <w:r w:rsidRPr="00027720">
        <w:rPr>
          <w:rFonts w:asciiTheme="minorEastAsia" w:eastAsiaTheme="minorEastAsia" w:hAnsiTheme="minorEastAsia" w:cs="黑体" w:hint="eastAsia"/>
          <w:color w:val="000000" w:themeColor="text1"/>
          <w:kern w:val="2"/>
          <w:sz w:val="21"/>
          <w:szCs w:val="22"/>
        </w:rPr>
        <w:t>MsgHeader</w:t>
      </w:r>
      <w:proofErr w:type="spellEnd"/>
      <w:r w:rsidRPr="00027720">
        <w:rPr>
          <w:rFonts w:asciiTheme="minorEastAsia" w:eastAsiaTheme="minorEastAsia" w:hAnsiTheme="minorEastAsia" w:cs="黑体" w:hint="eastAsia"/>
          <w:color w:val="000000" w:themeColor="text1"/>
          <w:kern w:val="2"/>
          <w:sz w:val="21"/>
          <w:szCs w:val="22"/>
        </w:rPr>
        <w:t>&gt;。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1276"/>
        <w:gridCol w:w="4309"/>
      </w:tblGrid>
      <w:tr w:rsidR="00487890" w:rsidRPr="00027720" w14:paraId="7126F9F3" w14:textId="77777777" w:rsidTr="00266C6A">
        <w:tc>
          <w:tcPr>
            <w:tcW w:w="1668" w:type="dxa"/>
            <w:tcBorders>
              <w:bottom w:val="single" w:sz="4" w:space="0" w:color="auto"/>
            </w:tcBorders>
            <w:shd w:val="clear" w:color="auto" w:fill="BFBFBF"/>
          </w:tcPr>
          <w:p w14:paraId="2EBCBC3F" w14:textId="7777777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域名</w:t>
            </w:r>
          </w:p>
        </w:tc>
        <w:tc>
          <w:tcPr>
            <w:tcW w:w="1275" w:type="dxa"/>
            <w:tcBorders>
              <w:bottom w:val="single" w:sz="4" w:space="0" w:color="auto"/>
            </w:tcBorders>
            <w:shd w:val="clear" w:color="auto" w:fill="BFBFBF"/>
          </w:tcPr>
          <w:p w14:paraId="198E89B1" w14:textId="7777777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变量名</w:t>
            </w:r>
          </w:p>
        </w:tc>
        <w:tc>
          <w:tcPr>
            <w:tcW w:w="1276" w:type="dxa"/>
            <w:tcBorders>
              <w:bottom w:val="single" w:sz="4" w:space="0" w:color="auto"/>
            </w:tcBorders>
            <w:shd w:val="clear" w:color="auto" w:fill="BFBFBF"/>
          </w:tcPr>
          <w:p w14:paraId="0C4505C0" w14:textId="7777777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出现要求</w:t>
            </w:r>
          </w:p>
        </w:tc>
        <w:tc>
          <w:tcPr>
            <w:tcW w:w="4309" w:type="dxa"/>
            <w:tcBorders>
              <w:bottom w:val="single" w:sz="4" w:space="0" w:color="auto"/>
            </w:tcBorders>
            <w:shd w:val="clear" w:color="auto" w:fill="BFBFBF"/>
          </w:tcPr>
          <w:p w14:paraId="4EFA3DF0" w14:textId="7777777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备注</w:t>
            </w:r>
          </w:p>
        </w:tc>
      </w:tr>
      <w:tr w:rsidR="00487890" w:rsidRPr="00027720" w14:paraId="1EFD08AD" w14:textId="77777777" w:rsidTr="00266C6A">
        <w:tc>
          <w:tcPr>
            <w:tcW w:w="1668" w:type="dxa"/>
          </w:tcPr>
          <w:p w14:paraId="7F4FD057" w14:textId="5697BA3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报文版本</w:t>
            </w:r>
          </w:p>
        </w:tc>
        <w:tc>
          <w:tcPr>
            <w:tcW w:w="1275" w:type="dxa"/>
          </w:tcPr>
          <w:p w14:paraId="33F89D8E" w14:textId="6F0BCA74" w:rsidR="00266C6A" w:rsidRPr="00027720" w:rsidRDefault="00266C6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Msg</w:t>
            </w:r>
            <w:r w:rsidRPr="00027720">
              <w:rPr>
                <w:rFonts w:asciiTheme="minorEastAsia" w:eastAsiaTheme="minorEastAsia" w:hAnsiTheme="minorEastAsia"/>
                <w:color w:val="000000" w:themeColor="text1"/>
                <w:sz w:val="20"/>
                <w:szCs w:val="20"/>
              </w:rPr>
              <w:t>V</w:t>
            </w:r>
            <w:r w:rsidRPr="00027720">
              <w:rPr>
                <w:rFonts w:asciiTheme="minorEastAsia" w:eastAsiaTheme="minorEastAsia" w:hAnsiTheme="minorEastAsia" w:hint="eastAsia"/>
                <w:color w:val="000000" w:themeColor="text1"/>
                <w:sz w:val="20"/>
                <w:szCs w:val="20"/>
              </w:rPr>
              <w:t>er</w:t>
            </w:r>
            <w:proofErr w:type="spellEnd"/>
          </w:p>
        </w:tc>
        <w:tc>
          <w:tcPr>
            <w:tcW w:w="1276" w:type="dxa"/>
          </w:tcPr>
          <w:p w14:paraId="63C1257A" w14:textId="7777777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M</w:t>
            </w:r>
          </w:p>
        </w:tc>
        <w:tc>
          <w:tcPr>
            <w:tcW w:w="4309" w:type="dxa"/>
            <w:vAlign w:val="center"/>
          </w:tcPr>
          <w:p w14:paraId="03C7B1CF" w14:textId="4D45B6FE"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标识报文版本，初始版本号为1000</w:t>
            </w:r>
          </w:p>
        </w:tc>
      </w:tr>
      <w:tr w:rsidR="00487890" w:rsidRPr="00027720" w14:paraId="649C2050" w14:textId="77777777" w:rsidTr="00266C6A">
        <w:tc>
          <w:tcPr>
            <w:tcW w:w="1668" w:type="dxa"/>
          </w:tcPr>
          <w:p w14:paraId="6C428A58" w14:textId="5E23A94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前端系统日期</w:t>
            </w:r>
          </w:p>
        </w:tc>
        <w:tc>
          <w:tcPr>
            <w:tcW w:w="1275" w:type="dxa"/>
          </w:tcPr>
          <w:p w14:paraId="4FC24655" w14:textId="2FFF5221" w:rsidR="00266C6A" w:rsidRPr="00027720" w:rsidRDefault="00266C6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InDate</w:t>
            </w:r>
            <w:proofErr w:type="spellEnd"/>
          </w:p>
        </w:tc>
        <w:tc>
          <w:tcPr>
            <w:tcW w:w="1276" w:type="dxa"/>
          </w:tcPr>
          <w:p w14:paraId="6B11082A" w14:textId="7777777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M</w:t>
            </w:r>
          </w:p>
        </w:tc>
        <w:tc>
          <w:tcPr>
            <w:tcW w:w="4309" w:type="dxa"/>
          </w:tcPr>
          <w:p w14:paraId="07731292" w14:textId="5F470B27" w:rsidR="00266C6A" w:rsidRPr="006A02E1" w:rsidRDefault="006A02E1" w:rsidP="00C23511">
            <w:pPr>
              <w:rPr>
                <w:rFonts w:asciiTheme="minorEastAsia" w:eastAsiaTheme="minorEastAsia" w:hAnsiTheme="minorEastAsia"/>
                <w:color w:val="FF0000"/>
                <w:sz w:val="20"/>
                <w:szCs w:val="20"/>
              </w:rPr>
            </w:pPr>
            <w:proofErr w:type="spellStart"/>
            <w:r>
              <w:rPr>
                <w:rFonts w:asciiTheme="minorEastAsia" w:eastAsiaTheme="minorEastAsia" w:hAnsiTheme="minorEastAsia" w:hint="eastAsia"/>
                <w:color w:val="FF0000"/>
                <w:sz w:val="20"/>
                <w:szCs w:val="20"/>
              </w:rPr>
              <w:t>y</w:t>
            </w:r>
            <w:r w:rsidRPr="006A02E1">
              <w:rPr>
                <w:rFonts w:asciiTheme="minorEastAsia" w:eastAsiaTheme="minorEastAsia" w:hAnsiTheme="minorEastAsia" w:hint="eastAsia"/>
                <w:color w:val="FF0000"/>
                <w:sz w:val="20"/>
                <w:szCs w:val="20"/>
              </w:rPr>
              <w:t>yyymmdd</w:t>
            </w:r>
            <w:proofErr w:type="spellEnd"/>
          </w:p>
        </w:tc>
      </w:tr>
      <w:tr w:rsidR="00487890" w:rsidRPr="00027720" w14:paraId="339B6B0A" w14:textId="77777777" w:rsidTr="00266C6A">
        <w:tc>
          <w:tcPr>
            <w:tcW w:w="1668" w:type="dxa"/>
          </w:tcPr>
          <w:p w14:paraId="54907C85" w14:textId="7731A58D"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前端系统时间</w:t>
            </w:r>
          </w:p>
        </w:tc>
        <w:tc>
          <w:tcPr>
            <w:tcW w:w="1275" w:type="dxa"/>
          </w:tcPr>
          <w:p w14:paraId="4605E3E4" w14:textId="2A32EBF9" w:rsidR="00266C6A" w:rsidRPr="00027720" w:rsidRDefault="00266C6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InTime</w:t>
            </w:r>
            <w:proofErr w:type="spellEnd"/>
          </w:p>
        </w:tc>
        <w:tc>
          <w:tcPr>
            <w:tcW w:w="1276" w:type="dxa"/>
          </w:tcPr>
          <w:p w14:paraId="6B04790B" w14:textId="7777777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M</w:t>
            </w:r>
          </w:p>
        </w:tc>
        <w:tc>
          <w:tcPr>
            <w:tcW w:w="4309" w:type="dxa"/>
          </w:tcPr>
          <w:p w14:paraId="25A48552" w14:textId="3BADB9C4" w:rsidR="00266C6A" w:rsidRPr="006A02E1" w:rsidRDefault="006A02E1" w:rsidP="00C23511">
            <w:pPr>
              <w:rPr>
                <w:rFonts w:asciiTheme="minorEastAsia" w:eastAsiaTheme="minorEastAsia" w:hAnsiTheme="minorEastAsia"/>
                <w:color w:val="FF0000"/>
                <w:sz w:val="20"/>
                <w:szCs w:val="20"/>
              </w:rPr>
            </w:pPr>
            <w:proofErr w:type="spellStart"/>
            <w:r w:rsidRPr="006A02E1">
              <w:rPr>
                <w:rFonts w:asciiTheme="minorEastAsia" w:eastAsiaTheme="minorEastAsia" w:hAnsiTheme="minorEastAsia" w:hint="eastAsia"/>
                <w:color w:val="FF0000"/>
                <w:sz w:val="20"/>
                <w:szCs w:val="20"/>
              </w:rPr>
              <w:t>hhmmss</w:t>
            </w:r>
            <w:proofErr w:type="spellEnd"/>
          </w:p>
        </w:tc>
      </w:tr>
      <w:tr w:rsidR="00487890" w:rsidRPr="00027720" w14:paraId="2F801FEC" w14:textId="77777777" w:rsidTr="00266C6A">
        <w:tc>
          <w:tcPr>
            <w:tcW w:w="1668" w:type="dxa"/>
          </w:tcPr>
          <w:p w14:paraId="6C6626B6" w14:textId="551DCCE1"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交易编码</w:t>
            </w:r>
          </w:p>
        </w:tc>
        <w:tc>
          <w:tcPr>
            <w:tcW w:w="1275" w:type="dxa"/>
            <w:vAlign w:val="center"/>
          </w:tcPr>
          <w:p w14:paraId="25E80A48" w14:textId="49EEE39E" w:rsidR="00266C6A" w:rsidRPr="00027720" w:rsidRDefault="00266C6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TranId</w:t>
            </w:r>
            <w:proofErr w:type="spellEnd"/>
          </w:p>
        </w:tc>
        <w:tc>
          <w:tcPr>
            <w:tcW w:w="1276" w:type="dxa"/>
          </w:tcPr>
          <w:p w14:paraId="51DF30DD" w14:textId="7777777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4309" w:type="dxa"/>
            <w:vAlign w:val="center"/>
          </w:tcPr>
          <w:p w14:paraId="7A627DC6" w14:textId="325A4D1C"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交易编码</w:t>
            </w:r>
            <w:r w:rsidR="006E0B2F">
              <w:rPr>
                <w:rFonts w:asciiTheme="minorEastAsia" w:eastAsiaTheme="minorEastAsia" w:hAnsiTheme="minorEastAsia" w:hint="eastAsia"/>
                <w:color w:val="000000" w:themeColor="text1"/>
                <w:sz w:val="20"/>
                <w:szCs w:val="20"/>
              </w:rPr>
              <w:t>，</w:t>
            </w:r>
            <w:r w:rsidR="006E0B2F" w:rsidRPr="00027720">
              <w:rPr>
                <w:rFonts w:asciiTheme="minorEastAsia" w:eastAsiaTheme="minorEastAsia" w:hAnsiTheme="minorEastAsia" w:hint="eastAsia"/>
                <w:color w:val="000000" w:themeColor="text1"/>
                <w:sz w:val="20"/>
                <w:szCs w:val="20"/>
              </w:rPr>
              <w:t>取值请参考6.2章节</w:t>
            </w:r>
          </w:p>
        </w:tc>
      </w:tr>
      <w:tr w:rsidR="00487890" w:rsidRPr="00027720" w14:paraId="25B6F761" w14:textId="77777777" w:rsidTr="00266C6A">
        <w:tc>
          <w:tcPr>
            <w:tcW w:w="1668" w:type="dxa"/>
            <w:vAlign w:val="center"/>
          </w:tcPr>
          <w:p w14:paraId="61557879" w14:textId="6C968D95"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业务编号</w:t>
            </w:r>
          </w:p>
        </w:tc>
        <w:tc>
          <w:tcPr>
            <w:tcW w:w="1275" w:type="dxa"/>
            <w:vAlign w:val="center"/>
          </w:tcPr>
          <w:p w14:paraId="26FBAEB2" w14:textId="2816C39F" w:rsidR="00266C6A" w:rsidRPr="00027720" w:rsidRDefault="00266C6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BussId</w:t>
            </w:r>
            <w:proofErr w:type="spellEnd"/>
          </w:p>
        </w:tc>
        <w:tc>
          <w:tcPr>
            <w:tcW w:w="1276" w:type="dxa"/>
          </w:tcPr>
          <w:p w14:paraId="2069BC5B" w14:textId="7777777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4309" w:type="dxa"/>
            <w:vAlign w:val="center"/>
          </w:tcPr>
          <w:p w14:paraId="136BB2CC" w14:textId="755C8E5F" w:rsidR="00266C6A" w:rsidRPr="00027720" w:rsidRDefault="004230FB"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定长1</w:t>
            </w:r>
            <w:r w:rsidRPr="00027720">
              <w:rPr>
                <w:rFonts w:asciiTheme="minorEastAsia" w:eastAsiaTheme="minorEastAsia" w:hAnsiTheme="minorEastAsia"/>
                <w:color w:val="000000" w:themeColor="text1"/>
                <w:sz w:val="20"/>
                <w:szCs w:val="20"/>
              </w:rPr>
              <w:t>2</w:t>
            </w:r>
            <w:r w:rsidRPr="00027720">
              <w:rPr>
                <w:rFonts w:asciiTheme="minorEastAsia" w:eastAsiaTheme="minorEastAsia" w:hAnsiTheme="minorEastAsia" w:hint="eastAsia"/>
                <w:color w:val="000000" w:themeColor="text1"/>
                <w:sz w:val="20"/>
                <w:szCs w:val="20"/>
              </w:rPr>
              <w:t>位，业务编号，由HHAP系统为签约商户所分配的编号，一个编号下可能有多个商户号</w:t>
            </w:r>
          </w:p>
        </w:tc>
      </w:tr>
      <w:tr w:rsidR="00487890" w:rsidRPr="00027720" w14:paraId="657262E7" w14:textId="77777777" w:rsidTr="00266C6A">
        <w:tc>
          <w:tcPr>
            <w:tcW w:w="1668" w:type="dxa"/>
            <w:vAlign w:val="center"/>
          </w:tcPr>
          <w:p w14:paraId="773D11B6" w14:textId="4B395DE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接入商</w:t>
            </w:r>
            <w:r w:rsidR="005743D6" w:rsidRPr="00027720">
              <w:rPr>
                <w:rFonts w:asciiTheme="minorEastAsia" w:eastAsiaTheme="minorEastAsia" w:hAnsiTheme="minorEastAsia" w:hint="eastAsia"/>
                <w:color w:val="000000" w:themeColor="text1"/>
                <w:sz w:val="20"/>
                <w:szCs w:val="20"/>
              </w:rPr>
              <w:t>户</w:t>
            </w:r>
            <w:r w:rsidRPr="00027720">
              <w:rPr>
                <w:rFonts w:asciiTheme="minorEastAsia" w:eastAsiaTheme="minorEastAsia" w:hAnsiTheme="minorEastAsia" w:hint="eastAsia"/>
                <w:color w:val="000000" w:themeColor="text1"/>
                <w:sz w:val="20"/>
                <w:szCs w:val="20"/>
              </w:rPr>
              <w:t>类型</w:t>
            </w:r>
          </w:p>
        </w:tc>
        <w:tc>
          <w:tcPr>
            <w:tcW w:w="1275" w:type="dxa"/>
          </w:tcPr>
          <w:p w14:paraId="7CDD6C46" w14:textId="1F602786" w:rsidR="00266C6A" w:rsidRPr="00027720" w:rsidRDefault="00266C6A" w:rsidP="000D3085">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MerT</w:t>
            </w:r>
            <w:r w:rsidR="000D3085">
              <w:rPr>
                <w:rFonts w:asciiTheme="minorEastAsia" w:eastAsiaTheme="minorEastAsia" w:hAnsiTheme="minorEastAsia" w:hint="eastAsia"/>
                <w:color w:val="000000" w:themeColor="text1"/>
                <w:sz w:val="20"/>
                <w:szCs w:val="20"/>
              </w:rPr>
              <w:t>p</w:t>
            </w:r>
            <w:proofErr w:type="spellEnd"/>
          </w:p>
        </w:tc>
        <w:tc>
          <w:tcPr>
            <w:tcW w:w="1276" w:type="dxa"/>
          </w:tcPr>
          <w:p w14:paraId="558FAEB1" w14:textId="7777777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4309" w:type="dxa"/>
          </w:tcPr>
          <w:p w14:paraId="73DD619C" w14:textId="7777777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01-普通商户</w:t>
            </w:r>
          </w:p>
          <w:p w14:paraId="042DA07C" w14:textId="0EF688BF"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02-第三方支付机构</w:t>
            </w:r>
          </w:p>
        </w:tc>
      </w:tr>
      <w:tr w:rsidR="00487890" w:rsidRPr="00027720" w14:paraId="28278714" w14:textId="77777777" w:rsidTr="00266C6A">
        <w:tc>
          <w:tcPr>
            <w:tcW w:w="1668" w:type="dxa"/>
          </w:tcPr>
          <w:p w14:paraId="7049180C" w14:textId="2DEE78AB"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报文方向</w:t>
            </w:r>
          </w:p>
        </w:tc>
        <w:tc>
          <w:tcPr>
            <w:tcW w:w="1275" w:type="dxa"/>
            <w:vAlign w:val="center"/>
          </w:tcPr>
          <w:p w14:paraId="3F2C8649" w14:textId="005D9A6D" w:rsidR="00266C6A" w:rsidRPr="00027720" w:rsidRDefault="00266C6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color w:val="000000" w:themeColor="text1"/>
                <w:sz w:val="20"/>
                <w:szCs w:val="20"/>
              </w:rPr>
              <w:t>Drctn</w:t>
            </w:r>
            <w:proofErr w:type="spellEnd"/>
          </w:p>
        </w:tc>
        <w:tc>
          <w:tcPr>
            <w:tcW w:w="1276" w:type="dxa"/>
          </w:tcPr>
          <w:p w14:paraId="2A287703" w14:textId="7777777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4309" w:type="dxa"/>
            <w:vAlign w:val="center"/>
          </w:tcPr>
          <w:p w14:paraId="58971C74" w14:textId="77777777" w:rsidR="00266C6A" w:rsidRPr="00027720" w:rsidRDefault="00266C6A" w:rsidP="00C23511">
            <w:pPr>
              <w:spacing w:line="263" w:lineRule="exact"/>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报文</w:t>
            </w:r>
            <w:r w:rsidRPr="00027720">
              <w:rPr>
                <w:rFonts w:asciiTheme="minorEastAsia" w:eastAsiaTheme="minorEastAsia" w:hAnsiTheme="minorEastAsia" w:hint="eastAsia"/>
                <w:color w:val="000000" w:themeColor="text1"/>
                <w:sz w:val="20"/>
                <w:szCs w:val="20"/>
              </w:rPr>
              <w:t>发送</w:t>
            </w:r>
            <w:r w:rsidRPr="00027720">
              <w:rPr>
                <w:rFonts w:asciiTheme="minorEastAsia" w:eastAsiaTheme="minorEastAsia" w:hAnsiTheme="minorEastAsia"/>
                <w:color w:val="000000" w:themeColor="text1"/>
                <w:sz w:val="20"/>
                <w:szCs w:val="20"/>
              </w:rPr>
              <w:t>方向</w:t>
            </w:r>
          </w:p>
          <w:p w14:paraId="382B61B0" w14:textId="77777777" w:rsidR="00266C6A" w:rsidRPr="00027720" w:rsidRDefault="00266C6A" w:rsidP="00C23511">
            <w:pPr>
              <w:spacing w:line="263" w:lineRule="exac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11-请求/通知报文</w:t>
            </w:r>
          </w:p>
          <w:p w14:paraId="6D6A756B" w14:textId="734F64B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12-应答报文</w:t>
            </w:r>
          </w:p>
        </w:tc>
      </w:tr>
      <w:tr w:rsidR="00487890" w:rsidRPr="00027720" w14:paraId="1336BE3F" w14:textId="77777777" w:rsidTr="00266C6A">
        <w:tc>
          <w:tcPr>
            <w:tcW w:w="1668" w:type="dxa"/>
          </w:tcPr>
          <w:p w14:paraId="7A0AE215" w14:textId="419B73B1"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敏感信息对称加密</w:t>
            </w:r>
            <w:r w:rsidRPr="00027720">
              <w:rPr>
                <w:rFonts w:asciiTheme="minorEastAsia" w:eastAsiaTheme="minorEastAsia" w:hAnsiTheme="minorEastAsia"/>
                <w:color w:val="000000" w:themeColor="text1"/>
                <w:sz w:val="20"/>
                <w:szCs w:val="20"/>
              </w:rPr>
              <w:t>密钥</w:t>
            </w:r>
          </w:p>
        </w:tc>
        <w:tc>
          <w:tcPr>
            <w:tcW w:w="1275" w:type="dxa"/>
          </w:tcPr>
          <w:p w14:paraId="0E902C6E" w14:textId="21FA0710" w:rsidR="00266C6A" w:rsidRPr="00027720" w:rsidRDefault="00266C6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Enc</w:t>
            </w:r>
            <w:r w:rsidRPr="00027720">
              <w:rPr>
                <w:rFonts w:asciiTheme="minorEastAsia" w:eastAsiaTheme="minorEastAsia" w:hAnsiTheme="minorEastAsia"/>
                <w:color w:val="000000" w:themeColor="text1"/>
                <w:sz w:val="20"/>
                <w:szCs w:val="20"/>
              </w:rPr>
              <w:t>Key</w:t>
            </w:r>
            <w:proofErr w:type="spellEnd"/>
          </w:p>
        </w:tc>
        <w:tc>
          <w:tcPr>
            <w:tcW w:w="1276" w:type="dxa"/>
          </w:tcPr>
          <w:p w14:paraId="4C05218C" w14:textId="32B90296"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4309" w:type="dxa"/>
          </w:tcPr>
          <w:p w14:paraId="47D7C122" w14:textId="77777777" w:rsidR="00266C6A" w:rsidRPr="00027720" w:rsidRDefault="00266C6A" w:rsidP="00C23511">
            <w:pPr>
              <w:spacing w:line="263" w:lineRule="exac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公钥加密客户端对称密钥</w:t>
            </w:r>
            <w:r w:rsidRPr="00027720">
              <w:rPr>
                <w:rFonts w:asciiTheme="minorEastAsia" w:eastAsiaTheme="minorEastAsia" w:hAnsiTheme="minorEastAsia"/>
                <w:color w:val="000000" w:themeColor="text1"/>
                <w:sz w:val="20"/>
                <w:szCs w:val="20"/>
              </w:rPr>
              <w:t>，BASE64编码</w:t>
            </w:r>
            <w:r w:rsidRPr="00027720">
              <w:rPr>
                <w:rFonts w:asciiTheme="minorEastAsia" w:eastAsiaTheme="minorEastAsia" w:hAnsiTheme="minorEastAsia" w:hint="eastAsia"/>
                <w:color w:val="000000" w:themeColor="text1"/>
                <w:sz w:val="20"/>
                <w:szCs w:val="20"/>
              </w:rPr>
              <w:t>。</w:t>
            </w:r>
          </w:p>
          <w:p w14:paraId="7BE4CA6D" w14:textId="3B190A8C"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如报文中有加密敏感信息时，此域为必填。</w:t>
            </w:r>
          </w:p>
        </w:tc>
      </w:tr>
      <w:tr w:rsidR="00487890" w:rsidRPr="00027720" w14:paraId="75ED1FB4" w14:textId="77777777" w:rsidTr="00266C6A">
        <w:tc>
          <w:tcPr>
            <w:tcW w:w="1668" w:type="dxa"/>
          </w:tcPr>
          <w:p w14:paraId="0F75D1D3" w14:textId="61C2E236"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公钥ID</w:t>
            </w:r>
          </w:p>
        </w:tc>
        <w:tc>
          <w:tcPr>
            <w:tcW w:w="1275" w:type="dxa"/>
          </w:tcPr>
          <w:p w14:paraId="35FF5109" w14:textId="2FA6F2AF" w:rsidR="00266C6A" w:rsidRPr="00027720" w:rsidRDefault="00266C6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PubKeyId</w:t>
            </w:r>
            <w:proofErr w:type="spellEnd"/>
          </w:p>
        </w:tc>
        <w:tc>
          <w:tcPr>
            <w:tcW w:w="1276" w:type="dxa"/>
          </w:tcPr>
          <w:p w14:paraId="1ED4A7C1" w14:textId="77777777"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4309" w:type="dxa"/>
          </w:tcPr>
          <w:p w14:paraId="523A0220" w14:textId="77777777" w:rsidR="00266C6A" w:rsidRPr="00027720" w:rsidRDefault="00266C6A" w:rsidP="00C23511">
            <w:pPr>
              <w:spacing w:line="263" w:lineRule="exac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加密客户端对称密钥的公钥ID。</w:t>
            </w:r>
          </w:p>
          <w:p w14:paraId="5F3456A7" w14:textId="167062FD" w:rsidR="00266C6A" w:rsidRPr="00027720" w:rsidRDefault="00266C6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如报文中有加密敏感信息时，此域为必填。</w:t>
            </w:r>
          </w:p>
        </w:tc>
      </w:tr>
      <w:tr w:rsidR="00487890" w:rsidRPr="00027720" w14:paraId="4CAED115" w14:textId="77777777" w:rsidTr="00266C6A">
        <w:tc>
          <w:tcPr>
            <w:tcW w:w="1668" w:type="dxa"/>
          </w:tcPr>
          <w:p w14:paraId="3BBBFD64" w14:textId="50C875E1" w:rsidR="00222C74" w:rsidRPr="00027720" w:rsidRDefault="00222C74" w:rsidP="00222C7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前端系统标识</w:t>
            </w:r>
          </w:p>
        </w:tc>
        <w:tc>
          <w:tcPr>
            <w:tcW w:w="1275" w:type="dxa"/>
          </w:tcPr>
          <w:p w14:paraId="35F4C5B0" w14:textId="4C2E4269" w:rsidR="00222C74" w:rsidRPr="00027720" w:rsidRDefault="00222C74" w:rsidP="00222C7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SysNo</w:t>
            </w:r>
            <w:proofErr w:type="spellEnd"/>
          </w:p>
        </w:tc>
        <w:tc>
          <w:tcPr>
            <w:tcW w:w="1276" w:type="dxa"/>
          </w:tcPr>
          <w:p w14:paraId="0A50BB0C" w14:textId="1EE7C072" w:rsidR="00222C74" w:rsidRPr="00027720" w:rsidRDefault="00222C74" w:rsidP="00222C7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4309" w:type="dxa"/>
          </w:tcPr>
          <w:p w14:paraId="5624611F" w14:textId="4C173462" w:rsidR="00222C74" w:rsidRPr="00027720" w:rsidRDefault="00222C74" w:rsidP="00222C74">
            <w:pPr>
              <w:spacing w:line="263" w:lineRule="exac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当前端</w:t>
            </w:r>
            <w:r w:rsidR="00AC65A1" w:rsidRPr="00027720">
              <w:rPr>
                <w:rFonts w:asciiTheme="minorEastAsia" w:eastAsiaTheme="minorEastAsia" w:hAnsiTheme="minorEastAsia" w:hint="eastAsia"/>
                <w:color w:val="000000" w:themeColor="text1"/>
                <w:sz w:val="20"/>
                <w:szCs w:val="20"/>
              </w:rPr>
              <w:t>系统</w:t>
            </w:r>
            <w:r w:rsidRPr="00027720">
              <w:rPr>
                <w:rFonts w:asciiTheme="minorEastAsia" w:eastAsiaTheme="minorEastAsia" w:hAnsiTheme="minorEastAsia" w:hint="eastAsia"/>
                <w:color w:val="000000" w:themeColor="text1"/>
                <w:sz w:val="20"/>
                <w:szCs w:val="20"/>
              </w:rPr>
              <w:t>不是商户系统时上送此域</w:t>
            </w:r>
          </w:p>
        </w:tc>
      </w:tr>
    </w:tbl>
    <w:p w14:paraId="59A0D6EC" w14:textId="6D721EE5" w:rsidR="00F20F46" w:rsidRPr="00027720" w:rsidRDefault="00F20F46">
      <w:pPr>
        <w:widowControl/>
        <w:jc w:val="left"/>
        <w:rPr>
          <w:rFonts w:asciiTheme="minorEastAsia" w:eastAsiaTheme="minorEastAsia" w:hAnsiTheme="minorEastAsia"/>
          <w:color w:val="000000" w:themeColor="text1"/>
        </w:rPr>
      </w:pPr>
      <w:r w:rsidRPr="00027720">
        <w:rPr>
          <w:rFonts w:asciiTheme="minorEastAsia" w:eastAsiaTheme="minorEastAsia" w:hAnsiTheme="minorEastAsia"/>
          <w:color w:val="000000" w:themeColor="text1"/>
        </w:rPr>
        <w:br w:type="page"/>
      </w:r>
    </w:p>
    <w:p w14:paraId="0E0681DD" w14:textId="14C28518" w:rsidR="002478AA" w:rsidRPr="00027720" w:rsidRDefault="00901867">
      <w:pPr>
        <w:pStyle w:val="1"/>
        <w:rPr>
          <w:rFonts w:asciiTheme="minorEastAsia" w:eastAsiaTheme="minorEastAsia" w:hAnsiTheme="minorEastAsia"/>
          <w:color w:val="000000" w:themeColor="text1"/>
        </w:rPr>
      </w:pPr>
      <w:bookmarkStart w:id="254" w:name="_Toc14095511"/>
      <w:r w:rsidRPr="00027720">
        <w:rPr>
          <w:rFonts w:asciiTheme="minorEastAsia" w:eastAsiaTheme="minorEastAsia" w:hAnsiTheme="minorEastAsia" w:hint="eastAsia"/>
          <w:color w:val="000000" w:themeColor="text1"/>
        </w:rPr>
        <w:lastRenderedPageBreak/>
        <w:t>交易</w:t>
      </w:r>
      <w:r w:rsidR="00706F37" w:rsidRPr="00027720">
        <w:rPr>
          <w:rFonts w:asciiTheme="minorEastAsia" w:eastAsiaTheme="minorEastAsia" w:hAnsiTheme="minorEastAsia" w:hint="eastAsia"/>
          <w:color w:val="000000" w:themeColor="text1"/>
        </w:rPr>
        <w:t>报文体</w:t>
      </w:r>
      <w:bookmarkEnd w:id="254"/>
    </w:p>
    <w:p w14:paraId="2AB0BF52" w14:textId="04E9339D" w:rsidR="00BD1118" w:rsidRDefault="000E568B" w:rsidP="003C3196">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采用XML格式，格式固定为&lt;</w:t>
      </w:r>
      <w:proofErr w:type="spellStart"/>
      <w:r w:rsidRPr="00027720">
        <w:rPr>
          <w:rFonts w:asciiTheme="minorEastAsia" w:eastAsiaTheme="minorEastAsia" w:hAnsiTheme="minorEastAsia" w:hint="eastAsia"/>
          <w:color w:val="000000" w:themeColor="text1"/>
        </w:rPr>
        <w:t>Msg</w:t>
      </w:r>
      <w:r w:rsidR="00CE653C" w:rsidRPr="00027720">
        <w:rPr>
          <w:rFonts w:asciiTheme="minorEastAsia" w:eastAsiaTheme="minorEastAsia" w:hAnsiTheme="minorEastAsia" w:hint="eastAsia"/>
          <w:color w:val="000000" w:themeColor="text1"/>
        </w:rPr>
        <w:t>Bo</w:t>
      </w:r>
      <w:r w:rsidR="00CE653C" w:rsidRPr="00027720">
        <w:rPr>
          <w:rFonts w:asciiTheme="minorEastAsia" w:eastAsiaTheme="minorEastAsia" w:hAnsiTheme="minorEastAsia"/>
          <w:color w:val="000000" w:themeColor="text1"/>
        </w:rPr>
        <w:t>dy</w:t>
      </w:r>
      <w:proofErr w:type="spellEnd"/>
      <w:r w:rsidRPr="00027720">
        <w:rPr>
          <w:rFonts w:asciiTheme="minorEastAsia" w:eastAsiaTheme="minorEastAsia" w:hAnsiTheme="minorEastAsia" w:hint="eastAsia"/>
          <w:color w:val="000000" w:themeColor="text1"/>
        </w:rPr>
        <w:t>&gt;报文</w:t>
      </w:r>
      <w:r w:rsidR="00C650C6" w:rsidRPr="00027720">
        <w:rPr>
          <w:rFonts w:asciiTheme="minorEastAsia" w:eastAsiaTheme="minorEastAsia" w:hAnsiTheme="minorEastAsia" w:hint="eastAsia"/>
          <w:color w:val="000000" w:themeColor="text1"/>
        </w:rPr>
        <w:t>体</w:t>
      </w:r>
      <w:r w:rsidRPr="00027720">
        <w:rPr>
          <w:rFonts w:asciiTheme="minorEastAsia" w:eastAsiaTheme="minorEastAsia" w:hAnsiTheme="minorEastAsia" w:hint="eastAsia"/>
          <w:color w:val="000000" w:themeColor="text1"/>
        </w:rPr>
        <w:t>内容&lt;/</w:t>
      </w:r>
      <w:proofErr w:type="spellStart"/>
      <w:r w:rsidR="00D933DB" w:rsidRPr="00027720">
        <w:rPr>
          <w:rFonts w:asciiTheme="minorEastAsia" w:eastAsiaTheme="minorEastAsia" w:hAnsiTheme="minorEastAsia" w:hint="eastAsia"/>
          <w:color w:val="000000" w:themeColor="text1"/>
        </w:rPr>
        <w:t>MsgBo</w:t>
      </w:r>
      <w:r w:rsidR="00D933DB" w:rsidRPr="00027720">
        <w:rPr>
          <w:rFonts w:asciiTheme="minorEastAsia" w:eastAsiaTheme="minorEastAsia" w:hAnsiTheme="minorEastAsia"/>
          <w:color w:val="000000" w:themeColor="text1"/>
        </w:rPr>
        <w:t>dy</w:t>
      </w:r>
      <w:proofErr w:type="spellEnd"/>
      <w:r w:rsidRPr="00027720">
        <w:rPr>
          <w:rFonts w:asciiTheme="minorEastAsia" w:eastAsiaTheme="minorEastAsia" w:hAnsiTheme="minorEastAsia" w:hint="eastAsia"/>
          <w:color w:val="000000" w:themeColor="text1"/>
        </w:rPr>
        <w:t>&gt;。</w:t>
      </w:r>
    </w:p>
    <w:p w14:paraId="5150959B" w14:textId="77777777" w:rsidR="00C258F5" w:rsidRPr="00C258F5" w:rsidRDefault="00C258F5" w:rsidP="00C258F5">
      <w:pPr>
        <w:pStyle w:val="2"/>
        <w:rPr>
          <w:rFonts w:asciiTheme="minorEastAsia" w:eastAsiaTheme="minorEastAsia" w:hAnsiTheme="minorEastAsia"/>
          <w:color w:val="000000" w:themeColor="text1"/>
        </w:rPr>
      </w:pPr>
      <w:bookmarkStart w:id="255" w:name="_Toc14095512"/>
      <w:r w:rsidRPr="00C258F5">
        <w:rPr>
          <w:rFonts w:asciiTheme="minorEastAsia" w:eastAsiaTheme="minorEastAsia" w:hAnsiTheme="minorEastAsia" w:hint="eastAsia"/>
          <w:color w:val="000000" w:themeColor="text1"/>
        </w:rPr>
        <w:t>报文兼容性处理</w:t>
      </w:r>
      <w:bookmarkEnd w:id="255"/>
    </w:p>
    <w:p w14:paraId="1B8836E0" w14:textId="13090BA1" w:rsidR="00C258F5" w:rsidRPr="00293305" w:rsidRDefault="00C258F5" w:rsidP="00C258F5">
      <w:pPr>
        <w:ind w:firstLine="420"/>
        <w:rPr>
          <w:rFonts w:asciiTheme="minorEastAsia" w:eastAsiaTheme="minorEastAsia" w:hAnsiTheme="minorEastAsia"/>
          <w:color w:val="FF0000"/>
          <w:highlight w:val="yellow"/>
        </w:rPr>
      </w:pPr>
      <w:r w:rsidRPr="004875EF">
        <w:rPr>
          <w:rFonts w:asciiTheme="minorEastAsia" w:eastAsiaTheme="minorEastAsia" w:hAnsiTheme="minorEastAsia"/>
          <w:color w:val="FF0000"/>
        </w:rPr>
        <w:t></w:t>
      </w:r>
      <w:r w:rsidRPr="00293305">
        <w:rPr>
          <w:rFonts w:asciiTheme="minorEastAsia" w:eastAsiaTheme="minorEastAsia" w:hAnsiTheme="minorEastAsia" w:hint="eastAsia"/>
          <w:color w:val="FF0000"/>
          <w:highlight w:val="yellow"/>
        </w:rPr>
        <w:t>对规范中定义的每个域名称及域标签中定义的具体取值，前端系统必须能够正常接收</w:t>
      </w:r>
      <w:r w:rsidR="00884C60" w:rsidRPr="00293305">
        <w:rPr>
          <w:rFonts w:asciiTheme="minorEastAsia" w:eastAsiaTheme="minorEastAsia" w:hAnsiTheme="minorEastAsia" w:hint="eastAsia"/>
          <w:color w:val="FF0000"/>
          <w:highlight w:val="yellow"/>
        </w:rPr>
        <w:t>，后续在接口规范升级中可能会增加部分域</w:t>
      </w:r>
      <w:r w:rsidRPr="00293305">
        <w:rPr>
          <w:rFonts w:asciiTheme="minorEastAsia" w:eastAsiaTheme="minorEastAsia" w:hAnsiTheme="minorEastAsia" w:hint="eastAsia"/>
          <w:color w:val="FF0000"/>
          <w:highlight w:val="yellow"/>
        </w:rPr>
        <w:t>（包括不能识别或不期望收到的每个数据元及中定义的具体取值）。</w:t>
      </w:r>
    </w:p>
    <w:p w14:paraId="6F8D58B6" w14:textId="669BD3C8" w:rsidR="00C258F5" w:rsidRPr="004875EF" w:rsidRDefault="00C258F5" w:rsidP="00C258F5">
      <w:pPr>
        <w:ind w:firstLine="420"/>
        <w:rPr>
          <w:rFonts w:asciiTheme="minorEastAsia" w:eastAsiaTheme="minorEastAsia" w:hAnsiTheme="minorEastAsia"/>
          <w:color w:val="FF0000"/>
        </w:rPr>
      </w:pPr>
      <w:r w:rsidRPr="00293305">
        <w:rPr>
          <w:rFonts w:asciiTheme="minorEastAsia" w:eastAsiaTheme="minorEastAsia" w:hAnsiTheme="minorEastAsia"/>
          <w:color w:val="FF0000"/>
          <w:highlight w:val="yellow"/>
        </w:rPr>
        <w:t></w:t>
      </w:r>
      <w:r w:rsidRPr="00293305">
        <w:rPr>
          <w:rFonts w:asciiTheme="minorEastAsia" w:eastAsiaTheme="minorEastAsia" w:hAnsiTheme="minorEastAsia" w:hint="eastAsia"/>
          <w:color w:val="FF0000"/>
          <w:highlight w:val="yellow"/>
        </w:rPr>
        <w:t>对于不能识别或不期望收到的每个数据元</w:t>
      </w:r>
      <w:r w:rsidR="00884C60" w:rsidRPr="00293305">
        <w:rPr>
          <w:rFonts w:asciiTheme="minorEastAsia" w:eastAsiaTheme="minorEastAsia" w:hAnsiTheme="minorEastAsia" w:hint="eastAsia"/>
          <w:color w:val="FF0000"/>
          <w:highlight w:val="yellow"/>
        </w:rPr>
        <w:t>域标签</w:t>
      </w:r>
      <w:r w:rsidRPr="00293305">
        <w:rPr>
          <w:rFonts w:asciiTheme="minorEastAsia" w:eastAsiaTheme="minorEastAsia" w:hAnsiTheme="minorEastAsia" w:hint="eastAsia"/>
          <w:color w:val="FF0000"/>
          <w:highlight w:val="yellow"/>
        </w:rPr>
        <w:t>及</w:t>
      </w:r>
      <w:r w:rsidR="00884C60" w:rsidRPr="00293305">
        <w:rPr>
          <w:rFonts w:asciiTheme="minorEastAsia" w:eastAsiaTheme="minorEastAsia" w:hAnsiTheme="minorEastAsia" w:hint="eastAsia"/>
          <w:color w:val="FF0000"/>
          <w:highlight w:val="yellow"/>
        </w:rPr>
        <w:t>域标签</w:t>
      </w:r>
      <w:r w:rsidRPr="00293305">
        <w:rPr>
          <w:rFonts w:asciiTheme="minorEastAsia" w:eastAsiaTheme="minorEastAsia" w:hAnsiTheme="minorEastAsia" w:hint="eastAsia"/>
          <w:color w:val="FF0000"/>
          <w:highlight w:val="yellow"/>
        </w:rPr>
        <w:t>中定义的具体取值，</w:t>
      </w:r>
      <w:r w:rsidR="00884C60" w:rsidRPr="00293305">
        <w:rPr>
          <w:rFonts w:asciiTheme="minorEastAsia" w:eastAsiaTheme="minorEastAsia" w:hAnsiTheme="minorEastAsia" w:hint="eastAsia"/>
          <w:color w:val="FF0000"/>
          <w:highlight w:val="yellow"/>
        </w:rPr>
        <w:t>前端</w:t>
      </w:r>
      <w:r w:rsidRPr="00293305">
        <w:rPr>
          <w:rFonts w:asciiTheme="minorEastAsia" w:eastAsiaTheme="minorEastAsia" w:hAnsiTheme="minorEastAsia" w:hint="eastAsia"/>
          <w:color w:val="FF0000"/>
          <w:highlight w:val="yellow"/>
        </w:rPr>
        <w:t>系统可进行忽略，并继续处理交易中的其他</w:t>
      </w:r>
      <w:r w:rsidR="00884C60" w:rsidRPr="00293305">
        <w:rPr>
          <w:rFonts w:asciiTheme="minorEastAsia" w:eastAsiaTheme="minorEastAsia" w:hAnsiTheme="minorEastAsia" w:hint="eastAsia"/>
          <w:color w:val="FF0000"/>
          <w:highlight w:val="yellow"/>
        </w:rPr>
        <w:t>域标签</w:t>
      </w:r>
      <w:r w:rsidRPr="00293305">
        <w:rPr>
          <w:rFonts w:asciiTheme="minorEastAsia" w:eastAsiaTheme="minorEastAsia" w:hAnsiTheme="minorEastAsia" w:hint="eastAsia"/>
          <w:color w:val="FF0000"/>
          <w:highlight w:val="yellow"/>
        </w:rPr>
        <w:t>或</w:t>
      </w:r>
      <w:r w:rsidR="00884C60" w:rsidRPr="00293305">
        <w:rPr>
          <w:rFonts w:asciiTheme="minorEastAsia" w:eastAsiaTheme="minorEastAsia" w:hAnsiTheme="minorEastAsia" w:hint="eastAsia"/>
          <w:color w:val="FF0000"/>
          <w:highlight w:val="yellow"/>
        </w:rPr>
        <w:t>域标签</w:t>
      </w:r>
      <w:r w:rsidRPr="00293305">
        <w:rPr>
          <w:rFonts w:asciiTheme="minorEastAsia" w:eastAsiaTheme="minorEastAsia" w:hAnsiTheme="minorEastAsia" w:hint="eastAsia"/>
          <w:color w:val="FF0000"/>
          <w:highlight w:val="yellow"/>
        </w:rPr>
        <w:t>中定义的其他取值，但不能因此拒绝交易，或引起宕机。</w:t>
      </w:r>
      <w:r w:rsidR="004968DE" w:rsidRPr="00293305">
        <w:rPr>
          <w:rFonts w:asciiTheme="minorEastAsia" w:eastAsiaTheme="minorEastAsia" w:hAnsiTheme="minorEastAsia" w:hint="eastAsia"/>
          <w:color w:val="FF0000"/>
          <w:highlight w:val="yellow"/>
        </w:rPr>
        <w:t>前端系统需要做好接口兼容工作。</w:t>
      </w:r>
    </w:p>
    <w:p w14:paraId="59A883EE" w14:textId="4CFD8747" w:rsidR="002478AA" w:rsidRPr="00027720" w:rsidRDefault="006E00BC">
      <w:pPr>
        <w:pStyle w:val="2"/>
        <w:rPr>
          <w:rFonts w:asciiTheme="minorEastAsia" w:eastAsiaTheme="minorEastAsia" w:hAnsiTheme="minorEastAsia"/>
          <w:color w:val="000000" w:themeColor="text1"/>
        </w:rPr>
      </w:pPr>
      <w:bookmarkStart w:id="256" w:name="_Toc14095513"/>
      <w:r w:rsidRPr="00027720">
        <w:rPr>
          <w:rFonts w:asciiTheme="minorEastAsia" w:eastAsiaTheme="minorEastAsia" w:hAnsiTheme="minorEastAsia" w:hint="eastAsia"/>
          <w:color w:val="000000" w:themeColor="text1"/>
        </w:rPr>
        <w:t>同步请求类交易</w:t>
      </w:r>
      <w:bookmarkEnd w:id="256"/>
    </w:p>
    <w:p w14:paraId="30DA24D1" w14:textId="03B56BD4" w:rsidR="002478AA" w:rsidRPr="00027720" w:rsidRDefault="006E00BC">
      <w:pPr>
        <w:pStyle w:val="3"/>
        <w:rPr>
          <w:rFonts w:asciiTheme="minorEastAsia" w:eastAsiaTheme="minorEastAsia" w:hAnsiTheme="minorEastAsia"/>
          <w:color w:val="000000" w:themeColor="text1"/>
        </w:rPr>
      </w:pPr>
      <w:bookmarkStart w:id="257" w:name="_Toc14095514"/>
      <w:r w:rsidRPr="00027720">
        <w:rPr>
          <w:rFonts w:asciiTheme="minorEastAsia" w:eastAsiaTheme="minorEastAsia" w:hAnsiTheme="minorEastAsia" w:hint="eastAsia"/>
          <w:color w:val="000000" w:themeColor="text1"/>
        </w:rPr>
        <w:t>申请动态码</w:t>
      </w:r>
      <w:bookmarkEnd w:id="257"/>
    </w:p>
    <w:p w14:paraId="4964F88F" w14:textId="2086A308" w:rsidR="002478AA" w:rsidRPr="00027720" w:rsidRDefault="00EE07E0" w:rsidP="00EE07E0">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申请动态码请求生成的银联标准的二维码码串，商户系统根据码串生成对应的二维码并展现供客户扫码支付</w:t>
      </w:r>
      <w:r w:rsidR="003633F6" w:rsidRPr="00027720">
        <w:rPr>
          <w:rFonts w:asciiTheme="minorEastAsia" w:eastAsiaTheme="minorEastAsia" w:hAnsiTheme="minorEastAsia" w:hint="eastAsia"/>
          <w:color w:val="000000" w:themeColor="text1"/>
        </w:rPr>
        <w:t>。</w:t>
      </w:r>
    </w:p>
    <w:p w14:paraId="33FAFF82" w14:textId="7CFE98BF" w:rsidR="00E61CC4" w:rsidRDefault="00B546AA" w:rsidP="00E61CC4">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获得二维码串后，商户系统应设置一定超时时间（如</w:t>
      </w:r>
      <w:r w:rsidR="00B73303" w:rsidRPr="00027720">
        <w:rPr>
          <w:rFonts w:asciiTheme="minorEastAsia" w:eastAsiaTheme="minorEastAsia" w:hAnsiTheme="minorEastAsia" w:hint="eastAsia"/>
          <w:color w:val="000000" w:themeColor="text1"/>
        </w:rPr>
        <w:t>45</w:t>
      </w:r>
      <w:r w:rsidRPr="00027720">
        <w:rPr>
          <w:rFonts w:asciiTheme="minorEastAsia" w:eastAsiaTheme="minorEastAsia" w:hAnsiTheme="minorEastAsia" w:hint="eastAsia"/>
          <w:color w:val="000000" w:themeColor="text1"/>
        </w:rPr>
        <w:t>秒），超过超时时间后需要以新的</w:t>
      </w:r>
      <w:r w:rsidRPr="00441225">
        <w:rPr>
          <w:rFonts w:asciiTheme="minorEastAsia" w:eastAsiaTheme="minorEastAsia" w:hAnsiTheme="minorEastAsia" w:hint="eastAsia"/>
          <w:color w:val="FF0000"/>
        </w:rPr>
        <w:t>申请码订单号</w:t>
      </w:r>
      <w:r w:rsidR="00441225">
        <w:rPr>
          <w:rFonts w:asciiTheme="minorEastAsia" w:eastAsiaTheme="minorEastAsia" w:hAnsiTheme="minorEastAsia" w:hint="eastAsia"/>
          <w:color w:val="FF0000"/>
        </w:rPr>
        <w:t>(</w:t>
      </w:r>
      <w:proofErr w:type="spellStart"/>
      <w:r w:rsidR="00441225">
        <w:rPr>
          <w:rFonts w:asciiTheme="minorEastAsia" w:eastAsiaTheme="minorEastAsia" w:hAnsiTheme="minorEastAsia" w:hint="eastAsia"/>
          <w:color w:val="FF0000"/>
        </w:rPr>
        <w:t>Payls</w:t>
      </w:r>
      <w:proofErr w:type="spellEnd"/>
      <w:r w:rsidR="00441225">
        <w:rPr>
          <w:rFonts w:asciiTheme="minorEastAsia" w:eastAsiaTheme="minorEastAsia" w:hAnsiTheme="minorEastAsia" w:hint="eastAsia"/>
          <w:color w:val="FF0000"/>
        </w:rPr>
        <w:t>)</w:t>
      </w:r>
      <w:r w:rsidRPr="00027720">
        <w:rPr>
          <w:rFonts w:asciiTheme="minorEastAsia" w:eastAsiaTheme="minorEastAsia" w:hAnsiTheme="minorEastAsia" w:hint="eastAsia"/>
          <w:color w:val="000000" w:themeColor="text1"/>
        </w:rPr>
        <w:t>发起申码请求获得新的二维码展现。</w:t>
      </w:r>
    </w:p>
    <w:p w14:paraId="545A61D0" w14:textId="153C3779" w:rsidR="00E10A30" w:rsidRPr="00E10A30" w:rsidRDefault="00E10A30" w:rsidP="00E10A30">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二维码有效时间，如商户侧上送则按照上送时间申请二维码，目前二维码有效时间最大为24小时，如不上送，则默认为10分钟。此二维码有效时间仅仅为二维码的扫码时间，针对于微信和支付宝，当客户确认并调起微信、支付宝控件时，则还会有支付有效时间10分钟。如商户设置本地二维码有效时间时，应大于二维码有效时间+微信、支付宝支付有效时间10分钟+系统时间不同步（建议再增加5-10分钟），已保证不会出现单边账情况。示例：商户上送二维码有效时间</w:t>
      </w:r>
      <w:r w:rsidR="001C1B82">
        <w:rPr>
          <w:rFonts w:asciiTheme="minorEastAsia" w:eastAsiaTheme="minorEastAsia" w:hAnsiTheme="minorEastAsia" w:hint="eastAsia"/>
          <w:color w:val="000000" w:themeColor="text1"/>
        </w:rPr>
        <w:t>为20分钟</w:t>
      </w:r>
      <w:r>
        <w:rPr>
          <w:rFonts w:asciiTheme="minorEastAsia" w:eastAsiaTheme="minorEastAsia" w:hAnsiTheme="minorEastAsia" w:hint="eastAsia"/>
          <w:color w:val="000000" w:themeColor="text1"/>
        </w:rPr>
        <w:t>，所以商户侧需要控制订单时间为20+10+10=40分钟，故40分钟后，如商户侧未接收到支付结果或未查到结果，则认为订单失效/失败。</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1417"/>
        <w:gridCol w:w="849"/>
        <w:gridCol w:w="709"/>
        <w:gridCol w:w="3378"/>
        <w:gridCol w:w="8"/>
      </w:tblGrid>
      <w:tr w:rsidR="004F462B" w:rsidRPr="00027720" w14:paraId="4EF14415" w14:textId="77777777" w:rsidTr="004F462B">
        <w:tc>
          <w:tcPr>
            <w:tcW w:w="1238" w:type="pct"/>
            <w:tcBorders>
              <w:bottom w:val="single" w:sz="4" w:space="0" w:color="auto"/>
            </w:tcBorders>
            <w:shd w:val="clear" w:color="auto" w:fill="BFBFBF"/>
          </w:tcPr>
          <w:p w14:paraId="3F14CABD" w14:textId="4A6A5FDD" w:rsidR="00752A7C" w:rsidRPr="00027720" w:rsidRDefault="00752A7C" w:rsidP="00E61CC4">
            <w:pPr>
              <w:rPr>
                <w:rFonts w:asciiTheme="minorEastAsia" w:eastAsiaTheme="minorEastAsia" w:hAnsiTheme="minorEastAsia"/>
                <w:color w:val="000000" w:themeColor="text1"/>
                <w:sz w:val="20"/>
                <w:szCs w:val="20"/>
              </w:rPr>
            </w:pPr>
            <w:bookmarkStart w:id="258" w:name="OLE_LINK27"/>
            <w:bookmarkStart w:id="259" w:name="OLE_LINK28"/>
            <w:r w:rsidRPr="00027720">
              <w:rPr>
                <w:rFonts w:asciiTheme="minorEastAsia" w:eastAsiaTheme="minorEastAsia" w:hAnsiTheme="minorEastAsia" w:hint="eastAsia"/>
                <w:color w:val="000000" w:themeColor="text1"/>
                <w:sz w:val="20"/>
                <w:szCs w:val="20"/>
              </w:rPr>
              <w:t>域名</w:t>
            </w:r>
            <w:r w:rsidR="00B56050">
              <w:rPr>
                <w:rFonts w:asciiTheme="minorEastAsia" w:eastAsiaTheme="minorEastAsia" w:hAnsiTheme="minorEastAsia" w:hint="eastAsia"/>
                <w:color w:val="000000" w:themeColor="text1"/>
                <w:sz w:val="20"/>
                <w:szCs w:val="20"/>
              </w:rPr>
              <w:t>称</w:t>
            </w:r>
          </w:p>
        </w:tc>
        <w:tc>
          <w:tcPr>
            <w:tcW w:w="839" w:type="pct"/>
            <w:tcBorders>
              <w:bottom w:val="single" w:sz="4" w:space="0" w:color="auto"/>
            </w:tcBorders>
            <w:shd w:val="clear" w:color="auto" w:fill="BFBFBF"/>
          </w:tcPr>
          <w:p w14:paraId="1BB28895" w14:textId="555A8D4E" w:rsidR="00752A7C" w:rsidRPr="00027720" w:rsidRDefault="00B56050"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域标签</w:t>
            </w:r>
          </w:p>
        </w:tc>
        <w:tc>
          <w:tcPr>
            <w:tcW w:w="503" w:type="pct"/>
            <w:tcBorders>
              <w:bottom w:val="single" w:sz="4" w:space="0" w:color="auto"/>
            </w:tcBorders>
            <w:shd w:val="clear" w:color="auto" w:fill="BFBFBF"/>
          </w:tcPr>
          <w:p w14:paraId="2B2E8064" w14:textId="695CE648" w:rsidR="00752A7C" w:rsidRPr="00027720"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请求</w:t>
            </w:r>
          </w:p>
        </w:tc>
        <w:tc>
          <w:tcPr>
            <w:tcW w:w="420" w:type="pct"/>
            <w:tcBorders>
              <w:bottom w:val="single" w:sz="4" w:space="0" w:color="auto"/>
            </w:tcBorders>
            <w:shd w:val="clear" w:color="auto" w:fill="BFBFBF"/>
          </w:tcPr>
          <w:p w14:paraId="18711E28" w14:textId="6EB8393E" w:rsidR="00752A7C" w:rsidRPr="00027720"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响应</w:t>
            </w:r>
          </w:p>
        </w:tc>
        <w:tc>
          <w:tcPr>
            <w:tcW w:w="2000" w:type="pct"/>
            <w:gridSpan w:val="2"/>
            <w:tcBorders>
              <w:bottom w:val="single" w:sz="4" w:space="0" w:color="auto"/>
            </w:tcBorders>
            <w:shd w:val="clear" w:color="auto" w:fill="BFBFBF"/>
          </w:tcPr>
          <w:p w14:paraId="32004203" w14:textId="24743063"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备注</w:t>
            </w:r>
          </w:p>
        </w:tc>
      </w:tr>
      <w:tr w:rsidR="004F462B" w:rsidRPr="00027720" w14:paraId="076778E7" w14:textId="77777777" w:rsidTr="004F462B">
        <w:tc>
          <w:tcPr>
            <w:tcW w:w="1238" w:type="pct"/>
          </w:tcPr>
          <w:p w14:paraId="18CDAF0D" w14:textId="1EAB06C7"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商户号</w:t>
            </w:r>
          </w:p>
        </w:tc>
        <w:tc>
          <w:tcPr>
            <w:tcW w:w="839" w:type="pct"/>
          </w:tcPr>
          <w:p w14:paraId="25C13BE6" w14:textId="77777777" w:rsidR="00752A7C" w:rsidRPr="00027720" w:rsidRDefault="00752A7C"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w:t>
            </w:r>
            <w:r w:rsidRPr="00027720">
              <w:rPr>
                <w:rFonts w:asciiTheme="minorEastAsia" w:eastAsiaTheme="minorEastAsia" w:hAnsiTheme="minorEastAsia"/>
                <w:color w:val="000000" w:themeColor="text1"/>
                <w:sz w:val="20"/>
                <w:szCs w:val="20"/>
              </w:rPr>
              <w:t>erId</w:t>
            </w:r>
            <w:proofErr w:type="spellEnd"/>
          </w:p>
        </w:tc>
        <w:tc>
          <w:tcPr>
            <w:tcW w:w="503" w:type="pct"/>
          </w:tcPr>
          <w:p w14:paraId="0123A68C" w14:textId="77777777"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M</w:t>
            </w:r>
          </w:p>
        </w:tc>
        <w:tc>
          <w:tcPr>
            <w:tcW w:w="420" w:type="pct"/>
          </w:tcPr>
          <w:p w14:paraId="28A7D56E" w14:textId="125ABBE1" w:rsidR="00752A7C" w:rsidRPr="00027720"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2000" w:type="pct"/>
            <w:gridSpan w:val="2"/>
          </w:tcPr>
          <w:p w14:paraId="4FB900FB" w14:textId="35AF7EFF" w:rsidR="00752A7C" w:rsidRPr="00027720" w:rsidRDefault="00752A7C" w:rsidP="00E61CC4">
            <w:pPr>
              <w:rPr>
                <w:rFonts w:asciiTheme="minorEastAsia" w:eastAsiaTheme="minorEastAsia" w:hAnsiTheme="minorEastAsia"/>
                <w:color w:val="000000" w:themeColor="text1"/>
                <w:sz w:val="20"/>
                <w:szCs w:val="20"/>
              </w:rPr>
            </w:pPr>
          </w:p>
        </w:tc>
      </w:tr>
      <w:tr w:rsidR="004F462B" w:rsidRPr="00027720" w14:paraId="27BECDC1" w14:textId="77777777" w:rsidTr="004F462B">
        <w:tc>
          <w:tcPr>
            <w:tcW w:w="1238" w:type="pct"/>
          </w:tcPr>
          <w:p w14:paraId="2795DB16" w14:textId="77777777"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终端号</w:t>
            </w:r>
          </w:p>
        </w:tc>
        <w:tc>
          <w:tcPr>
            <w:tcW w:w="839" w:type="pct"/>
          </w:tcPr>
          <w:p w14:paraId="3B029211" w14:textId="77777777" w:rsidR="00752A7C" w:rsidRPr="00027720" w:rsidRDefault="00752A7C"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TermId</w:t>
            </w:r>
            <w:proofErr w:type="spellEnd"/>
          </w:p>
        </w:tc>
        <w:tc>
          <w:tcPr>
            <w:tcW w:w="503" w:type="pct"/>
          </w:tcPr>
          <w:p w14:paraId="6CAA5D0E" w14:textId="77777777"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420" w:type="pct"/>
          </w:tcPr>
          <w:p w14:paraId="6CB997FF" w14:textId="65E48AF8" w:rsidR="00752A7C" w:rsidRPr="00027720"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2000" w:type="pct"/>
            <w:gridSpan w:val="2"/>
          </w:tcPr>
          <w:p w14:paraId="5EC0DBD8" w14:textId="0D937343" w:rsidR="00752A7C" w:rsidRPr="00027720" w:rsidRDefault="00752A7C" w:rsidP="00E61CC4">
            <w:pPr>
              <w:rPr>
                <w:rFonts w:asciiTheme="minorEastAsia" w:eastAsiaTheme="minorEastAsia" w:hAnsiTheme="minorEastAsia"/>
                <w:color w:val="000000" w:themeColor="text1"/>
                <w:sz w:val="20"/>
                <w:szCs w:val="20"/>
              </w:rPr>
            </w:pPr>
          </w:p>
        </w:tc>
      </w:tr>
      <w:tr w:rsidR="004F462B" w:rsidRPr="00027720" w14:paraId="3D45C74A" w14:textId="77777777" w:rsidTr="004F462B">
        <w:tc>
          <w:tcPr>
            <w:tcW w:w="1238" w:type="pct"/>
          </w:tcPr>
          <w:p w14:paraId="1FCEE591" w14:textId="50753853"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前端唯一流水号</w:t>
            </w:r>
          </w:p>
        </w:tc>
        <w:tc>
          <w:tcPr>
            <w:tcW w:w="839" w:type="pct"/>
          </w:tcPr>
          <w:p w14:paraId="5F49A7FE" w14:textId="55CD72D1" w:rsidR="00752A7C" w:rsidRPr="00027720" w:rsidRDefault="00752A7C"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PayLs</w:t>
            </w:r>
            <w:proofErr w:type="spellEnd"/>
          </w:p>
        </w:tc>
        <w:tc>
          <w:tcPr>
            <w:tcW w:w="503" w:type="pct"/>
          </w:tcPr>
          <w:p w14:paraId="27BE9D95" w14:textId="45BA9D8F"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420" w:type="pct"/>
          </w:tcPr>
          <w:p w14:paraId="2732D812" w14:textId="0BB43FA3" w:rsidR="00752A7C" w:rsidRPr="00027720"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2000" w:type="pct"/>
            <w:gridSpan w:val="2"/>
          </w:tcPr>
          <w:p w14:paraId="56B01C98" w14:textId="7FF64E9D" w:rsidR="00752A7C" w:rsidRPr="00027720" w:rsidRDefault="00752A7C" w:rsidP="00E61CC4">
            <w:pPr>
              <w:rPr>
                <w:rFonts w:asciiTheme="minorEastAsia" w:eastAsiaTheme="minorEastAsia" w:hAnsiTheme="minorEastAsia"/>
                <w:color w:val="000000" w:themeColor="text1"/>
                <w:sz w:val="20"/>
                <w:szCs w:val="20"/>
              </w:rPr>
            </w:pPr>
          </w:p>
        </w:tc>
      </w:tr>
      <w:tr w:rsidR="004F462B" w:rsidRPr="00027720" w14:paraId="38B43C60" w14:textId="77777777" w:rsidTr="004F462B">
        <w:tc>
          <w:tcPr>
            <w:tcW w:w="1238" w:type="pct"/>
          </w:tcPr>
          <w:p w14:paraId="73693CE8" w14:textId="4CD9668B"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交易金额</w:t>
            </w:r>
          </w:p>
        </w:tc>
        <w:tc>
          <w:tcPr>
            <w:tcW w:w="839" w:type="pct"/>
          </w:tcPr>
          <w:p w14:paraId="27529222" w14:textId="4B3FB870" w:rsidR="00752A7C" w:rsidRPr="00027720" w:rsidRDefault="00752A7C"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TranAmt</w:t>
            </w:r>
            <w:proofErr w:type="spellEnd"/>
          </w:p>
        </w:tc>
        <w:tc>
          <w:tcPr>
            <w:tcW w:w="503" w:type="pct"/>
          </w:tcPr>
          <w:p w14:paraId="25BCF3F3" w14:textId="669387A3"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420" w:type="pct"/>
          </w:tcPr>
          <w:p w14:paraId="33A5688C" w14:textId="77777777" w:rsidR="00752A7C" w:rsidRPr="00027720" w:rsidRDefault="00752A7C" w:rsidP="00E61CC4">
            <w:pPr>
              <w:rPr>
                <w:rFonts w:asciiTheme="minorEastAsia" w:eastAsiaTheme="minorEastAsia" w:hAnsiTheme="minorEastAsia"/>
                <w:color w:val="000000" w:themeColor="text1"/>
                <w:sz w:val="20"/>
                <w:szCs w:val="20"/>
              </w:rPr>
            </w:pPr>
          </w:p>
        </w:tc>
        <w:tc>
          <w:tcPr>
            <w:tcW w:w="2000" w:type="pct"/>
            <w:gridSpan w:val="2"/>
          </w:tcPr>
          <w:p w14:paraId="5CE783B2" w14:textId="5AD189EE" w:rsidR="00752A7C" w:rsidRPr="00027720" w:rsidRDefault="00752A7C" w:rsidP="00E61CC4">
            <w:pPr>
              <w:rPr>
                <w:rFonts w:asciiTheme="minorEastAsia" w:eastAsiaTheme="minorEastAsia" w:hAnsiTheme="minorEastAsia"/>
                <w:color w:val="000000" w:themeColor="text1"/>
                <w:sz w:val="20"/>
                <w:szCs w:val="20"/>
              </w:rPr>
            </w:pPr>
          </w:p>
        </w:tc>
      </w:tr>
      <w:tr w:rsidR="004F462B" w:rsidRPr="00027720" w14:paraId="1EB228B1" w14:textId="77777777" w:rsidTr="004F462B">
        <w:tc>
          <w:tcPr>
            <w:tcW w:w="1238" w:type="pct"/>
          </w:tcPr>
          <w:p w14:paraId="634E18C6" w14:textId="3A28C9E8"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交易币种</w:t>
            </w:r>
          </w:p>
        </w:tc>
        <w:tc>
          <w:tcPr>
            <w:tcW w:w="839" w:type="pct"/>
          </w:tcPr>
          <w:p w14:paraId="461949AF" w14:textId="30F0CEBD" w:rsidR="00752A7C" w:rsidRPr="00027720" w:rsidRDefault="00752A7C"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CcyCode</w:t>
            </w:r>
            <w:proofErr w:type="spellEnd"/>
          </w:p>
        </w:tc>
        <w:tc>
          <w:tcPr>
            <w:tcW w:w="503" w:type="pct"/>
          </w:tcPr>
          <w:p w14:paraId="532C8BAD" w14:textId="2137EBB9"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420" w:type="pct"/>
          </w:tcPr>
          <w:p w14:paraId="7053C12C" w14:textId="77777777" w:rsidR="00752A7C" w:rsidRPr="00027720" w:rsidRDefault="00752A7C" w:rsidP="00E61CC4">
            <w:pPr>
              <w:rPr>
                <w:rFonts w:asciiTheme="minorEastAsia" w:eastAsiaTheme="minorEastAsia" w:hAnsiTheme="minorEastAsia"/>
                <w:color w:val="000000" w:themeColor="text1"/>
                <w:sz w:val="20"/>
                <w:szCs w:val="20"/>
              </w:rPr>
            </w:pPr>
          </w:p>
        </w:tc>
        <w:tc>
          <w:tcPr>
            <w:tcW w:w="2000" w:type="pct"/>
            <w:gridSpan w:val="2"/>
          </w:tcPr>
          <w:p w14:paraId="6EF7422A" w14:textId="5D1E5946"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固定填156</w:t>
            </w:r>
          </w:p>
        </w:tc>
      </w:tr>
      <w:tr w:rsidR="004F462B" w:rsidRPr="00027720" w14:paraId="40229789" w14:textId="77777777" w:rsidTr="004F462B">
        <w:tc>
          <w:tcPr>
            <w:tcW w:w="1238" w:type="pct"/>
          </w:tcPr>
          <w:p w14:paraId="45FC0FD6" w14:textId="35E4477C"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二级商户代码</w:t>
            </w:r>
          </w:p>
        </w:tc>
        <w:tc>
          <w:tcPr>
            <w:tcW w:w="839" w:type="pct"/>
          </w:tcPr>
          <w:p w14:paraId="71F862B3" w14:textId="680031B9" w:rsidR="00752A7C" w:rsidRPr="00027720" w:rsidRDefault="00752A7C"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MerSubId</w:t>
            </w:r>
            <w:proofErr w:type="spellEnd"/>
          </w:p>
        </w:tc>
        <w:tc>
          <w:tcPr>
            <w:tcW w:w="503" w:type="pct"/>
          </w:tcPr>
          <w:p w14:paraId="60EF64B0" w14:textId="6A807E04"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420" w:type="pct"/>
          </w:tcPr>
          <w:p w14:paraId="460E2D72" w14:textId="77777777" w:rsidR="00752A7C" w:rsidRPr="00027720" w:rsidRDefault="00752A7C" w:rsidP="00E61CC4">
            <w:pPr>
              <w:rPr>
                <w:rFonts w:asciiTheme="minorEastAsia" w:eastAsiaTheme="minorEastAsia" w:hAnsiTheme="minorEastAsia"/>
                <w:color w:val="000000" w:themeColor="text1"/>
                <w:sz w:val="20"/>
                <w:szCs w:val="20"/>
              </w:rPr>
            </w:pPr>
          </w:p>
        </w:tc>
        <w:tc>
          <w:tcPr>
            <w:tcW w:w="2000" w:type="pct"/>
            <w:gridSpan w:val="2"/>
          </w:tcPr>
          <w:p w14:paraId="5AF690EC" w14:textId="53FA57FB"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存在时上送</w:t>
            </w:r>
          </w:p>
        </w:tc>
      </w:tr>
      <w:tr w:rsidR="004F462B" w:rsidRPr="00027720" w14:paraId="3C7D8453" w14:textId="77777777" w:rsidTr="004F462B">
        <w:tc>
          <w:tcPr>
            <w:tcW w:w="1238" w:type="pct"/>
          </w:tcPr>
          <w:p w14:paraId="0E336E5E" w14:textId="5F0476F2"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二级商户简称</w:t>
            </w:r>
          </w:p>
        </w:tc>
        <w:tc>
          <w:tcPr>
            <w:tcW w:w="839" w:type="pct"/>
          </w:tcPr>
          <w:p w14:paraId="661DD547" w14:textId="5C5680A0" w:rsidR="00752A7C" w:rsidRPr="00027720" w:rsidRDefault="00752A7C"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color w:val="000000" w:themeColor="text1"/>
                <w:sz w:val="20"/>
                <w:szCs w:val="20"/>
              </w:rPr>
              <w:t>Mer</w:t>
            </w:r>
            <w:r w:rsidRPr="00027720">
              <w:rPr>
                <w:rFonts w:asciiTheme="minorEastAsia" w:eastAsiaTheme="minorEastAsia" w:hAnsiTheme="minorEastAsia" w:hint="eastAsia"/>
                <w:color w:val="000000" w:themeColor="text1"/>
                <w:sz w:val="20"/>
                <w:szCs w:val="20"/>
              </w:rPr>
              <w:t>SubName</w:t>
            </w:r>
            <w:proofErr w:type="spellEnd"/>
          </w:p>
        </w:tc>
        <w:tc>
          <w:tcPr>
            <w:tcW w:w="503" w:type="pct"/>
          </w:tcPr>
          <w:p w14:paraId="218BE96D" w14:textId="6E82468F"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420" w:type="pct"/>
          </w:tcPr>
          <w:p w14:paraId="0EA0635E" w14:textId="77777777" w:rsidR="00752A7C" w:rsidRPr="00027720" w:rsidRDefault="00752A7C" w:rsidP="00E61CC4">
            <w:pPr>
              <w:rPr>
                <w:rFonts w:asciiTheme="minorEastAsia" w:eastAsiaTheme="minorEastAsia" w:hAnsiTheme="minorEastAsia"/>
                <w:color w:val="000000" w:themeColor="text1"/>
                <w:sz w:val="20"/>
                <w:szCs w:val="20"/>
              </w:rPr>
            </w:pPr>
          </w:p>
        </w:tc>
        <w:tc>
          <w:tcPr>
            <w:tcW w:w="2000" w:type="pct"/>
            <w:gridSpan w:val="2"/>
          </w:tcPr>
          <w:p w14:paraId="0F86ABE7" w14:textId="55E6B451"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存在时上送</w:t>
            </w:r>
          </w:p>
        </w:tc>
      </w:tr>
      <w:tr w:rsidR="004F462B" w:rsidRPr="00027720" w14:paraId="76685AC6" w14:textId="77777777" w:rsidTr="004F462B">
        <w:tc>
          <w:tcPr>
            <w:tcW w:w="1238" w:type="pct"/>
          </w:tcPr>
          <w:p w14:paraId="680BF0BB" w14:textId="245E306A"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订单概要</w:t>
            </w:r>
          </w:p>
        </w:tc>
        <w:tc>
          <w:tcPr>
            <w:tcW w:w="839" w:type="pct"/>
          </w:tcPr>
          <w:p w14:paraId="2D1F16EE" w14:textId="04DD5396" w:rsidR="00752A7C" w:rsidRPr="00027720" w:rsidRDefault="00752A7C"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OrderDesc</w:t>
            </w:r>
            <w:proofErr w:type="spellEnd"/>
          </w:p>
        </w:tc>
        <w:tc>
          <w:tcPr>
            <w:tcW w:w="503" w:type="pct"/>
          </w:tcPr>
          <w:p w14:paraId="1CBF744A" w14:textId="7C36CF78"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420" w:type="pct"/>
          </w:tcPr>
          <w:p w14:paraId="171CCC37" w14:textId="77777777" w:rsidR="00752A7C" w:rsidRPr="00027720" w:rsidRDefault="00752A7C" w:rsidP="00E61CC4">
            <w:pPr>
              <w:rPr>
                <w:rFonts w:asciiTheme="minorEastAsia" w:eastAsiaTheme="minorEastAsia" w:hAnsiTheme="minorEastAsia"/>
                <w:color w:val="000000" w:themeColor="text1"/>
                <w:sz w:val="20"/>
                <w:szCs w:val="20"/>
              </w:rPr>
            </w:pPr>
          </w:p>
        </w:tc>
        <w:tc>
          <w:tcPr>
            <w:tcW w:w="2000" w:type="pct"/>
            <w:gridSpan w:val="2"/>
          </w:tcPr>
          <w:p w14:paraId="77DD0DD3" w14:textId="7AAB4256"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存放订单摘要信息，应向付款人展示</w:t>
            </w:r>
          </w:p>
        </w:tc>
      </w:tr>
      <w:tr w:rsidR="004F462B" w:rsidRPr="00027720" w14:paraId="4A901993" w14:textId="77777777" w:rsidTr="004F462B">
        <w:tc>
          <w:tcPr>
            <w:tcW w:w="1238" w:type="pct"/>
          </w:tcPr>
          <w:p w14:paraId="296B3990" w14:textId="1D8196D0"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外部商户订单号</w:t>
            </w:r>
          </w:p>
        </w:tc>
        <w:tc>
          <w:tcPr>
            <w:tcW w:w="839" w:type="pct"/>
          </w:tcPr>
          <w:p w14:paraId="118C0DCD" w14:textId="78E8AE02" w:rsidR="00752A7C" w:rsidRPr="00027720" w:rsidRDefault="00752A7C"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MerOrderNo</w:t>
            </w:r>
            <w:proofErr w:type="spellEnd"/>
          </w:p>
        </w:tc>
        <w:tc>
          <w:tcPr>
            <w:tcW w:w="503" w:type="pct"/>
          </w:tcPr>
          <w:p w14:paraId="44FA25B3" w14:textId="116869E8"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420" w:type="pct"/>
          </w:tcPr>
          <w:p w14:paraId="798CE7C2" w14:textId="77777777" w:rsidR="00752A7C" w:rsidRPr="00027720" w:rsidRDefault="00752A7C" w:rsidP="00E61CC4">
            <w:pPr>
              <w:rPr>
                <w:rFonts w:asciiTheme="minorEastAsia" w:eastAsiaTheme="minorEastAsia" w:hAnsiTheme="minorEastAsia"/>
                <w:color w:val="000000" w:themeColor="text1"/>
                <w:sz w:val="20"/>
                <w:szCs w:val="20"/>
              </w:rPr>
            </w:pPr>
          </w:p>
        </w:tc>
        <w:tc>
          <w:tcPr>
            <w:tcW w:w="2000" w:type="pct"/>
            <w:gridSpan w:val="2"/>
          </w:tcPr>
          <w:p w14:paraId="4B850EA8" w14:textId="23FCB66E" w:rsidR="00752A7C" w:rsidRPr="00027720" w:rsidRDefault="00752A7C"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若存在则上送，银行系统仅作记录用</w:t>
            </w:r>
            <w:r w:rsidR="00441225">
              <w:rPr>
                <w:rFonts w:asciiTheme="minorEastAsia" w:eastAsiaTheme="minorEastAsia" w:hAnsiTheme="minorEastAsia" w:hint="eastAsia"/>
                <w:color w:val="000000" w:themeColor="text1"/>
                <w:sz w:val="20"/>
                <w:szCs w:val="20"/>
              </w:rPr>
              <w:t>,对于此域，请根据6.1.5数据</w:t>
            </w:r>
            <w:r w:rsidR="00D930B7">
              <w:rPr>
                <w:rFonts w:asciiTheme="minorEastAsia" w:eastAsiaTheme="minorEastAsia" w:hAnsiTheme="minorEastAsia" w:hint="eastAsia"/>
                <w:color w:val="000000" w:themeColor="text1"/>
                <w:sz w:val="20"/>
                <w:szCs w:val="20"/>
              </w:rPr>
              <w:t>元</w:t>
            </w:r>
            <w:r w:rsidR="00441225">
              <w:rPr>
                <w:rFonts w:asciiTheme="minorEastAsia" w:eastAsiaTheme="minorEastAsia" w:hAnsiTheme="minorEastAsia" w:hint="eastAsia"/>
                <w:color w:val="000000" w:themeColor="text1"/>
                <w:sz w:val="20"/>
                <w:szCs w:val="20"/>
              </w:rPr>
              <w:t>说明中的要求格式进行上送。</w:t>
            </w:r>
          </w:p>
        </w:tc>
      </w:tr>
      <w:tr w:rsidR="00C56318" w:rsidRPr="00027720" w14:paraId="1BB983D6" w14:textId="77777777" w:rsidTr="00056B13">
        <w:tc>
          <w:tcPr>
            <w:tcW w:w="1238" w:type="pct"/>
          </w:tcPr>
          <w:p w14:paraId="28D74F05" w14:textId="77777777" w:rsidR="00C56318" w:rsidRDefault="00C56318" w:rsidP="00056B13">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lastRenderedPageBreak/>
              <w:t>二维码有效时间</w:t>
            </w:r>
          </w:p>
        </w:tc>
        <w:tc>
          <w:tcPr>
            <w:tcW w:w="839" w:type="pct"/>
          </w:tcPr>
          <w:p w14:paraId="66FF49CE" w14:textId="77777777" w:rsidR="00C56318" w:rsidRPr="00027720" w:rsidRDefault="00C56318" w:rsidP="00056B13">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Q</w:t>
            </w:r>
            <w:r w:rsidRPr="00027720">
              <w:rPr>
                <w:rFonts w:asciiTheme="minorEastAsia" w:eastAsiaTheme="minorEastAsia" w:hAnsiTheme="minorEastAsia"/>
                <w:color w:val="000000" w:themeColor="text1"/>
                <w:sz w:val="20"/>
                <w:szCs w:val="20"/>
              </w:rPr>
              <w:t>rValidTime</w:t>
            </w:r>
            <w:proofErr w:type="spellEnd"/>
          </w:p>
        </w:tc>
        <w:tc>
          <w:tcPr>
            <w:tcW w:w="503" w:type="pct"/>
          </w:tcPr>
          <w:p w14:paraId="6ABF5F9D" w14:textId="2D35A41C" w:rsidR="00C56318" w:rsidRPr="00027720" w:rsidRDefault="00C56318" w:rsidP="00056B1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420" w:type="pct"/>
          </w:tcPr>
          <w:p w14:paraId="4AC40CEF" w14:textId="77777777" w:rsidR="00C56318" w:rsidRDefault="00C56318" w:rsidP="00056B1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2000" w:type="pct"/>
            <w:gridSpan w:val="2"/>
          </w:tcPr>
          <w:p w14:paraId="5E31132D" w14:textId="6BFE9140" w:rsidR="00C56318" w:rsidRPr="00027720" w:rsidRDefault="000B1F67" w:rsidP="004577D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上送值超出限定时间范围，</w:t>
            </w:r>
            <w:r w:rsidR="004577DD">
              <w:rPr>
                <w:rFonts w:asciiTheme="minorEastAsia" w:eastAsiaTheme="minorEastAsia" w:hAnsiTheme="minorEastAsia" w:hint="eastAsia"/>
                <w:color w:val="000000" w:themeColor="text1"/>
                <w:sz w:val="20"/>
                <w:szCs w:val="20"/>
              </w:rPr>
              <w:t>请以返回为准</w:t>
            </w:r>
          </w:p>
        </w:tc>
      </w:tr>
      <w:tr w:rsidR="007E31AB" w14:paraId="11A93320" w14:textId="77777777" w:rsidTr="007E31AB">
        <w:tblPrEx>
          <w:tblLook w:val="04A0" w:firstRow="1" w:lastRow="0" w:firstColumn="1" w:lastColumn="0" w:noHBand="0" w:noVBand="1"/>
        </w:tblPrEx>
        <w:trPr>
          <w:gridAfter w:val="1"/>
          <w:wAfter w:w="4" w:type="pct"/>
        </w:trPr>
        <w:tc>
          <w:tcPr>
            <w:tcW w:w="1237" w:type="pct"/>
            <w:tcBorders>
              <w:top w:val="single" w:sz="4" w:space="0" w:color="auto"/>
              <w:left w:val="single" w:sz="4" w:space="0" w:color="auto"/>
              <w:bottom w:val="single" w:sz="4" w:space="0" w:color="auto"/>
              <w:right w:val="single" w:sz="4" w:space="0" w:color="auto"/>
            </w:tcBorders>
            <w:hideMark/>
          </w:tcPr>
          <w:p w14:paraId="0A2D5F22" w14:textId="77777777" w:rsidR="007E31AB" w:rsidRDefault="007E31AB">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支付成功回调地址</w:t>
            </w:r>
          </w:p>
        </w:tc>
        <w:tc>
          <w:tcPr>
            <w:tcW w:w="838" w:type="pct"/>
            <w:tcBorders>
              <w:top w:val="single" w:sz="4" w:space="0" w:color="auto"/>
              <w:left w:val="single" w:sz="4" w:space="0" w:color="auto"/>
              <w:bottom w:val="single" w:sz="4" w:space="0" w:color="auto"/>
              <w:right w:val="single" w:sz="4" w:space="0" w:color="auto"/>
            </w:tcBorders>
            <w:hideMark/>
          </w:tcPr>
          <w:p w14:paraId="09A74F21" w14:textId="77777777" w:rsidR="007E31AB" w:rsidRDefault="007E31AB">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CallbackUrl</w:t>
            </w:r>
            <w:proofErr w:type="spellEnd"/>
          </w:p>
        </w:tc>
        <w:tc>
          <w:tcPr>
            <w:tcW w:w="503" w:type="pct"/>
            <w:tcBorders>
              <w:top w:val="single" w:sz="4" w:space="0" w:color="auto"/>
              <w:left w:val="single" w:sz="4" w:space="0" w:color="auto"/>
              <w:bottom w:val="single" w:sz="4" w:space="0" w:color="auto"/>
              <w:right w:val="single" w:sz="4" w:space="0" w:color="auto"/>
            </w:tcBorders>
            <w:hideMark/>
          </w:tcPr>
          <w:p w14:paraId="72936C2B" w14:textId="77777777" w:rsidR="007E31AB" w:rsidRDefault="007E31AB">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419" w:type="pct"/>
            <w:tcBorders>
              <w:top w:val="single" w:sz="4" w:space="0" w:color="auto"/>
              <w:left w:val="single" w:sz="4" w:space="0" w:color="auto"/>
              <w:bottom w:val="single" w:sz="4" w:space="0" w:color="auto"/>
              <w:right w:val="single" w:sz="4" w:space="0" w:color="auto"/>
            </w:tcBorders>
          </w:tcPr>
          <w:p w14:paraId="1CA99CE4" w14:textId="77777777" w:rsidR="007E31AB" w:rsidRDefault="007E31AB">
            <w:pPr>
              <w:rPr>
                <w:rFonts w:asciiTheme="minorEastAsia" w:eastAsiaTheme="minorEastAsia" w:hAnsiTheme="minorEastAsia"/>
                <w:color w:val="000000" w:themeColor="text1"/>
                <w:sz w:val="20"/>
                <w:szCs w:val="20"/>
              </w:rPr>
            </w:pPr>
          </w:p>
        </w:tc>
        <w:tc>
          <w:tcPr>
            <w:tcW w:w="1999" w:type="pct"/>
            <w:tcBorders>
              <w:top w:val="single" w:sz="4" w:space="0" w:color="auto"/>
              <w:left w:val="single" w:sz="4" w:space="0" w:color="auto"/>
              <w:bottom w:val="single" w:sz="4" w:space="0" w:color="auto"/>
              <w:right w:val="single" w:sz="4" w:space="0" w:color="auto"/>
            </w:tcBorders>
          </w:tcPr>
          <w:p w14:paraId="31F4A6A1" w14:textId="77777777" w:rsidR="007E31AB" w:rsidRDefault="007E31AB">
            <w:pPr>
              <w:rPr>
                <w:rFonts w:asciiTheme="minorEastAsia" w:eastAsiaTheme="minorEastAsia" w:hAnsiTheme="minorEastAsia"/>
                <w:color w:val="000000" w:themeColor="text1"/>
                <w:sz w:val="20"/>
                <w:szCs w:val="20"/>
              </w:rPr>
            </w:pPr>
          </w:p>
        </w:tc>
      </w:tr>
      <w:tr w:rsidR="004F462B" w:rsidRPr="00027720" w14:paraId="1C64F719" w14:textId="77777777" w:rsidTr="004F462B">
        <w:tc>
          <w:tcPr>
            <w:tcW w:w="1238" w:type="pct"/>
          </w:tcPr>
          <w:p w14:paraId="5DE8283F" w14:textId="41EFAE8B" w:rsidR="00752A7C" w:rsidRPr="00027720" w:rsidRDefault="00752A7C" w:rsidP="00E61CC4">
            <w:pPr>
              <w:rPr>
                <w:rFonts w:asciiTheme="minorEastAsia" w:eastAsiaTheme="minorEastAsia" w:hAnsiTheme="minorEastAsia"/>
                <w:color w:val="000000" w:themeColor="text1"/>
                <w:sz w:val="20"/>
                <w:szCs w:val="20"/>
              </w:rPr>
            </w:pPr>
            <w:proofErr w:type="gramStart"/>
            <w:r w:rsidRPr="00027720">
              <w:rPr>
                <w:rFonts w:asciiTheme="minorEastAsia" w:eastAsiaTheme="minorEastAsia" w:hAnsiTheme="minorEastAsia" w:hint="eastAsia"/>
                <w:color w:val="000000" w:themeColor="text1"/>
                <w:sz w:val="20"/>
                <w:szCs w:val="20"/>
              </w:rPr>
              <w:t>二维码保留</w:t>
            </w:r>
            <w:proofErr w:type="gramEnd"/>
            <w:r w:rsidRPr="00027720">
              <w:rPr>
                <w:rFonts w:asciiTheme="minorEastAsia" w:eastAsiaTheme="minorEastAsia" w:hAnsiTheme="minorEastAsia" w:hint="eastAsia"/>
                <w:color w:val="000000" w:themeColor="text1"/>
                <w:sz w:val="20"/>
                <w:szCs w:val="20"/>
              </w:rPr>
              <w:t>域</w:t>
            </w:r>
          </w:p>
        </w:tc>
        <w:tc>
          <w:tcPr>
            <w:tcW w:w="839" w:type="pct"/>
          </w:tcPr>
          <w:p w14:paraId="2E5CEF80" w14:textId="2C8A43FA" w:rsidR="00752A7C" w:rsidRPr="00027720" w:rsidRDefault="00752A7C"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QrDesData</w:t>
            </w:r>
            <w:proofErr w:type="spellEnd"/>
          </w:p>
        </w:tc>
        <w:tc>
          <w:tcPr>
            <w:tcW w:w="503" w:type="pct"/>
          </w:tcPr>
          <w:p w14:paraId="3E5CC995" w14:textId="7E2CFF9E" w:rsidR="00752A7C" w:rsidRPr="00027720" w:rsidRDefault="00EF0098"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O</w:t>
            </w:r>
          </w:p>
        </w:tc>
        <w:tc>
          <w:tcPr>
            <w:tcW w:w="420" w:type="pct"/>
          </w:tcPr>
          <w:p w14:paraId="62534367" w14:textId="1F575F37" w:rsidR="00752A7C" w:rsidRPr="00027720" w:rsidRDefault="00EF0098"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O</w:t>
            </w:r>
          </w:p>
        </w:tc>
        <w:tc>
          <w:tcPr>
            <w:tcW w:w="2000" w:type="pct"/>
            <w:gridSpan w:val="2"/>
          </w:tcPr>
          <w:p w14:paraId="08AE28EE" w14:textId="4DF24524" w:rsidR="00752A7C" w:rsidRPr="00027720" w:rsidRDefault="00752A7C" w:rsidP="00E61CC4">
            <w:pPr>
              <w:rPr>
                <w:rFonts w:asciiTheme="minorEastAsia" w:eastAsiaTheme="minorEastAsia" w:hAnsiTheme="minorEastAsia"/>
                <w:color w:val="000000" w:themeColor="text1"/>
                <w:sz w:val="20"/>
                <w:szCs w:val="20"/>
              </w:rPr>
            </w:pPr>
          </w:p>
        </w:tc>
      </w:tr>
      <w:tr w:rsidR="001109D2" w:rsidRPr="00027720" w14:paraId="5401CFB7" w14:textId="77777777" w:rsidTr="004F462B">
        <w:tc>
          <w:tcPr>
            <w:tcW w:w="1238" w:type="pct"/>
          </w:tcPr>
          <w:p w14:paraId="41356190" w14:textId="4B659D08" w:rsidR="001109D2" w:rsidRPr="00027720" w:rsidRDefault="001109D2"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响应码</w:t>
            </w:r>
          </w:p>
        </w:tc>
        <w:tc>
          <w:tcPr>
            <w:tcW w:w="839" w:type="pct"/>
          </w:tcPr>
          <w:p w14:paraId="37ECBBA3" w14:textId="144608C9" w:rsidR="001109D2" w:rsidRPr="00027720" w:rsidRDefault="001109D2"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RespCode</w:t>
            </w:r>
            <w:proofErr w:type="spellEnd"/>
          </w:p>
        </w:tc>
        <w:tc>
          <w:tcPr>
            <w:tcW w:w="503" w:type="pct"/>
          </w:tcPr>
          <w:p w14:paraId="0FE72C64" w14:textId="77777777" w:rsidR="001109D2" w:rsidRPr="00027720" w:rsidRDefault="001109D2" w:rsidP="00E61CC4">
            <w:pPr>
              <w:rPr>
                <w:rFonts w:asciiTheme="minorEastAsia" w:eastAsiaTheme="minorEastAsia" w:hAnsiTheme="minorEastAsia"/>
                <w:color w:val="000000" w:themeColor="text1"/>
                <w:sz w:val="20"/>
                <w:szCs w:val="20"/>
              </w:rPr>
            </w:pPr>
          </w:p>
        </w:tc>
        <w:tc>
          <w:tcPr>
            <w:tcW w:w="420" w:type="pct"/>
          </w:tcPr>
          <w:p w14:paraId="329EB971" w14:textId="2263AD41" w:rsidR="001109D2" w:rsidRPr="00027720"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2000" w:type="pct"/>
            <w:gridSpan w:val="2"/>
          </w:tcPr>
          <w:p w14:paraId="0E3CF7F9" w14:textId="77777777" w:rsidR="001109D2" w:rsidRPr="00027720" w:rsidRDefault="001109D2" w:rsidP="00E61CC4">
            <w:pPr>
              <w:rPr>
                <w:rFonts w:asciiTheme="minorEastAsia" w:eastAsiaTheme="minorEastAsia" w:hAnsiTheme="minorEastAsia"/>
                <w:color w:val="000000" w:themeColor="text1"/>
                <w:sz w:val="20"/>
                <w:szCs w:val="20"/>
              </w:rPr>
            </w:pPr>
          </w:p>
        </w:tc>
      </w:tr>
      <w:tr w:rsidR="001109D2" w:rsidRPr="00027720" w14:paraId="67055FF6" w14:textId="77777777" w:rsidTr="004F462B">
        <w:tc>
          <w:tcPr>
            <w:tcW w:w="1238" w:type="pct"/>
          </w:tcPr>
          <w:p w14:paraId="23740030" w14:textId="5DCBC86E" w:rsidR="001109D2" w:rsidRPr="00027720" w:rsidRDefault="001109D2"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响应信息</w:t>
            </w:r>
          </w:p>
        </w:tc>
        <w:tc>
          <w:tcPr>
            <w:tcW w:w="839" w:type="pct"/>
          </w:tcPr>
          <w:p w14:paraId="3437E6CA" w14:textId="6DD513C0" w:rsidR="001109D2" w:rsidRPr="00027720" w:rsidRDefault="001109D2"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w:t>
            </w:r>
            <w:r w:rsidRPr="00027720">
              <w:rPr>
                <w:rFonts w:asciiTheme="minorEastAsia" w:eastAsiaTheme="minorEastAsia" w:hAnsiTheme="minorEastAsia"/>
                <w:color w:val="000000" w:themeColor="text1"/>
                <w:sz w:val="20"/>
                <w:szCs w:val="20"/>
              </w:rPr>
              <w:t>espMsg</w:t>
            </w:r>
            <w:proofErr w:type="spellEnd"/>
          </w:p>
        </w:tc>
        <w:tc>
          <w:tcPr>
            <w:tcW w:w="503" w:type="pct"/>
          </w:tcPr>
          <w:p w14:paraId="5F9D9372" w14:textId="77777777" w:rsidR="001109D2" w:rsidRPr="00027720" w:rsidRDefault="001109D2" w:rsidP="00E61CC4">
            <w:pPr>
              <w:rPr>
                <w:rFonts w:asciiTheme="minorEastAsia" w:eastAsiaTheme="minorEastAsia" w:hAnsiTheme="minorEastAsia"/>
                <w:color w:val="000000" w:themeColor="text1"/>
                <w:sz w:val="20"/>
                <w:szCs w:val="20"/>
              </w:rPr>
            </w:pPr>
          </w:p>
        </w:tc>
        <w:tc>
          <w:tcPr>
            <w:tcW w:w="420" w:type="pct"/>
          </w:tcPr>
          <w:p w14:paraId="3B2E61DE" w14:textId="64FA5DDE" w:rsidR="001109D2" w:rsidRPr="00027720"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2000" w:type="pct"/>
            <w:gridSpan w:val="2"/>
          </w:tcPr>
          <w:p w14:paraId="7D6D593C" w14:textId="77777777" w:rsidR="001109D2" w:rsidRPr="00027720" w:rsidRDefault="001109D2" w:rsidP="00E61CC4">
            <w:pPr>
              <w:rPr>
                <w:rFonts w:asciiTheme="minorEastAsia" w:eastAsiaTheme="minorEastAsia" w:hAnsiTheme="minorEastAsia"/>
                <w:color w:val="000000" w:themeColor="text1"/>
                <w:sz w:val="20"/>
                <w:szCs w:val="20"/>
              </w:rPr>
            </w:pPr>
          </w:p>
        </w:tc>
      </w:tr>
      <w:tr w:rsidR="001109D2" w:rsidRPr="00027720" w14:paraId="115E8F3C" w14:textId="77777777" w:rsidTr="004F462B">
        <w:tc>
          <w:tcPr>
            <w:tcW w:w="1238" w:type="pct"/>
          </w:tcPr>
          <w:p w14:paraId="271C6D79" w14:textId="3862FCCE" w:rsidR="001109D2" w:rsidRPr="00027720"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银行交易日期</w:t>
            </w:r>
          </w:p>
        </w:tc>
        <w:tc>
          <w:tcPr>
            <w:tcW w:w="839" w:type="pct"/>
          </w:tcPr>
          <w:p w14:paraId="08A0855D" w14:textId="488936F6" w:rsidR="001109D2" w:rsidRPr="00027720" w:rsidRDefault="001109D2"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BankDate</w:t>
            </w:r>
            <w:proofErr w:type="spellEnd"/>
          </w:p>
        </w:tc>
        <w:tc>
          <w:tcPr>
            <w:tcW w:w="503" w:type="pct"/>
          </w:tcPr>
          <w:p w14:paraId="1129026D" w14:textId="77777777" w:rsidR="001109D2" w:rsidRPr="00027720" w:rsidRDefault="001109D2" w:rsidP="00E61CC4">
            <w:pPr>
              <w:rPr>
                <w:rFonts w:asciiTheme="minorEastAsia" w:eastAsiaTheme="minorEastAsia" w:hAnsiTheme="minorEastAsia"/>
                <w:color w:val="000000" w:themeColor="text1"/>
                <w:sz w:val="20"/>
                <w:szCs w:val="20"/>
              </w:rPr>
            </w:pPr>
          </w:p>
        </w:tc>
        <w:tc>
          <w:tcPr>
            <w:tcW w:w="420" w:type="pct"/>
          </w:tcPr>
          <w:p w14:paraId="6D4EC791" w14:textId="530E6A2F" w:rsidR="001109D2"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2000" w:type="pct"/>
            <w:gridSpan w:val="2"/>
          </w:tcPr>
          <w:p w14:paraId="024AF9D2" w14:textId="3A61AD0E" w:rsidR="001109D2" w:rsidRPr="00027720" w:rsidRDefault="001109D2"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成功时返回</w:t>
            </w:r>
          </w:p>
        </w:tc>
      </w:tr>
      <w:tr w:rsidR="001109D2" w:rsidRPr="00027720" w14:paraId="35611D2B" w14:textId="77777777" w:rsidTr="004F462B">
        <w:tc>
          <w:tcPr>
            <w:tcW w:w="1238" w:type="pct"/>
          </w:tcPr>
          <w:p w14:paraId="65C325EC" w14:textId="3EC50C7A" w:rsidR="001109D2"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银行交易时间</w:t>
            </w:r>
          </w:p>
        </w:tc>
        <w:tc>
          <w:tcPr>
            <w:tcW w:w="839" w:type="pct"/>
          </w:tcPr>
          <w:p w14:paraId="0A92C20D" w14:textId="287C7BFD" w:rsidR="001109D2" w:rsidRPr="00027720" w:rsidRDefault="001109D2"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BankTime</w:t>
            </w:r>
            <w:proofErr w:type="spellEnd"/>
          </w:p>
        </w:tc>
        <w:tc>
          <w:tcPr>
            <w:tcW w:w="503" w:type="pct"/>
          </w:tcPr>
          <w:p w14:paraId="3B2B351B" w14:textId="77777777" w:rsidR="001109D2" w:rsidRPr="00027720" w:rsidRDefault="001109D2" w:rsidP="00E61CC4">
            <w:pPr>
              <w:rPr>
                <w:rFonts w:asciiTheme="minorEastAsia" w:eastAsiaTheme="minorEastAsia" w:hAnsiTheme="minorEastAsia"/>
                <w:color w:val="000000" w:themeColor="text1"/>
                <w:sz w:val="20"/>
                <w:szCs w:val="20"/>
              </w:rPr>
            </w:pPr>
          </w:p>
        </w:tc>
        <w:tc>
          <w:tcPr>
            <w:tcW w:w="420" w:type="pct"/>
          </w:tcPr>
          <w:p w14:paraId="03A1121F" w14:textId="4AB53263" w:rsidR="001109D2"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2000" w:type="pct"/>
            <w:gridSpan w:val="2"/>
          </w:tcPr>
          <w:p w14:paraId="5540E369" w14:textId="245ACA85" w:rsidR="001109D2" w:rsidRPr="00027720" w:rsidRDefault="001109D2"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成功时返回</w:t>
            </w:r>
          </w:p>
        </w:tc>
      </w:tr>
      <w:tr w:rsidR="001109D2" w:rsidRPr="00027720" w14:paraId="1EEAE454" w14:textId="77777777" w:rsidTr="004F462B">
        <w:tc>
          <w:tcPr>
            <w:tcW w:w="1238" w:type="pct"/>
          </w:tcPr>
          <w:p w14:paraId="254B0E17" w14:textId="4AAD6051" w:rsidR="001109D2" w:rsidRDefault="001109D2"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二维码</w:t>
            </w:r>
          </w:p>
        </w:tc>
        <w:tc>
          <w:tcPr>
            <w:tcW w:w="839" w:type="pct"/>
          </w:tcPr>
          <w:p w14:paraId="4B68535C" w14:textId="7854E13C" w:rsidR="001109D2" w:rsidRPr="00027720" w:rsidRDefault="001109D2"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Q</w:t>
            </w:r>
            <w:r w:rsidRPr="00027720">
              <w:rPr>
                <w:rFonts w:asciiTheme="minorEastAsia" w:eastAsiaTheme="minorEastAsia" w:hAnsiTheme="minorEastAsia"/>
                <w:color w:val="000000" w:themeColor="text1"/>
                <w:sz w:val="20"/>
                <w:szCs w:val="20"/>
              </w:rPr>
              <w:t>rCode</w:t>
            </w:r>
            <w:proofErr w:type="spellEnd"/>
          </w:p>
        </w:tc>
        <w:tc>
          <w:tcPr>
            <w:tcW w:w="503" w:type="pct"/>
          </w:tcPr>
          <w:p w14:paraId="7C52C370" w14:textId="77777777" w:rsidR="001109D2" w:rsidRPr="00027720" w:rsidRDefault="001109D2" w:rsidP="00E61CC4">
            <w:pPr>
              <w:rPr>
                <w:rFonts w:asciiTheme="minorEastAsia" w:eastAsiaTheme="minorEastAsia" w:hAnsiTheme="minorEastAsia"/>
                <w:color w:val="000000" w:themeColor="text1"/>
                <w:sz w:val="20"/>
                <w:szCs w:val="20"/>
              </w:rPr>
            </w:pPr>
          </w:p>
        </w:tc>
        <w:tc>
          <w:tcPr>
            <w:tcW w:w="420" w:type="pct"/>
          </w:tcPr>
          <w:p w14:paraId="0E20A9C9" w14:textId="4A181FE4" w:rsidR="001109D2"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2000" w:type="pct"/>
            <w:gridSpan w:val="2"/>
          </w:tcPr>
          <w:p w14:paraId="161E2E82" w14:textId="49383D4A" w:rsidR="001109D2" w:rsidRPr="00027720" w:rsidRDefault="001109D2"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成功时返回</w:t>
            </w:r>
          </w:p>
        </w:tc>
      </w:tr>
      <w:tr w:rsidR="001109D2" w:rsidRPr="00027720" w14:paraId="27598D14" w14:textId="77777777" w:rsidTr="004F462B">
        <w:tc>
          <w:tcPr>
            <w:tcW w:w="1238" w:type="pct"/>
          </w:tcPr>
          <w:p w14:paraId="120DB508" w14:textId="6B51A485" w:rsidR="001109D2" w:rsidRDefault="001109D2"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申码订单号</w:t>
            </w:r>
          </w:p>
        </w:tc>
        <w:tc>
          <w:tcPr>
            <w:tcW w:w="839" w:type="pct"/>
          </w:tcPr>
          <w:p w14:paraId="32E6B578" w14:textId="3621678C" w:rsidR="001109D2" w:rsidRPr="00027720" w:rsidRDefault="001109D2"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QrOrderNo</w:t>
            </w:r>
            <w:proofErr w:type="spellEnd"/>
          </w:p>
        </w:tc>
        <w:tc>
          <w:tcPr>
            <w:tcW w:w="503" w:type="pct"/>
          </w:tcPr>
          <w:p w14:paraId="57CC93F6" w14:textId="77777777" w:rsidR="001109D2" w:rsidRPr="00027720" w:rsidRDefault="001109D2" w:rsidP="00E61CC4">
            <w:pPr>
              <w:rPr>
                <w:rFonts w:asciiTheme="minorEastAsia" w:eastAsiaTheme="minorEastAsia" w:hAnsiTheme="minorEastAsia"/>
                <w:color w:val="000000" w:themeColor="text1"/>
                <w:sz w:val="20"/>
                <w:szCs w:val="20"/>
              </w:rPr>
            </w:pPr>
          </w:p>
        </w:tc>
        <w:tc>
          <w:tcPr>
            <w:tcW w:w="420" w:type="pct"/>
          </w:tcPr>
          <w:p w14:paraId="5E551643" w14:textId="12168343" w:rsidR="001109D2"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2000" w:type="pct"/>
            <w:gridSpan w:val="2"/>
          </w:tcPr>
          <w:p w14:paraId="0143F6A3" w14:textId="04B6629B" w:rsidR="001109D2" w:rsidRPr="00027720" w:rsidRDefault="001109D2"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成功时返回</w:t>
            </w:r>
          </w:p>
        </w:tc>
      </w:tr>
      <w:tr w:rsidR="001109D2" w:rsidRPr="00027720" w14:paraId="0EE3C7F0" w14:textId="77777777" w:rsidTr="004F462B">
        <w:tc>
          <w:tcPr>
            <w:tcW w:w="1238" w:type="pct"/>
          </w:tcPr>
          <w:p w14:paraId="74B9A363" w14:textId="4F4BCFA7" w:rsidR="001109D2" w:rsidRDefault="001109D2"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支付次数限制</w:t>
            </w:r>
          </w:p>
        </w:tc>
        <w:tc>
          <w:tcPr>
            <w:tcW w:w="839" w:type="pct"/>
          </w:tcPr>
          <w:p w14:paraId="10BE0A8D" w14:textId="0970D3B9" w:rsidR="001109D2" w:rsidRPr="00027720" w:rsidRDefault="001109D2"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color w:val="000000" w:themeColor="text1"/>
                <w:sz w:val="20"/>
                <w:szCs w:val="20"/>
              </w:rPr>
              <w:t>limitCount</w:t>
            </w:r>
            <w:proofErr w:type="spellEnd"/>
          </w:p>
        </w:tc>
        <w:tc>
          <w:tcPr>
            <w:tcW w:w="503" w:type="pct"/>
          </w:tcPr>
          <w:p w14:paraId="65A777BF" w14:textId="77777777" w:rsidR="001109D2" w:rsidRPr="00027720" w:rsidRDefault="001109D2" w:rsidP="00E61CC4">
            <w:pPr>
              <w:rPr>
                <w:rFonts w:asciiTheme="minorEastAsia" w:eastAsiaTheme="minorEastAsia" w:hAnsiTheme="minorEastAsia"/>
                <w:color w:val="000000" w:themeColor="text1"/>
                <w:sz w:val="20"/>
                <w:szCs w:val="20"/>
              </w:rPr>
            </w:pPr>
          </w:p>
        </w:tc>
        <w:tc>
          <w:tcPr>
            <w:tcW w:w="420" w:type="pct"/>
          </w:tcPr>
          <w:p w14:paraId="64A9C0E3" w14:textId="731CD0FD" w:rsidR="001109D2" w:rsidRDefault="001109D2" w:rsidP="00E61C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2000" w:type="pct"/>
            <w:gridSpan w:val="2"/>
          </w:tcPr>
          <w:p w14:paraId="5F59B0E2" w14:textId="338A7039" w:rsidR="001109D2" w:rsidRPr="00027720" w:rsidRDefault="001109D2"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成功时返回</w:t>
            </w:r>
          </w:p>
        </w:tc>
      </w:tr>
      <w:tr w:rsidR="001109D2" w:rsidRPr="00027720" w14:paraId="24F026C8" w14:textId="77777777" w:rsidTr="004F462B">
        <w:tc>
          <w:tcPr>
            <w:tcW w:w="1238" w:type="pct"/>
          </w:tcPr>
          <w:p w14:paraId="64B1DD0D" w14:textId="7643A3E0" w:rsidR="001109D2" w:rsidRDefault="001109D2"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支持的支付方式位图</w:t>
            </w:r>
          </w:p>
        </w:tc>
        <w:tc>
          <w:tcPr>
            <w:tcW w:w="839" w:type="pct"/>
          </w:tcPr>
          <w:p w14:paraId="167A1B8F" w14:textId="1BF2CF66" w:rsidR="001109D2" w:rsidRPr="00027720" w:rsidRDefault="001109D2" w:rsidP="00E61C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PayTypeMap</w:t>
            </w:r>
            <w:proofErr w:type="spellEnd"/>
          </w:p>
        </w:tc>
        <w:tc>
          <w:tcPr>
            <w:tcW w:w="503" w:type="pct"/>
          </w:tcPr>
          <w:p w14:paraId="657FFCA3" w14:textId="77777777" w:rsidR="001109D2" w:rsidRPr="00027720" w:rsidRDefault="001109D2" w:rsidP="00E61CC4">
            <w:pPr>
              <w:rPr>
                <w:rFonts w:asciiTheme="minorEastAsia" w:eastAsiaTheme="minorEastAsia" w:hAnsiTheme="minorEastAsia"/>
                <w:color w:val="000000" w:themeColor="text1"/>
                <w:sz w:val="20"/>
                <w:szCs w:val="20"/>
              </w:rPr>
            </w:pPr>
          </w:p>
        </w:tc>
        <w:tc>
          <w:tcPr>
            <w:tcW w:w="420" w:type="pct"/>
          </w:tcPr>
          <w:p w14:paraId="42FCF121" w14:textId="3D52C58D" w:rsidR="001109D2" w:rsidRPr="001109D2" w:rsidRDefault="001109D2" w:rsidP="00E61CC4">
            <w:pPr>
              <w:rPr>
                <w:rFonts w:asciiTheme="minorEastAsia" w:eastAsiaTheme="minorEastAsia" w:hAnsiTheme="minorEastAsia"/>
                <w:sz w:val="20"/>
                <w:szCs w:val="20"/>
              </w:rPr>
            </w:pPr>
            <w:r>
              <w:rPr>
                <w:rFonts w:asciiTheme="minorEastAsia" w:eastAsiaTheme="minorEastAsia" w:hAnsiTheme="minorEastAsia" w:hint="eastAsia"/>
                <w:color w:val="000000" w:themeColor="text1"/>
                <w:sz w:val="20"/>
                <w:szCs w:val="20"/>
              </w:rPr>
              <w:t>C</w:t>
            </w:r>
          </w:p>
        </w:tc>
        <w:tc>
          <w:tcPr>
            <w:tcW w:w="2000" w:type="pct"/>
            <w:gridSpan w:val="2"/>
          </w:tcPr>
          <w:p w14:paraId="0128C809" w14:textId="77777777" w:rsidR="001109D2" w:rsidRDefault="001109D2" w:rsidP="00E61C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成功时返回</w:t>
            </w:r>
          </w:p>
          <w:p w14:paraId="148EAC5B" w14:textId="77777777" w:rsidR="00C61434" w:rsidRPr="00027720" w:rsidRDefault="00C61434" w:rsidP="00C6143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标识此二维码支持的支付方式位图（0-不支持，1-支持）</w:t>
            </w:r>
          </w:p>
          <w:p w14:paraId="4076E38B" w14:textId="77777777" w:rsidR="00C61434" w:rsidRPr="00027720" w:rsidRDefault="00C61434" w:rsidP="00C6143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1-支付宝</w:t>
            </w:r>
          </w:p>
          <w:p w14:paraId="2C043196" w14:textId="77777777" w:rsidR="00C61434" w:rsidRPr="00027720" w:rsidRDefault="00C61434" w:rsidP="00C6143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2-微信</w:t>
            </w:r>
          </w:p>
          <w:p w14:paraId="37EF20CF" w14:textId="77777777" w:rsidR="00C61434" w:rsidRPr="00027720" w:rsidRDefault="00C61434" w:rsidP="00C6143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3-银联</w:t>
            </w:r>
          </w:p>
          <w:p w14:paraId="6BCA6C74" w14:textId="77777777" w:rsidR="00C61434" w:rsidRPr="00027720" w:rsidRDefault="00C61434" w:rsidP="00C6143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4-预留</w:t>
            </w:r>
          </w:p>
          <w:p w14:paraId="4FAF9460" w14:textId="77777777" w:rsidR="00C61434" w:rsidRPr="00027720" w:rsidRDefault="00C61434" w:rsidP="00C6143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5-预留</w:t>
            </w:r>
          </w:p>
          <w:p w14:paraId="1DDC18D8" w14:textId="77777777" w:rsidR="00C61434" w:rsidRPr="00027720" w:rsidRDefault="00C61434" w:rsidP="00C6143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6-预留</w:t>
            </w:r>
          </w:p>
          <w:p w14:paraId="1FB1D483" w14:textId="77777777" w:rsidR="00C61434" w:rsidRPr="00027720" w:rsidRDefault="00C61434" w:rsidP="00C6143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7-预留</w:t>
            </w:r>
          </w:p>
          <w:p w14:paraId="6037FDC2" w14:textId="77777777" w:rsidR="00C61434" w:rsidRDefault="00C61434" w:rsidP="00C6143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8-预留</w:t>
            </w:r>
          </w:p>
          <w:p w14:paraId="34F137A3" w14:textId="67342A39" w:rsidR="00286E4A" w:rsidRPr="00027720" w:rsidRDefault="00286E4A" w:rsidP="00C6143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9</w:t>
            </w:r>
            <w:r w:rsidRPr="00027720">
              <w:rPr>
                <w:rFonts w:asciiTheme="minorEastAsia" w:eastAsiaTheme="minorEastAsia" w:hAnsiTheme="minorEastAsia" w:hint="eastAsia"/>
                <w:color w:val="000000" w:themeColor="text1"/>
                <w:sz w:val="20"/>
                <w:szCs w:val="20"/>
              </w:rPr>
              <w:t>-预留</w:t>
            </w:r>
          </w:p>
        </w:tc>
      </w:tr>
      <w:bookmarkEnd w:id="258"/>
      <w:bookmarkEnd w:id="259"/>
    </w:tbl>
    <w:p w14:paraId="485E0FD8" w14:textId="77777777" w:rsidR="002478AA" w:rsidRPr="00027720" w:rsidRDefault="002478AA">
      <w:pPr>
        <w:rPr>
          <w:rFonts w:asciiTheme="minorEastAsia" w:eastAsiaTheme="minorEastAsia" w:hAnsiTheme="minorEastAsia"/>
          <w:color w:val="000000" w:themeColor="text1"/>
        </w:rPr>
      </w:pPr>
    </w:p>
    <w:p w14:paraId="7AF1F35E" w14:textId="5E9DAD57" w:rsidR="006E00BC" w:rsidRPr="00027720" w:rsidRDefault="00C61504" w:rsidP="006E00BC">
      <w:pPr>
        <w:pStyle w:val="3"/>
        <w:rPr>
          <w:rFonts w:asciiTheme="minorEastAsia" w:eastAsiaTheme="minorEastAsia" w:hAnsiTheme="minorEastAsia"/>
          <w:color w:val="000000" w:themeColor="text1"/>
        </w:rPr>
      </w:pPr>
      <w:bookmarkStart w:id="260" w:name="_Toc478052924"/>
      <w:bookmarkStart w:id="261" w:name="_Toc14095515"/>
      <w:bookmarkStart w:id="262" w:name="_Toc478052910"/>
      <w:r w:rsidRPr="00027720">
        <w:rPr>
          <w:rFonts w:asciiTheme="minorEastAsia" w:eastAsiaTheme="minorEastAsia" w:hAnsiTheme="minorEastAsia" w:hint="eastAsia"/>
          <w:color w:val="000000" w:themeColor="text1"/>
        </w:rPr>
        <w:t>支付结果</w:t>
      </w:r>
      <w:bookmarkEnd w:id="260"/>
      <w:r w:rsidR="00725FE9" w:rsidRPr="00027720">
        <w:rPr>
          <w:rFonts w:asciiTheme="minorEastAsia" w:eastAsiaTheme="minorEastAsia" w:hAnsiTheme="minorEastAsia"/>
          <w:color w:val="000000" w:themeColor="text1"/>
        </w:rPr>
        <w:t>查询</w:t>
      </w:r>
      <w:bookmarkEnd w:id="261"/>
    </w:p>
    <w:p w14:paraId="3C35599B" w14:textId="6CBBD6DA" w:rsidR="00C61504" w:rsidRPr="00027720" w:rsidRDefault="00C61504" w:rsidP="003F6C0D">
      <w:pPr>
        <w:ind w:firstLineChars="200"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该接口提供动态码支付订单的查询，商户可以通过该接口主动查询订单支付状态，完成下一步的业务逻辑。</w:t>
      </w:r>
    </w:p>
    <w:p w14:paraId="65BB51B1" w14:textId="77777777" w:rsidR="00C61504" w:rsidRPr="00027720" w:rsidRDefault="00C61504" w:rsidP="00C61504">
      <w:pPr>
        <w:rPr>
          <w:rFonts w:asciiTheme="minorEastAsia" w:eastAsiaTheme="minorEastAsia" w:hAnsiTheme="minorEastAsia"/>
          <w:color w:val="000000" w:themeColor="text1"/>
        </w:rPr>
      </w:pPr>
    </w:p>
    <w:p w14:paraId="6FDDB1EE" w14:textId="7CFA3D87" w:rsidR="00C61504" w:rsidRPr="00027720" w:rsidRDefault="00C61504" w:rsidP="00C61504">
      <w:pPr>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需要调用查询接口的情况：</w:t>
      </w:r>
    </w:p>
    <w:p w14:paraId="26FFE9E1" w14:textId="6294AE94" w:rsidR="00C61504" w:rsidRPr="00027720" w:rsidRDefault="00C61504" w:rsidP="00C61504">
      <w:pPr>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 xml:space="preserve">    ◆ 当商户后台、网络、服务器等出现异常，商户系统最终未接收到支付结果通知；</w:t>
      </w:r>
    </w:p>
    <w:p w14:paraId="42BC1E4D" w14:textId="77777777" w:rsidR="00C61504" w:rsidRPr="00027720" w:rsidRDefault="00C61504" w:rsidP="00C61504">
      <w:pPr>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 xml:space="preserve">    ◆ 调用支付接口后，返回系统错误或未知交易状态情况；</w:t>
      </w:r>
    </w:p>
    <w:p w14:paraId="1E099478" w14:textId="2F91E027" w:rsidR="00C61504" w:rsidRPr="00027720" w:rsidRDefault="00C61504" w:rsidP="00C61504">
      <w:pPr>
        <w:pStyle w:val="af8"/>
        <w:ind w:firstLineChars="0" w:firstLine="0"/>
        <w:rPr>
          <w:rFonts w:asciiTheme="minorEastAsia" w:eastAsiaTheme="minorEastAsia" w:hAnsiTheme="minorEastAsia" w:cs="黑体"/>
          <w:color w:val="000000" w:themeColor="text1"/>
          <w:kern w:val="2"/>
          <w:sz w:val="21"/>
          <w:szCs w:val="22"/>
        </w:rPr>
      </w:pPr>
      <w:r w:rsidRPr="00027720">
        <w:rPr>
          <w:rFonts w:asciiTheme="minorEastAsia" w:eastAsiaTheme="minorEastAsia" w:hAnsiTheme="minorEastAsia" w:cs="黑体" w:hint="eastAsia"/>
          <w:color w:val="000000" w:themeColor="text1"/>
          <w:kern w:val="2"/>
          <w:sz w:val="21"/>
          <w:szCs w:val="22"/>
        </w:rPr>
        <w:t>自动查询</w:t>
      </w:r>
    </w:p>
    <w:p w14:paraId="1DBC2264" w14:textId="67C67889" w:rsidR="000A0F88" w:rsidRPr="00027720" w:rsidRDefault="00C61504" w:rsidP="000A0F88">
      <w:pPr>
        <w:pStyle w:val="af8"/>
        <w:ind w:firstLine="420"/>
        <w:rPr>
          <w:rFonts w:asciiTheme="minorEastAsia" w:eastAsiaTheme="minorEastAsia" w:hAnsiTheme="minorEastAsia" w:cs="黑体"/>
          <w:color w:val="000000" w:themeColor="text1"/>
          <w:kern w:val="2"/>
          <w:sz w:val="21"/>
          <w:szCs w:val="22"/>
        </w:rPr>
      </w:pPr>
      <w:r w:rsidRPr="00027720">
        <w:rPr>
          <w:rFonts w:asciiTheme="minorEastAsia" w:eastAsiaTheme="minorEastAsia" w:hAnsiTheme="minorEastAsia" w:cs="黑体" w:hint="eastAsia"/>
          <w:color w:val="000000" w:themeColor="text1"/>
          <w:kern w:val="2"/>
          <w:sz w:val="21"/>
          <w:szCs w:val="22"/>
        </w:rPr>
        <w:t>当前端系统申请动态码成功并展示给客户扫码后，商户系统</w:t>
      </w:r>
      <w:r w:rsidR="00B546AA" w:rsidRPr="00027720">
        <w:rPr>
          <w:rFonts w:asciiTheme="minorEastAsia" w:eastAsiaTheme="minorEastAsia" w:hAnsiTheme="minorEastAsia" w:cs="黑体" w:hint="eastAsia"/>
          <w:color w:val="000000" w:themeColor="text1"/>
          <w:kern w:val="2"/>
          <w:sz w:val="21"/>
          <w:szCs w:val="22"/>
        </w:rPr>
        <w:t>后台</w:t>
      </w:r>
      <w:r w:rsidRPr="00027720">
        <w:rPr>
          <w:rFonts w:asciiTheme="minorEastAsia" w:eastAsiaTheme="minorEastAsia" w:hAnsiTheme="minorEastAsia" w:cs="黑体" w:hint="eastAsia"/>
          <w:color w:val="000000" w:themeColor="text1"/>
          <w:kern w:val="2"/>
          <w:sz w:val="21"/>
          <w:szCs w:val="22"/>
        </w:rPr>
        <w:t>需要自动发起查询，</w:t>
      </w:r>
      <w:r w:rsidRPr="00E04BBB">
        <w:rPr>
          <w:rFonts w:asciiTheme="minorEastAsia" w:eastAsiaTheme="minorEastAsia" w:hAnsiTheme="minorEastAsia" w:cs="黑体" w:hint="eastAsia"/>
          <w:color w:val="000000" w:themeColor="text1"/>
          <w:kern w:val="2"/>
          <w:sz w:val="21"/>
          <w:szCs w:val="22"/>
          <w:highlight w:val="yellow"/>
        </w:rPr>
        <w:t>一般建议第一次</w:t>
      </w:r>
      <w:r w:rsidR="00B546AA" w:rsidRPr="00E04BBB">
        <w:rPr>
          <w:rFonts w:asciiTheme="minorEastAsia" w:eastAsiaTheme="minorEastAsia" w:hAnsiTheme="minorEastAsia" w:cs="黑体" w:hint="eastAsia"/>
          <w:color w:val="000000" w:themeColor="text1"/>
          <w:kern w:val="2"/>
          <w:sz w:val="21"/>
          <w:szCs w:val="22"/>
          <w:highlight w:val="yellow"/>
        </w:rPr>
        <w:t>查询在展示完二维码</w:t>
      </w:r>
      <w:r w:rsidRPr="00E04BBB">
        <w:rPr>
          <w:rFonts w:asciiTheme="minorEastAsia" w:eastAsiaTheme="minorEastAsia" w:hAnsiTheme="minorEastAsia" w:cs="黑体" w:hint="eastAsia"/>
          <w:b/>
          <w:color w:val="000000" w:themeColor="text1"/>
          <w:kern w:val="2"/>
          <w:sz w:val="21"/>
          <w:szCs w:val="22"/>
          <w:highlight w:val="yellow"/>
        </w:rPr>
        <w:t>[</w:t>
      </w:r>
      <w:r w:rsidR="00E43BA2" w:rsidRPr="00E04BBB">
        <w:rPr>
          <w:rFonts w:asciiTheme="minorEastAsia" w:eastAsiaTheme="minorEastAsia" w:hAnsiTheme="minorEastAsia" w:cs="黑体" w:hint="eastAsia"/>
          <w:b/>
          <w:color w:val="000000" w:themeColor="text1"/>
          <w:kern w:val="2"/>
          <w:sz w:val="21"/>
          <w:szCs w:val="22"/>
          <w:highlight w:val="yellow"/>
        </w:rPr>
        <w:t>30</w:t>
      </w:r>
      <w:r w:rsidRPr="00E04BBB">
        <w:rPr>
          <w:rFonts w:asciiTheme="minorEastAsia" w:eastAsiaTheme="minorEastAsia" w:hAnsiTheme="minorEastAsia" w:cs="黑体" w:hint="eastAsia"/>
          <w:b/>
          <w:color w:val="000000" w:themeColor="text1"/>
          <w:kern w:val="2"/>
          <w:sz w:val="21"/>
          <w:szCs w:val="22"/>
          <w:highlight w:val="yellow"/>
        </w:rPr>
        <w:t>秒]</w:t>
      </w:r>
      <w:r w:rsidR="000A0F88" w:rsidRPr="00E04BBB">
        <w:rPr>
          <w:rFonts w:asciiTheme="minorEastAsia" w:eastAsiaTheme="minorEastAsia" w:hAnsiTheme="minorEastAsia" w:cs="黑体" w:hint="eastAsia"/>
          <w:color w:val="000000" w:themeColor="text1"/>
          <w:kern w:val="2"/>
          <w:sz w:val="21"/>
          <w:szCs w:val="22"/>
          <w:highlight w:val="yellow"/>
        </w:rPr>
        <w:t>后发起查询</w:t>
      </w:r>
      <w:r w:rsidR="000A0F88">
        <w:rPr>
          <w:rFonts w:hint="eastAsia"/>
          <w:sz w:val="21"/>
          <w:szCs w:val="21"/>
        </w:rPr>
        <w:t>，查询的响应码放在</w:t>
      </w:r>
      <w:proofErr w:type="spellStart"/>
      <w:r w:rsidR="000A0F88">
        <w:rPr>
          <w:sz w:val="21"/>
          <w:szCs w:val="21"/>
        </w:rPr>
        <w:t>RespCode</w:t>
      </w:r>
      <w:proofErr w:type="spellEnd"/>
      <w:r w:rsidR="000A0F88">
        <w:rPr>
          <w:rFonts w:hint="eastAsia"/>
          <w:sz w:val="21"/>
          <w:szCs w:val="21"/>
        </w:rPr>
        <w:t>域，原交易响应码放在</w:t>
      </w:r>
      <w:proofErr w:type="spellStart"/>
      <w:r w:rsidR="000A0F88">
        <w:rPr>
          <w:sz w:val="21"/>
          <w:szCs w:val="21"/>
        </w:rPr>
        <w:t>OldRespCode</w:t>
      </w:r>
      <w:proofErr w:type="spellEnd"/>
      <w:r w:rsidR="000A0F88">
        <w:rPr>
          <w:rFonts w:hint="eastAsia"/>
          <w:sz w:val="21"/>
          <w:szCs w:val="21"/>
        </w:rPr>
        <w:t>域；当</w:t>
      </w:r>
      <w:proofErr w:type="spellStart"/>
      <w:r w:rsidR="000A0F88">
        <w:rPr>
          <w:sz w:val="21"/>
          <w:szCs w:val="21"/>
        </w:rPr>
        <w:t>RespCode</w:t>
      </w:r>
      <w:proofErr w:type="spellEnd"/>
      <w:r w:rsidR="000A0F88">
        <w:rPr>
          <w:sz w:val="21"/>
          <w:szCs w:val="21"/>
        </w:rPr>
        <w:t>=</w:t>
      </w:r>
      <w:r w:rsidR="000A0F88">
        <w:rPr>
          <w:rFonts w:hint="eastAsia"/>
          <w:sz w:val="21"/>
          <w:szCs w:val="21"/>
        </w:rPr>
        <w:t>【</w:t>
      </w:r>
      <w:r w:rsidR="000A0F88">
        <w:rPr>
          <w:sz w:val="21"/>
          <w:szCs w:val="21"/>
        </w:rPr>
        <w:t>000000</w:t>
      </w:r>
      <w:r w:rsidR="000A0F88">
        <w:rPr>
          <w:rFonts w:hint="eastAsia"/>
          <w:sz w:val="21"/>
          <w:szCs w:val="21"/>
        </w:rPr>
        <w:t>】时仅代表查询交易是成功的，此时前端应判断</w:t>
      </w:r>
      <w:proofErr w:type="spellStart"/>
      <w:r w:rsidR="000A0F88">
        <w:rPr>
          <w:sz w:val="21"/>
          <w:szCs w:val="21"/>
        </w:rPr>
        <w:t>OldRespCode</w:t>
      </w:r>
      <w:proofErr w:type="spellEnd"/>
      <w:r w:rsidR="000A0F88">
        <w:rPr>
          <w:rFonts w:hint="eastAsia"/>
          <w:sz w:val="21"/>
          <w:szCs w:val="21"/>
        </w:rPr>
        <w:t>域中的值，只有</w:t>
      </w:r>
      <w:proofErr w:type="spellStart"/>
      <w:r w:rsidR="000A0F88">
        <w:rPr>
          <w:sz w:val="21"/>
          <w:szCs w:val="21"/>
        </w:rPr>
        <w:t>OldRespCode</w:t>
      </w:r>
      <w:proofErr w:type="spellEnd"/>
      <w:r w:rsidR="000A0F88">
        <w:rPr>
          <w:sz w:val="21"/>
          <w:szCs w:val="21"/>
        </w:rPr>
        <w:t>=</w:t>
      </w:r>
      <w:r w:rsidR="000A0F88">
        <w:rPr>
          <w:rFonts w:hint="eastAsia"/>
          <w:sz w:val="21"/>
          <w:szCs w:val="21"/>
        </w:rPr>
        <w:t>【</w:t>
      </w:r>
      <w:r w:rsidR="000A0F88">
        <w:rPr>
          <w:sz w:val="21"/>
          <w:szCs w:val="21"/>
        </w:rPr>
        <w:t>000000</w:t>
      </w:r>
      <w:r w:rsidR="000A0F88">
        <w:rPr>
          <w:rFonts w:hint="eastAsia"/>
          <w:sz w:val="21"/>
          <w:szCs w:val="21"/>
        </w:rPr>
        <w:t>】才代表原交易是成功的。当</w:t>
      </w:r>
      <w:proofErr w:type="spellStart"/>
      <w:r w:rsidR="000A0F88">
        <w:rPr>
          <w:sz w:val="21"/>
          <w:szCs w:val="21"/>
        </w:rPr>
        <w:t>RespCode</w:t>
      </w:r>
      <w:proofErr w:type="spellEnd"/>
      <w:r w:rsidR="000A0F88">
        <w:rPr>
          <w:rFonts w:hint="eastAsia"/>
          <w:sz w:val="21"/>
          <w:szCs w:val="21"/>
        </w:rPr>
        <w:t>和</w:t>
      </w:r>
      <w:proofErr w:type="spellStart"/>
      <w:r w:rsidR="000A0F88">
        <w:rPr>
          <w:sz w:val="21"/>
          <w:szCs w:val="21"/>
        </w:rPr>
        <w:t>OldRespCode</w:t>
      </w:r>
      <w:proofErr w:type="spellEnd"/>
      <w:r w:rsidR="000A0F88">
        <w:rPr>
          <w:rFonts w:hint="eastAsia"/>
          <w:sz w:val="21"/>
          <w:szCs w:val="21"/>
        </w:rPr>
        <w:t>任何一域的值为【</w:t>
      </w:r>
      <w:r w:rsidR="000A0F88">
        <w:rPr>
          <w:sz w:val="21"/>
          <w:szCs w:val="21"/>
        </w:rPr>
        <w:t>888888</w:t>
      </w:r>
      <w:r w:rsidR="000A0F88">
        <w:rPr>
          <w:rFonts w:hint="eastAsia"/>
          <w:sz w:val="21"/>
          <w:szCs w:val="21"/>
        </w:rPr>
        <w:t>】或者【</w:t>
      </w:r>
      <w:r w:rsidR="000A0F88">
        <w:rPr>
          <w:sz w:val="21"/>
          <w:szCs w:val="21"/>
        </w:rPr>
        <w:t>999999</w:t>
      </w:r>
      <w:r w:rsidR="000A0F88">
        <w:rPr>
          <w:rFonts w:hint="eastAsia"/>
          <w:sz w:val="21"/>
          <w:szCs w:val="21"/>
        </w:rPr>
        <w:t>】时，前端应再次发起查询。</w:t>
      </w:r>
    </w:p>
    <w:p w14:paraId="35811D06" w14:textId="0C098B41" w:rsidR="00F90C76" w:rsidRPr="00027720" w:rsidRDefault="00F90C76" w:rsidP="006E00BC">
      <w:pPr>
        <w:pStyle w:val="af8"/>
        <w:ind w:firstLine="420"/>
        <w:rPr>
          <w:rFonts w:asciiTheme="minorEastAsia" w:eastAsiaTheme="minorEastAsia" w:hAnsiTheme="minorEastAsia" w:cs="黑体"/>
          <w:color w:val="000000" w:themeColor="text1"/>
          <w:kern w:val="2"/>
          <w:sz w:val="21"/>
          <w:szCs w:val="22"/>
          <w:u w:val="single"/>
        </w:rPr>
      </w:pPr>
      <w:r w:rsidRPr="00027720">
        <w:rPr>
          <w:rFonts w:asciiTheme="minorEastAsia" w:eastAsiaTheme="minorEastAsia" w:hAnsiTheme="minorEastAsia" w:cs="黑体" w:hint="eastAsia"/>
          <w:color w:val="000000" w:themeColor="text1"/>
          <w:kern w:val="2"/>
          <w:sz w:val="21"/>
          <w:szCs w:val="22"/>
          <w:u w:val="single"/>
        </w:rPr>
        <w:t>银行</w:t>
      </w:r>
      <w:r w:rsidR="00960A8F" w:rsidRPr="00027720">
        <w:rPr>
          <w:rFonts w:asciiTheme="minorEastAsia" w:eastAsiaTheme="minorEastAsia" w:hAnsiTheme="minorEastAsia" w:cs="黑体" w:hint="eastAsia"/>
          <w:color w:val="000000" w:themeColor="text1"/>
          <w:kern w:val="2"/>
          <w:sz w:val="21"/>
          <w:szCs w:val="22"/>
          <w:u w:val="single"/>
        </w:rPr>
        <w:t>系统</w:t>
      </w:r>
      <w:r w:rsidRPr="00027720">
        <w:rPr>
          <w:rFonts w:asciiTheme="minorEastAsia" w:eastAsiaTheme="minorEastAsia" w:hAnsiTheme="minorEastAsia" w:cs="黑体" w:hint="eastAsia"/>
          <w:color w:val="000000" w:themeColor="text1"/>
          <w:kern w:val="2"/>
          <w:sz w:val="21"/>
          <w:szCs w:val="22"/>
          <w:u w:val="single"/>
        </w:rPr>
        <w:t>匹配条件：</w:t>
      </w:r>
      <w:r w:rsidR="00B51C35" w:rsidRPr="00027720">
        <w:rPr>
          <w:rFonts w:asciiTheme="minorEastAsia" w:eastAsiaTheme="minorEastAsia" w:hAnsiTheme="minorEastAsia" w:cs="黑体" w:hint="eastAsia"/>
          <w:color w:val="000000" w:themeColor="text1"/>
          <w:kern w:val="2"/>
          <w:sz w:val="21"/>
          <w:szCs w:val="22"/>
          <w:u w:val="single"/>
        </w:rPr>
        <w:t>商户号</w:t>
      </w:r>
      <w:r w:rsidRPr="00027720">
        <w:rPr>
          <w:rFonts w:asciiTheme="minorEastAsia" w:eastAsiaTheme="minorEastAsia" w:hAnsiTheme="minorEastAsia" w:cs="黑体" w:hint="eastAsia"/>
          <w:color w:val="000000" w:themeColor="text1"/>
          <w:kern w:val="2"/>
          <w:sz w:val="21"/>
          <w:szCs w:val="22"/>
          <w:u w:val="single"/>
        </w:rPr>
        <w:t>+终端号+二维码 ；银行会判断上送金额</w:t>
      </w:r>
      <w:r w:rsidR="00F53DB4" w:rsidRPr="00027720">
        <w:rPr>
          <w:rFonts w:asciiTheme="minorEastAsia" w:eastAsiaTheme="minorEastAsia" w:hAnsiTheme="minorEastAsia" w:cs="黑体" w:hint="eastAsia"/>
          <w:color w:val="000000" w:themeColor="text1"/>
          <w:kern w:val="2"/>
          <w:sz w:val="21"/>
          <w:szCs w:val="22"/>
          <w:u w:val="single"/>
        </w:rPr>
        <w:t>与</w:t>
      </w:r>
      <w:r w:rsidRPr="00027720">
        <w:rPr>
          <w:rFonts w:asciiTheme="minorEastAsia" w:eastAsiaTheme="minorEastAsia" w:hAnsiTheme="minorEastAsia" w:cs="黑体" w:hint="eastAsia"/>
          <w:color w:val="000000" w:themeColor="text1"/>
          <w:kern w:val="2"/>
          <w:sz w:val="21"/>
          <w:szCs w:val="22"/>
          <w:u w:val="single"/>
        </w:rPr>
        <w:t>交易金额</w:t>
      </w:r>
      <w:r w:rsidR="00F53DB4" w:rsidRPr="00027720">
        <w:rPr>
          <w:rFonts w:asciiTheme="minorEastAsia" w:eastAsiaTheme="minorEastAsia" w:hAnsiTheme="minorEastAsia" w:cs="黑体" w:hint="eastAsia"/>
          <w:color w:val="000000" w:themeColor="text1"/>
          <w:kern w:val="2"/>
          <w:sz w:val="21"/>
          <w:szCs w:val="22"/>
          <w:u w:val="single"/>
        </w:rPr>
        <w:t>是</w:t>
      </w:r>
      <w:r w:rsidRPr="00027720">
        <w:rPr>
          <w:rFonts w:asciiTheme="minorEastAsia" w:eastAsiaTheme="minorEastAsia" w:hAnsiTheme="minorEastAsia" w:cs="黑体" w:hint="eastAsia"/>
          <w:color w:val="000000" w:themeColor="text1"/>
          <w:kern w:val="2"/>
          <w:sz w:val="21"/>
          <w:szCs w:val="22"/>
          <w:u w:val="single"/>
        </w:rPr>
        <w:t>否一致。</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59"/>
        <w:gridCol w:w="709"/>
        <w:gridCol w:w="709"/>
        <w:gridCol w:w="3836"/>
      </w:tblGrid>
      <w:tr w:rsidR="004854DA" w:rsidRPr="00027720" w14:paraId="32B5732E" w14:textId="77777777" w:rsidTr="00357C82">
        <w:tc>
          <w:tcPr>
            <w:tcW w:w="1951" w:type="dxa"/>
            <w:shd w:val="clear" w:color="auto" w:fill="BFBFBF"/>
          </w:tcPr>
          <w:p w14:paraId="12A51EF0" w14:textId="67CEA800"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域名</w:t>
            </w:r>
            <w:r>
              <w:rPr>
                <w:rFonts w:asciiTheme="minorEastAsia" w:eastAsiaTheme="minorEastAsia" w:hAnsiTheme="minorEastAsia" w:hint="eastAsia"/>
                <w:color w:val="000000" w:themeColor="text1"/>
                <w:sz w:val="20"/>
                <w:szCs w:val="20"/>
              </w:rPr>
              <w:t>称</w:t>
            </w:r>
          </w:p>
        </w:tc>
        <w:tc>
          <w:tcPr>
            <w:tcW w:w="1559" w:type="dxa"/>
            <w:shd w:val="clear" w:color="auto" w:fill="BFBFBF"/>
          </w:tcPr>
          <w:p w14:paraId="63A0923C" w14:textId="5E62B2B6" w:rsidR="004854DA" w:rsidRPr="00027720" w:rsidRDefault="004854DA"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域标签</w:t>
            </w:r>
          </w:p>
        </w:tc>
        <w:tc>
          <w:tcPr>
            <w:tcW w:w="709" w:type="dxa"/>
            <w:shd w:val="clear" w:color="auto" w:fill="BFBFBF"/>
          </w:tcPr>
          <w:p w14:paraId="2216F8B7" w14:textId="04835DE5" w:rsidR="004854DA" w:rsidRPr="00027720" w:rsidRDefault="004854DA"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请求</w:t>
            </w:r>
          </w:p>
        </w:tc>
        <w:tc>
          <w:tcPr>
            <w:tcW w:w="709" w:type="dxa"/>
            <w:shd w:val="clear" w:color="auto" w:fill="BFBFBF"/>
          </w:tcPr>
          <w:p w14:paraId="55A646D2" w14:textId="3FADEB90" w:rsidR="004854DA" w:rsidRPr="00027720" w:rsidRDefault="004854DA"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回应</w:t>
            </w:r>
          </w:p>
        </w:tc>
        <w:tc>
          <w:tcPr>
            <w:tcW w:w="3836" w:type="dxa"/>
            <w:shd w:val="clear" w:color="auto" w:fill="BFBFBF"/>
          </w:tcPr>
          <w:p w14:paraId="6650540D" w14:textId="01B3468D"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备注</w:t>
            </w:r>
          </w:p>
        </w:tc>
      </w:tr>
      <w:tr w:rsidR="004854DA" w:rsidRPr="00027720" w14:paraId="5F1752DA" w14:textId="77777777" w:rsidTr="00357C82">
        <w:tc>
          <w:tcPr>
            <w:tcW w:w="1951" w:type="dxa"/>
          </w:tcPr>
          <w:p w14:paraId="76107A3C" w14:textId="0FF66262"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lastRenderedPageBreak/>
              <w:t>商户号</w:t>
            </w:r>
          </w:p>
        </w:tc>
        <w:tc>
          <w:tcPr>
            <w:tcW w:w="1559" w:type="dxa"/>
          </w:tcPr>
          <w:p w14:paraId="712E376C" w14:textId="77777777" w:rsidR="004854DA" w:rsidRPr="00027720" w:rsidRDefault="004854D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w:t>
            </w:r>
            <w:r w:rsidRPr="00027720">
              <w:rPr>
                <w:rFonts w:asciiTheme="minorEastAsia" w:eastAsiaTheme="minorEastAsia" w:hAnsiTheme="minorEastAsia"/>
                <w:color w:val="000000" w:themeColor="text1"/>
                <w:sz w:val="20"/>
                <w:szCs w:val="20"/>
              </w:rPr>
              <w:t>erId</w:t>
            </w:r>
            <w:proofErr w:type="spellEnd"/>
          </w:p>
        </w:tc>
        <w:tc>
          <w:tcPr>
            <w:tcW w:w="709" w:type="dxa"/>
          </w:tcPr>
          <w:p w14:paraId="15110C2B" w14:textId="77777777"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M</w:t>
            </w:r>
          </w:p>
        </w:tc>
        <w:tc>
          <w:tcPr>
            <w:tcW w:w="709" w:type="dxa"/>
          </w:tcPr>
          <w:p w14:paraId="4E9A6A5F" w14:textId="0E32B720" w:rsidR="004854DA" w:rsidRPr="00027720" w:rsidRDefault="004854DA" w:rsidP="003B793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836" w:type="dxa"/>
          </w:tcPr>
          <w:p w14:paraId="4A0C90AE" w14:textId="0C69B6E7"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取值：同原支付的商户号</w:t>
            </w:r>
          </w:p>
        </w:tc>
      </w:tr>
      <w:tr w:rsidR="004854DA" w:rsidRPr="00027720" w14:paraId="0EC913D1" w14:textId="77777777" w:rsidTr="00357C82">
        <w:tc>
          <w:tcPr>
            <w:tcW w:w="1951" w:type="dxa"/>
          </w:tcPr>
          <w:p w14:paraId="1CD267C3" w14:textId="77777777"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终端号</w:t>
            </w:r>
          </w:p>
        </w:tc>
        <w:tc>
          <w:tcPr>
            <w:tcW w:w="1559" w:type="dxa"/>
          </w:tcPr>
          <w:p w14:paraId="4EE37343" w14:textId="77777777" w:rsidR="004854DA" w:rsidRPr="00027720" w:rsidRDefault="004854D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TermId</w:t>
            </w:r>
            <w:proofErr w:type="spellEnd"/>
          </w:p>
        </w:tc>
        <w:tc>
          <w:tcPr>
            <w:tcW w:w="709" w:type="dxa"/>
          </w:tcPr>
          <w:p w14:paraId="06C9BFDD" w14:textId="77777777"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709" w:type="dxa"/>
          </w:tcPr>
          <w:p w14:paraId="7874AEC2" w14:textId="4AA808DC" w:rsidR="004854DA" w:rsidRPr="00027720" w:rsidRDefault="004854DA" w:rsidP="003B793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836" w:type="dxa"/>
          </w:tcPr>
          <w:p w14:paraId="04D231B1" w14:textId="7505BEC6" w:rsidR="004854DA" w:rsidRPr="00027720" w:rsidRDefault="004854DA" w:rsidP="00203C89">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取值：同原支付的终端号</w:t>
            </w:r>
          </w:p>
        </w:tc>
      </w:tr>
      <w:tr w:rsidR="004854DA" w:rsidRPr="00027720" w14:paraId="7857A8ED" w14:textId="77777777" w:rsidTr="00357C82">
        <w:tc>
          <w:tcPr>
            <w:tcW w:w="1951" w:type="dxa"/>
            <w:vAlign w:val="center"/>
          </w:tcPr>
          <w:p w14:paraId="017DBE32" w14:textId="358A2228" w:rsidR="004854DA" w:rsidRPr="00027720" w:rsidRDefault="004854DA" w:rsidP="00A576C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前端唯一流水号</w:t>
            </w:r>
          </w:p>
        </w:tc>
        <w:tc>
          <w:tcPr>
            <w:tcW w:w="1559" w:type="dxa"/>
          </w:tcPr>
          <w:p w14:paraId="4FF62FD9" w14:textId="5880278B" w:rsidR="004854DA" w:rsidRPr="00027720" w:rsidRDefault="004854D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PayLs</w:t>
            </w:r>
            <w:proofErr w:type="spellEnd"/>
          </w:p>
        </w:tc>
        <w:tc>
          <w:tcPr>
            <w:tcW w:w="709" w:type="dxa"/>
          </w:tcPr>
          <w:p w14:paraId="32966DB4" w14:textId="4779F788"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709" w:type="dxa"/>
          </w:tcPr>
          <w:p w14:paraId="47991DFC" w14:textId="2B68CFA4" w:rsidR="004854DA" w:rsidRPr="00027720" w:rsidRDefault="004854DA" w:rsidP="003B793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836" w:type="dxa"/>
          </w:tcPr>
          <w:p w14:paraId="4FFB5779" w14:textId="79080B32" w:rsidR="004854DA" w:rsidRPr="00027720" w:rsidRDefault="00E04BBB" w:rsidP="00C23511">
            <w:pPr>
              <w:rPr>
                <w:rFonts w:asciiTheme="minorEastAsia" w:eastAsiaTheme="minorEastAsia" w:hAnsiTheme="minorEastAsia"/>
                <w:color w:val="000000" w:themeColor="text1"/>
                <w:sz w:val="20"/>
                <w:szCs w:val="20"/>
              </w:rPr>
            </w:pPr>
            <w:r w:rsidRPr="00E04BBB">
              <w:rPr>
                <w:rFonts w:asciiTheme="minorEastAsia" w:eastAsiaTheme="minorEastAsia" w:hAnsiTheme="minorEastAsia" w:hint="eastAsia"/>
                <w:color w:val="000000" w:themeColor="text1"/>
                <w:sz w:val="20"/>
                <w:szCs w:val="20"/>
                <w:highlight w:val="yellow"/>
              </w:rPr>
              <w:t>与申码支付的PAYLS不同，需重新生成</w:t>
            </w:r>
          </w:p>
        </w:tc>
      </w:tr>
      <w:tr w:rsidR="004854DA" w:rsidRPr="00027720" w14:paraId="43BC8CEF" w14:textId="77777777" w:rsidTr="00357C82">
        <w:tc>
          <w:tcPr>
            <w:tcW w:w="1951" w:type="dxa"/>
          </w:tcPr>
          <w:p w14:paraId="11F2DDB2" w14:textId="3EAC1863" w:rsidR="004854DA" w:rsidRPr="00027720" w:rsidRDefault="004854DA" w:rsidP="006D13FA">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原交易编码</w:t>
            </w:r>
          </w:p>
        </w:tc>
        <w:tc>
          <w:tcPr>
            <w:tcW w:w="1559" w:type="dxa"/>
          </w:tcPr>
          <w:p w14:paraId="2D2FA492" w14:textId="26A0CB19" w:rsidR="004854DA" w:rsidRPr="00027720" w:rsidRDefault="004854DA" w:rsidP="006D13FA">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OldTranId</w:t>
            </w:r>
            <w:proofErr w:type="spellEnd"/>
          </w:p>
        </w:tc>
        <w:tc>
          <w:tcPr>
            <w:tcW w:w="709" w:type="dxa"/>
          </w:tcPr>
          <w:p w14:paraId="17C943A4" w14:textId="77777777"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709" w:type="dxa"/>
          </w:tcPr>
          <w:p w14:paraId="2D3552B0" w14:textId="6EF299BF" w:rsidR="004854DA" w:rsidRPr="00027720" w:rsidRDefault="004854DA" w:rsidP="003B793D">
            <w:pPr>
              <w:rPr>
                <w:rFonts w:asciiTheme="minorEastAsia" w:eastAsiaTheme="minorEastAsia" w:hAnsiTheme="minorEastAsia"/>
                <w:color w:val="000000" w:themeColor="text1"/>
                <w:sz w:val="20"/>
                <w:szCs w:val="20"/>
              </w:rPr>
            </w:pPr>
            <w:r w:rsidRPr="00B95593">
              <w:rPr>
                <w:rFonts w:asciiTheme="minorEastAsia" w:eastAsiaTheme="minorEastAsia" w:hAnsiTheme="minorEastAsia" w:hint="eastAsia"/>
                <w:color w:val="FF0000"/>
                <w:sz w:val="20"/>
                <w:szCs w:val="20"/>
                <w:highlight w:val="yellow"/>
              </w:rPr>
              <w:t>M</w:t>
            </w:r>
          </w:p>
        </w:tc>
        <w:tc>
          <w:tcPr>
            <w:tcW w:w="3836" w:type="dxa"/>
          </w:tcPr>
          <w:p w14:paraId="1F34B2D0" w14:textId="7EFC3976" w:rsidR="004854DA" w:rsidRPr="00027720" w:rsidRDefault="004854DA" w:rsidP="00F64D6D">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取值：固定填写203002</w:t>
            </w:r>
            <w:r w:rsidRPr="00027720">
              <w:rPr>
                <w:rFonts w:asciiTheme="minorEastAsia" w:eastAsiaTheme="minorEastAsia" w:hAnsiTheme="minorEastAsia"/>
                <w:color w:val="000000" w:themeColor="text1"/>
                <w:sz w:val="20"/>
                <w:szCs w:val="20"/>
              </w:rPr>
              <w:t xml:space="preserve"> </w:t>
            </w:r>
          </w:p>
        </w:tc>
      </w:tr>
      <w:tr w:rsidR="004854DA" w:rsidRPr="00027720" w14:paraId="18B66277" w14:textId="77777777" w:rsidTr="00357C82">
        <w:tc>
          <w:tcPr>
            <w:tcW w:w="1951" w:type="dxa"/>
            <w:shd w:val="clear" w:color="auto" w:fill="auto"/>
            <w:vAlign w:val="center"/>
          </w:tcPr>
          <w:p w14:paraId="22FD9242" w14:textId="6635B946"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二维码</w:t>
            </w:r>
          </w:p>
        </w:tc>
        <w:tc>
          <w:tcPr>
            <w:tcW w:w="1559" w:type="dxa"/>
            <w:shd w:val="clear" w:color="auto" w:fill="auto"/>
          </w:tcPr>
          <w:p w14:paraId="74E0A14D" w14:textId="7BA71F0A" w:rsidR="004854DA" w:rsidRPr="00027720" w:rsidRDefault="004854D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Q</w:t>
            </w:r>
            <w:r w:rsidRPr="00027720">
              <w:rPr>
                <w:rFonts w:asciiTheme="minorEastAsia" w:eastAsiaTheme="minorEastAsia" w:hAnsiTheme="minorEastAsia"/>
                <w:color w:val="000000" w:themeColor="text1"/>
                <w:sz w:val="20"/>
                <w:szCs w:val="20"/>
              </w:rPr>
              <w:t>rCode</w:t>
            </w:r>
            <w:proofErr w:type="spellEnd"/>
          </w:p>
        </w:tc>
        <w:tc>
          <w:tcPr>
            <w:tcW w:w="709" w:type="dxa"/>
            <w:shd w:val="clear" w:color="auto" w:fill="auto"/>
          </w:tcPr>
          <w:p w14:paraId="6898F112" w14:textId="69F45C5A"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709" w:type="dxa"/>
            <w:shd w:val="clear" w:color="auto" w:fill="auto"/>
          </w:tcPr>
          <w:p w14:paraId="0A4A8D14" w14:textId="6C01260D" w:rsidR="004854DA" w:rsidRPr="00027720" w:rsidRDefault="004854DA" w:rsidP="003B793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836" w:type="dxa"/>
            <w:shd w:val="clear" w:color="auto" w:fill="auto"/>
          </w:tcPr>
          <w:p w14:paraId="4E65212C" w14:textId="6D7706BE"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取值：申请动态码返回的</w:t>
            </w:r>
            <w:proofErr w:type="spellStart"/>
            <w:r w:rsidRPr="00027720">
              <w:rPr>
                <w:rFonts w:asciiTheme="minorEastAsia" w:eastAsiaTheme="minorEastAsia" w:hAnsiTheme="minorEastAsia" w:hint="eastAsia"/>
                <w:color w:val="000000" w:themeColor="text1"/>
                <w:sz w:val="20"/>
                <w:szCs w:val="20"/>
              </w:rPr>
              <w:t>QrCode</w:t>
            </w:r>
            <w:proofErr w:type="spellEnd"/>
          </w:p>
        </w:tc>
      </w:tr>
      <w:tr w:rsidR="004854DA" w:rsidRPr="00027720" w14:paraId="300A81D2" w14:textId="77777777" w:rsidTr="00357C82">
        <w:tc>
          <w:tcPr>
            <w:tcW w:w="1951" w:type="dxa"/>
            <w:shd w:val="clear" w:color="auto" w:fill="FFFFFF" w:themeFill="background1"/>
          </w:tcPr>
          <w:p w14:paraId="724B346A" w14:textId="00E9C0E8" w:rsidR="004854DA" w:rsidRPr="00EB0FCD" w:rsidRDefault="00E82A68"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原</w:t>
            </w:r>
            <w:r w:rsidR="004854DA" w:rsidRPr="00EB0FCD">
              <w:rPr>
                <w:rFonts w:asciiTheme="minorEastAsia" w:eastAsiaTheme="minorEastAsia" w:hAnsiTheme="minorEastAsia" w:hint="eastAsia"/>
                <w:color w:val="000000" w:themeColor="text1"/>
                <w:sz w:val="20"/>
                <w:szCs w:val="20"/>
              </w:rPr>
              <w:t>交易金额</w:t>
            </w:r>
          </w:p>
        </w:tc>
        <w:tc>
          <w:tcPr>
            <w:tcW w:w="1559" w:type="dxa"/>
            <w:shd w:val="clear" w:color="auto" w:fill="FFFFFF" w:themeFill="background1"/>
          </w:tcPr>
          <w:p w14:paraId="4A26C86F" w14:textId="639693EC" w:rsidR="004854DA" w:rsidRPr="00EB0FCD" w:rsidRDefault="00E82A68" w:rsidP="00C23511">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Old</w:t>
            </w:r>
            <w:r w:rsidR="004854DA" w:rsidRPr="00EB0FCD">
              <w:rPr>
                <w:rFonts w:asciiTheme="minorEastAsia" w:eastAsiaTheme="minorEastAsia" w:hAnsiTheme="minorEastAsia" w:hint="eastAsia"/>
                <w:color w:val="000000" w:themeColor="text1"/>
                <w:sz w:val="20"/>
                <w:szCs w:val="20"/>
              </w:rPr>
              <w:t>TranAmt</w:t>
            </w:r>
            <w:proofErr w:type="spellEnd"/>
          </w:p>
        </w:tc>
        <w:tc>
          <w:tcPr>
            <w:tcW w:w="709" w:type="dxa"/>
            <w:shd w:val="clear" w:color="auto" w:fill="FFFFFF" w:themeFill="background1"/>
          </w:tcPr>
          <w:p w14:paraId="4CE422D0" w14:textId="26DD766B" w:rsidR="004854DA" w:rsidRPr="00EB0FCD" w:rsidRDefault="004854DA" w:rsidP="00C23511">
            <w:pPr>
              <w:rPr>
                <w:rFonts w:asciiTheme="minorEastAsia" w:eastAsiaTheme="minorEastAsia" w:hAnsiTheme="minorEastAsia"/>
                <w:color w:val="000000" w:themeColor="text1"/>
                <w:sz w:val="20"/>
                <w:szCs w:val="20"/>
              </w:rPr>
            </w:pPr>
            <w:r w:rsidRPr="00EB0FCD">
              <w:rPr>
                <w:rFonts w:asciiTheme="minorEastAsia" w:eastAsiaTheme="minorEastAsia" w:hAnsiTheme="minorEastAsia" w:hint="eastAsia"/>
                <w:color w:val="000000" w:themeColor="text1"/>
                <w:sz w:val="20"/>
                <w:szCs w:val="20"/>
              </w:rPr>
              <w:t>M</w:t>
            </w:r>
          </w:p>
        </w:tc>
        <w:tc>
          <w:tcPr>
            <w:tcW w:w="709" w:type="dxa"/>
            <w:shd w:val="clear" w:color="auto" w:fill="FFFFFF" w:themeFill="background1"/>
          </w:tcPr>
          <w:p w14:paraId="22D48715" w14:textId="570E32E5" w:rsidR="004854DA" w:rsidRPr="00EB0FCD" w:rsidRDefault="00E82A68" w:rsidP="003B793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836" w:type="dxa"/>
            <w:shd w:val="clear" w:color="auto" w:fill="FFFFFF" w:themeFill="background1"/>
          </w:tcPr>
          <w:p w14:paraId="67187341" w14:textId="674A275A" w:rsidR="004854DA" w:rsidRPr="00EB0FCD" w:rsidRDefault="004854DA" w:rsidP="00EE33F1">
            <w:pPr>
              <w:rPr>
                <w:rFonts w:asciiTheme="minorEastAsia" w:eastAsiaTheme="minorEastAsia" w:hAnsiTheme="minorEastAsia"/>
                <w:color w:val="000000" w:themeColor="text1"/>
                <w:sz w:val="20"/>
                <w:szCs w:val="20"/>
              </w:rPr>
            </w:pPr>
            <w:r w:rsidRPr="00EB0FCD">
              <w:rPr>
                <w:rFonts w:asciiTheme="minorEastAsia" w:eastAsiaTheme="minorEastAsia" w:hAnsiTheme="minorEastAsia" w:hint="eastAsia"/>
                <w:color w:val="000000" w:themeColor="text1"/>
                <w:sz w:val="20"/>
                <w:szCs w:val="20"/>
              </w:rPr>
              <w:t>取值：申请动态码时的交易金额</w:t>
            </w:r>
          </w:p>
        </w:tc>
      </w:tr>
      <w:tr w:rsidR="004854DA" w:rsidRPr="00027720" w14:paraId="0C176A3F" w14:textId="77777777" w:rsidTr="00357C82">
        <w:tc>
          <w:tcPr>
            <w:tcW w:w="1951" w:type="dxa"/>
            <w:shd w:val="clear" w:color="auto" w:fill="FFFFFF" w:themeFill="background1"/>
            <w:vAlign w:val="center"/>
          </w:tcPr>
          <w:p w14:paraId="2FE40D67" w14:textId="52821619" w:rsidR="004854DA" w:rsidRPr="00EB0FCD" w:rsidRDefault="00E82A68"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原</w:t>
            </w:r>
            <w:r w:rsidR="004854DA" w:rsidRPr="00EB0FCD">
              <w:rPr>
                <w:rFonts w:asciiTheme="minorEastAsia" w:eastAsiaTheme="minorEastAsia" w:hAnsiTheme="minorEastAsia" w:hint="eastAsia"/>
                <w:color w:val="000000" w:themeColor="text1"/>
                <w:sz w:val="20"/>
                <w:szCs w:val="20"/>
              </w:rPr>
              <w:t>交易币种</w:t>
            </w:r>
          </w:p>
        </w:tc>
        <w:tc>
          <w:tcPr>
            <w:tcW w:w="1559" w:type="dxa"/>
            <w:shd w:val="clear" w:color="auto" w:fill="FFFFFF" w:themeFill="background1"/>
          </w:tcPr>
          <w:p w14:paraId="5AE2E5EF" w14:textId="22B5B295" w:rsidR="004854DA" w:rsidRPr="00EB0FCD" w:rsidRDefault="00E82A68" w:rsidP="00C23511">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Old</w:t>
            </w:r>
            <w:r w:rsidR="004854DA" w:rsidRPr="00EB0FCD">
              <w:rPr>
                <w:rFonts w:asciiTheme="minorEastAsia" w:eastAsiaTheme="minorEastAsia" w:hAnsiTheme="minorEastAsia" w:hint="eastAsia"/>
                <w:color w:val="000000" w:themeColor="text1"/>
                <w:sz w:val="20"/>
                <w:szCs w:val="20"/>
              </w:rPr>
              <w:t>CcyCode</w:t>
            </w:r>
            <w:proofErr w:type="spellEnd"/>
          </w:p>
        </w:tc>
        <w:tc>
          <w:tcPr>
            <w:tcW w:w="709" w:type="dxa"/>
            <w:shd w:val="clear" w:color="auto" w:fill="FFFFFF" w:themeFill="background1"/>
          </w:tcPr>
          <w:p w14:paraId="4D9BE088" w14:textId="751E45A5" w:rsidR="004854DA" w:rsidRPr="00EB0FCD" w:rsidRDefault="004854DA" w:rsidP="00C23511">
            <w:pPr>
              <w:rPr>
                <w:rFonts w:asciiTheme="minorEastAsia" w:eastAsiaTheme="minorEastAsia" w:hAnsiTheme="minorEastAsia"/>
                <w:color w:val="000000" w:themeColor="text1"/>
                <w:sz w:val="20"/>
                <w:szCs w:val="20"/>
              </w:rPr>
            </w:pPr>
            <w:r w:rsidRPr="00EB0FCD">
              <w:rPr>
                <w:rFonts w:asciiTheme="minorEastAsia" w:eastAsiaTheme="minorEastAsia" w:hAnsiTheme="minorEastAsia" w:hint="eastAsia"/>
                <w:color w:val="000000" w:themeColor="text1"/>
                <w:sz w:val="20"/>
                <w:szCs w:val="20"/>
              </w:rPr>
              <w:t>M</w:t>
            </w:r>
          </w:p>
        </w:tc>
        <w:tc>
          <w:tcPr>
            <w:tcW w:w="709" w:type="dxa"/>
            <w:shd w:val="clear" w:color="auto" w:fill="FFFFFF" w:themeFill="background1"/>
          </w:tcPr>
          <w:p w14:paraId="47FF8A0E" w14:textId="1D7CB2C6" w:rsidR="004854DA" w:rsidRPr="00EB0FCD" w:rsidRDefault="00E82A68" w:rsidP="003B793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836" w:type="dxa"/>
            <w:shd w:val="clear" w:color="auto" w:fill="FFFFFF" w:themeFill="background1"/>
          </w:tcPr>
          <w:p w14:paraId="7001B205" w14:textId="6CE5D3E9" w:rsidR="004854DA" w:rsidRPr="00EB0FCD" w:rsidRDefault="004854DA" w:rsidP="00C23511">
            <w:pPr>
              <w:rPr>
                <w:rFonts w:asciiTheme="minorEastAsia" w:eastAsiaTheme="minorEastAsia" w:hAnsiTheme="minorEastAsia"/>
                <w:color w:val="000000" w:themeColor="text1"/>
                <w:sz w:val="20"/>
                <w:szCs w:val="20"/>
              </w:rPr>
            </w:pPr>
            <w:r w:rsidRPr="00EB0FCD">
              <w:rPr>
                <w:rFonts w:asciiTheme="minorEastAsia" w:eastAsiaTheme="minorEastAsia" w:hAnsiTheme="minorEastAsia" w:hint="eastAsia"/>
                <w:color w:val="000000" w:themeColor="text1"/>
                <w:sz w:val="20"/>
                <w:szCs w:val="20"/>
              </w:rPr>
              <w:t>取值：固定填156</w:t>
            </w:r>
          </w:p>
        </w:tc>
      </w:tr>
      <w:tr w:rsidR="004854DA" w:rsidRPr="00027720" w14:paraId="0DEA61D7" w14:textId="77777777" w:rsidTr="00357C82">
        <w:tc>
          <w:tcPr>
            <w:tcW w:w="1951" w:type="dxa"/>
            <w:shd w:val="clear" w:color="auto" w:fill="FFFFFF" w:themeFill="background1"/>
          </w:tcPr>
          <w:p w14:paraId="6DC10229" w14:textId="7EC9A669" w:rsidR="004854DA"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响应码</w:t>
            </w:r>
          </w:p>
        </w:tc>
        <w:tc>
          <w:tcPr>
            <w:tcW w:w="1559" w:type="dxa"/>
            <w:shd w:val="clear" w:color="auto" w:fill="FFFFFF" w:themeFill="background1"/>
          </w:tcPr>
          <w:p w14:paraId="207CD91B" w14:textId="190218BC" w:rsidR="004854DA" w:rsidRDefault="004854D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RespCode</w:t>
            </w:r>
            <w:proofErr w:type="spellEnd"/>
          </w:p>
        </w:tc>
        <w:tc>
          <w:tcPr>
            <w:tcW w:w="709" w:type="dxa"/>
            <w:shd w:val="clear" w:color="auto" w:fill="FFFFFF" w:themeFill="background1"/>
          </w:tcPr>
          <w:p w14:paraId="70A1B51A" w14:textId="77777777" w:rsidR="004854DA" w:rsidRPr="00027720" w:rsidRDefault="004854DA" w:rsidP="00C23511">
            <w:pPr>
              <w:rPr>
                <w:rFonts w:asciiTheme="minorEastAsia" w:eastAsiaTheme="minorEastAsia" w:hAnsiTheme="minorEastAsia"/>
                <w:color w:val="000000" w:themeColor="text1"/>
                <w:sz w:val="20"/>
                <w:szCs w:val="20"/>
              </w:rPr>
            </w:pPr>
          </w:p>
        </w:tc>
        <w:tc>
          <w:tcPr>
            <w:tcW w:w="709" w:type="dxa"/>
            <w:shd w:val="clear" w:color="auto" w:fill="FFFFFF" w:themeFill="background1"/>
          </w:tcPr>
          <w:p w14:paraId="06AD8D8D" w14:textId="3D7FCE4B" w:rsidR="004854DA" w:rsidRDefault="004854DA" w:rsidP="003B793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836" w:type="dxa"/>
            <w:shd w:val="clear" w:color="auto" w:fill="FFFFFF" w:themeFill="background1"/>
          </w:tcPr>
          <w:p w14:paraId="4B1C0B4D" w14:textId="2594FEC8" w:rsidR="004854DA" w:rsidRPr="005842B7" w:rsidRDefault="004854DA" w:rsidP="005842B7">
            <w:pPr>
              <w:pStyle w:val="Default"/>
              <w:jc w:val="both"/>
              <w:rPr>
                <w:szCs w:val="21"/>
              </w:rPr>
            </w:pPr>
            <w:r>
              <w:rPr>
                <w:rFonts w:hint="eastAsia"/>
                <w:sz w:val="21"/>
                <w:szCs w:val="21"/>
              </w:rPr>
              <w:t>本笔查询交易的结果代码，参考附录</w:t>
            </w:r>
          </w:p>
        </w:tc>
      </w:tr>
      <w:tr w:rsidR="004854DA" w:rsidRPr="00027720" w14:paraId="69F2D736" w14:textId="77777777" w:rsidTr="00357C82">
        <w:tc>
          <w:tcPr>
            <w:tcW w:w="1951" w:type="dxa"/>
            <w:shd w:val="clear" w:color="auto" w:fill="FFFFFF" w:themeFill="background1"/>
          </w:tcPr>
          <w:p w14:paraId="3C485671" w14:textId="007BB141" w:rsidR="004854DA"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响应信息</w:t>
            </w:r>
          </w:p>
        </w:tc>
        <w:tc>
          <w:tcPr>
            <w:tcW w:w="1559" w:type="dxa"/>
            <w:shd w:val="clear" w:color="auto" w:fill="FFFFFF" w:themeFill="background1"/>
          </w:tcPr>
          <w:p w14:paraId="3E2900AC" w14:textId="244BACA2" w:rsidR="004854DA" w:rsidRDefault="004854D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w:t>
            </w:r>
            <w:r w:rsidRPr="00027720">
              <w:rPr>
                <w:rFonts w:asciiTheme="minorEastAsia" w:eastAsiaTheme="minorEastAsia" w:hAnsiTheme="minorEastAsia"/>
                <w:color w:val="000000" w:themeColor="text1"/>
                <w:sz w:val="20"/>
                <w:szCs w:val="20"/>
              </w:rPr>
              <w:t>espMsg</w:t>
            </w:r>
            <w:proofErr w:type="spellEnd"/>
          </w:p>
        </w:tc>
        <w:tc>
          <w:tcPr>
            <w:tcW w:w="709" w:type="dxa"/>
            <w:shd w:val="clear" w:color="auto" w:fill="FFFFFF" w:themeFill="background1"/>
          </w:tcPr>
          <w:p w14:paraId="460B953C" w14:textId="77777777" w:rsidR="004854DA" w:rsidRPr="00027720" w:rsidRDefault="004854DA" w:rsidP="00C23511">
            <w:pPr>
              <w:rPr>
                <w:rFonts w:asciiTheme="minorEastAsia" w:eastAsiaTheme="minorEastAsia" w:hAnsiTheme="minorEastAsia"/>
                <w:color w:val="000000" w:themeColor="text1"/>
                <w:sz w:val="20"/>
                <w:szCs w:val="20"/>
              </w:rPr>
            </w:pPr>
          </w:p>
        </w:tc>
        <w:tc>
          <w:tcPr>
            <w:tcW w:w="709" w:type="dxa"/>
            <w:shd w:val="clear" w:color="auto" w:fill="FFFFFF" w:themeFill="background1"/>
          </w:tcPr>
          <w:p w14:paraId="4568F4F7" w14:textId="6B19F1CE" w:rsidR="004854DA" w:rsidRDefault="004854DA" w:rsidP="003B793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836" w:type="dxa"/>
            <w:shd w:val="clear" w:color="auto" w:fill="FFFFFF" w:themeFill="background1"/>
          </w:tcPr>
          <w:p w14:paraId="668A7D39" w14:textId="1A11E0C0" w:rsidR="004854DA" w:rsidRPr="005842B7" w:rsidRDefault="004854DA" w:rsidP="005842B7">
            <w:pPr>
              <w:pStyle w:val="Default"/>
              <w:jc w:val="both"/>
              <w:rPr>
                <w:szCs w:val="21"/>
              </w:rPr>
            </w:pPr>
            <w:r>
              <w:rPr>
                <w:rFonts w:hint="eastAsia"/>
                <w:sz w:val="21"/>
                <w:szCs w:val="21"/>
              </w:rPr>
              <w:t>本笔查询交易的结果描述</w:t>
            </w:r>
          </w:p>
        </w:tc>
      </w:tr>
      <w:tr w:rsidR="004854DA" w:rsidRPr="00027720" w14:paraId="606E0B08" w14:textId="77777777" w:rsidTr="00357C82">
        <w:tc>
          <w:tcPr>
            <w:tcW w:w="1951" w:type="dxa"/>
            <w:shd w:val="clear" w:color="auto" w:fill="FFFFFF" w:themeFill="background1"/>
            <w:vAlign w:val="center"/>
          </w:tcPr>
          <w:p w14:paraId="7BD64AB3" w14:textId="55FB8D58" w:rsidR="004854DA" w:rsidRPr="00027720" w:rsidRDefault="004854DA"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银行交易日期</w:t>
            </w:r>
          </w:p>
        </w:tc>
        <w:tc>
          <w:tcPr>
            <w:tcW w:w="1559" w:type="dxa"/>
            <w:shd w:val="clear" w:color="auto" w:fill="FFFFFF" w:themeFill="background1"/>
          </w:tcPr>
          <w:p w14:paraId="66FCA2F2" w14:textId="2E6A59BD" w:rsidR="004854DA" w:rsidRPr="00027720" w:rsidRDefault="004854D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BankDate</w:t>
            </w:r>
            <w:proofErr w:type="spellEnd"/>
          </w:p>
        </w:tc>
        <w:tc>
          <w:tcPr>
            <w:tcW w:w="709" w:type="dxa"/>
            <w:shd w:val="clear" w:color="auto" w:fill="FFFFFF" w:themeFill="background1"/>
          </w:tcPr>
          <w:p w14:paraId="050409BD" w14:textId="77777777" w:rsidR="004854DA" w:rsidRPr="00027720" w:rsidRDefault="004854DA" w:rsidP="00C23511">
            <w:pPr>
              <w:rPr>
                <w:rFonts w:asciiTheme="minorEastAsia" w:eastAsiaTheme="minorEastAsia" w:hAnsiTheme="minorEastAsia"/>
                <w:color w:val="000000" w:themeColor="text1"/>
                <w:sz w:val="20"/>
                <w:szCs w:val="20"/>
              </w:rPr>
            </w:pPr>
          </w:p>
        </w:tc>
        <w:tc>
          <w:tcPr>
            <w:tcW w:w="709" w:type="dxa"/>
            <w:shd w:val="clear" w:color="auto" w:fill="FFFFFF" w:themeFill="background1"/>
          </w:tcPr>
          <w:p w14:paraId="06F659C0" w14:textId="4101694C" w:rsidR="004854DA" w:rsidRDefault="004854DA" w:rsidP="003B793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836" w:type="dxa"/>
            <w:shd w:val="clear" w:color="auto" w:fill="FFFFFF" w:themeFill="background1"/>
          </w:tcPr>
          <w:p w14:paraId="33DDD62B" w14:textId="2EA46ABC" w:rsidR="004854DA" w:rsidRPr="005842B7" w:rsidRDefault="004854DA" w:rsidP="005842B7">
            <w:pPr>
              <w:pStyle w:val="Default"/>
              <w:jc w:val="both"/>
              <w:rPr>
                <w:szCs w:val="21"/>
              </w:rPr>
            </w:pPr>
            <w:r>
              <w:rPr>
                <w:rFonts w:hint="eastAsia"/>
                <w:sz w:val="21"/>
                <w:szCs w:val="21"/>
              </w:rPr>
              <w:t>成功时返回本查询交易的银行日期</w:t>
            </w:r>
            <w:r>
              <w:rPr>
                <w:sz w:val="21"/>
                <w:szCs w:val="21"/>
              </w:rPr>
              <w:t xml:space="preserve"> </w:t>
            </w:r>
          </w:p>
        </w:tc>
      </w:tr>
      <w:tr w:rsidR="004854DA" w:rsidRPr="00027720" w14:paraId="716F4B47" w14:textId="77777777" w:rsidTr="00357C82">
        <w:tc>
          <w:tcPr>
            <w:tcW w:w="1951" w:type="dxa"/>
            <w:shd w:val="clear" w:color="auto" w:fill="FFFFFF" w:themeFill="background1"/>
            <w:vAlign w:val="center"/>
          </w:tcPr>
          <w:p w14:paraId="09439804" w14:textId="6E3166F1" w:rsidR="004854DA" w:rsidRPr="00027720" w:rsidRDefault="004854DA"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银行交易时间</w:t>
            </w:r>
          </w:p>
        </w:tc>
        <w:tc>
          <w:tcPr>
            <w:tcW w:w="1559" w:type="dxa"/>
            <w:shd w:val="clear" w:color="auto" w:fill="FFFFFF" w:themeFill="background1"/>
          </w:tcPr>
          <w:p w14:paraId="012B8D7A" w14:textId="78471FB0" w:rsidR="004854DA" w:rsidRPr="00027720" w:rsidRDefault="004854D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BankTime</w:t>
            </w:r>
            <w:proofErr w:type="spellEnd"/>
          </w:p>
        </w:tc>
        <w:tc>
          <w:tcPr>
            <w:tcW w:w="709" w:type="dxa"/>
            <w:shd w:val="clear" w:color="auto" w:fill="FFFFFF" w:themeFill="background1"/>
          </w:tcPr>
          <w:p w14:paraId="7EDF2163" w14:textId="77777777" w:rsidR="004854DA" w:rsidRPr="00027720" w:rsidRDefault="004854DA" w:rsidP="00C23511">
            <w:pPr>
              <w:rPr>
                <w:rFonts w:asciiTheme="minorEastAsia" w:eastAsiaTheme="minorEastAsia" w:hAnsiTheme="minorEastAsia"/>
                <w:color w:val="000000" w:themeColor="text1"/>
                <w:sz w:val="20"/>
                <w:szCs w:val="20"/>
              </w:rPr>
            </w:pPr>
          </w:p>
        </w:tc>
        <w:tc>
          <w:tcPr>
            <w:tcW w:w="709" w:type="dxa"/>
            <w:shd w:val="clear" w:color="auto" w:fill="FFFFFF" w:themeFill="background1"/>
          </w:tcPr>
          <w:p w14:paraId="5110C947" w14:textId="5B97919B" w:rsidR="004854DA" w:rsidRDefault="004854DA" w:rsidP="003B793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836" w:type="dxa"/>
            <w:shd w:val="clear" w:color="auto" w:fill="FFFFFF" w:themeFill="background1"/>
          </w:tcPr>
          <w:p w14:paraId="0C0686D5" w14:textId="342F9A41" w:rsidR="004854DA" w:rsidRPr="005842B7" w:rsidRDefault="004854DA" w:rsidP="005842B7">
            <w:pPr>
              <w:pStyle w:val="Default"/>
              <w:jc w:val="both"/>
              <w:rPr>
                <w:szCs w:val="21"/>
              </w:rPr>
            </w:pPr>
            <w:r>
              <w:rPr>
                <w:rFonts w:hint="eastAsia"/>
                <w:sz w:val="21"/>
                <w:szCs w:val="21"/>
              </w:rPr>
              <w:t>成功时返回本查询交易的银行时间</w:t>
            </w:r>
            <w:r>
              <w:rPr>
                <w:sz w:val="21"/>
                <w:szCs w:val="21"/>
              </w:rPr>
              <w:t xml:space="preserve"> </w:t>
            </w:r>
          </w:p>
        </w:tc>
      </w:tr>
      <w:tr w:rsidR="00FD38E0" w:rsidRPr="00027720" w14:paraId="26F458C9" w14:textId="77777777" w:rsidTr="007B2BBF">
        <w:tc>
          <w:tcPr>
            <w:tcW w:w="1951" w:type="dxa"/>
            <w:shd w:val="clear" w:color="auto" w:fill="FFFFFF" w:themeFill="background1"/>
          </w:tcPr>
          <w:p w14:paraId="60C797F2" w14:textId="47A6FC59" w:rsidR="00FD38E0" w:rsidRPr="00B95593" w:rsidRDefault="00FD38E0" w:rsidP="00C23511">
            <w:pPr>
              <w:rPr>
                <w:rFonts w:asciiTheme="minorEastAsia" w:eastAsiaTheme="minorEastAsia" w:hAnsiTheme="minorEastAsia"/>
                <w:color w:val="000000" w:themeColor="text1"/>
                <w:sz w:val="20"/>
                <w:szCs w:val="20"/>
                <w:highlight w:val="yellow"/>
              </w:rPr>
            </w:pPr>
            <w:r w:rsidRPr="00B95593">
              <w:rPr>
                <w:rFonts w:asciiTheme="minorEastAsia" w:eastAsiaTheme="minorEastAsia" w:hAnsiTheme="minorEastAsia" w:hint="eastAsia"/>
                <w:color w:val="000000" w:themeColor="text1"/>
                <w:sz w:val="20"/>
                <w:szCs w:val="20"/>
                <w:highlight w:val="yellow"/>
              </w:rPr>
              <w:t>原支付方式</w:t>
            </w:r>
          </w:p>
        </w:tc>
        <w:tc>
          <w:tcPr>
            <w:tcW w:w="1559" w:type="dxa"/>
            <w:shd w:val="clear" w:color="auto" w:fill="FFFFFF" w:themeFill="background1"/>
          </w:tcPr>
          <w:p w14:paraId="641CFEBF" w14:textId="6C2BB7BF" w:rsidR="00FD38E0" w:rsidRPr="00B95593" w:rsidRDefault="00FD38E0" w:rsidP="00C23511">
            <w:pPr>
              <w:rPr>
                <w:rFonts w:asciiTheme="minorEastAsia" w:eastAsiaTheme="minorEastAsia" w:hAnsiTheme="minorEastAsia"/>
                <w:color w:val="000000" w:themeColor="text1"/>
                <w:sz w:val="20"/>
                <w:szCs w:val="20"/>
                <w:highlight w:val="yellow"/>
              </w:rPr>
            </w:pPr>
            <w:proofErr w:type="spellStart"/>
            <w:r w:rsidRPr="00B95593">
              <w:rPr>
                <w:rFonts w:asciiTheme="minorEastAsia" w:eastAsiaTheme="minorEastAsia" w:hAnsiTheme="minorEastAsia" w:hint="eastAsia"/>
                <w:color w:val="000000" w:themeColor="text1"/>
                <w:sz w:val="20"/>
                <w:szCs w:val="20"/>
                <w:highlight w:val="yellow"/>
              </w:rPr>
              <w:t>OldPayType</w:t>
            </w:r>
            <w:proofErr w:type="spellEnd"/>
          </w:p>
        </w:tc>
        <w:tc>
          <w:tcPr>
            <w:tcW w:w="709" w:type="dxa"/>
            <w:shd w:val="clear" w:color="auto" w:fill="FFFFFF" w:themeFill="background1"/>
          </w:tcPr>
          <w:p w14:paraId="4765CB70" w14:textId="77777777" w:rsidR="00FD38E0" w:rsidRPr="00B95593" w:rsidRDefault="00FD38E0" w:rsidP="00C23511">
            <w:pPr>
              <w:rPr>
                <w:rFonts w:asciiTheme="minorEastAsia" w:eastAsiaTheme="minorEastAsia" w:hAnsiTheme="minorEastAsia"/>
                <w:color w:val="000000" w:themeColor="text1"/>
                <w:sz w:val="20"/>
                <w:szCs w:val="20"/>
                <w:highlight w:val="yellow"/>
              </w:rPr>
            </w:pPr>
          </w:p>
        </w:tc>
        <w:tc>
          <w:tcPr>
            <w:tcW w:w="709" w:type="dxa"/>
            <w:shd w:val="clear" w:color="auto" w:fill="FFFFFF" w:themeFill="background1"/>
          </w:tcPr>
          <w:p w14:paraId="273A70AA" w14:textId="72A4FCDC" w:rsidR="00FD38E0" w:rsidRPr="00B95593" w:rsidRDefault="00012C49" w:rsidP="003B793D">
            <w:pPr>
              <w:rPr>
                <w:rFonts w:asciiTheme="minorEastAsia" w:eastAsiaTheme="minorEastAsia" w:hAnsiTheme="minorEastAsia"/>
                <w:color w:val="000000" w:themeColor="text1"/>
                <w:sz w:val="20"/>
                <w:szCs w:val="20"/>
                <w:highlight w:val="yellow"/>
              </w:rPr>
            </w:pPr>
            <w:r>
              <w:rPr>
                <w:rFonts w:asciiTheme="minorEastAsia" w:eastAsiaTheme="minorEastAsia" w:hAnsiTheme="minorEastAsia" w:hint="eastAsia"/>
                <w:color w:val="000000" w:themeColor="text1"/>
                <w:sz w:val="20"/>
                <w:szCs w:val="20"/>
                <w:highlight w:val="yellow"/>
              </w:rPr>
              <w:t>C</w:t>
            </w:r>
          </w:p>
        </w:tc>
        <w:tc>
          <w:tcPr>
            <w:tcW w:w="3836" w:type="dxa"/>
            <w:shd w:val="clear" w:color="auto" w:fill="FFFFFF" w:themeFill="background1"/>
          </w:tcPr>
          <w:p w14:paraId="0800EF98" w14:textId="0E4F636A" w:rsidR="00FD38E0" w:rsidRPr="00B95593" w:rsidRDefault="00FD38E0" w:rsidP="005842B7">
            <w:pPr>
              <w:pStyle w:val="Default"/>
              <w:jc w:val="both"/>
              <w:rPr>
                <w:sz w:val="21"/>
                <w:szCs w:val="21"/>
                <w:highlight w:val="yellow"/>
              </w:rPr>
            </w:pPr>
            <w:r w:rsidRPr="00B95593">
              <w:rPr>
                <w:rFonts w:hint="eastAsia"/>
                <w:sz w:val="21"/>
                <w:szCs w:val="21"/>
                <w:highlight w:val="yellow"/>
              </w:rPr>
              <w:t>此域仅代表下单方式</w:t>
            </w:r>
            <w:r w:rsidR="00566535" w:rsidRPr="00B95593">
              <w:rPr>
                <w:rFonts w:hint="eastAsia"/>
                <w:sz w:val="21"/>
                <w:szCs w:val="21"/>
                <w:highlight w:val="yellow"/>
              </w:rPr>
              <w:t>，只有当</w:t>
            </w:r>
            <w:proofErr w:type="spellStart"/>
            <w:r w:rsidR="00566535" w:rsidRPr="00B95593">
              <w:rPr>
                <w:rFonts w:hint="eastAsia"/>
                <w:sz w:val="21"/>
                <w:szCs w:val="21"/>
                <w:highlight w:val="yellow"/>
              </w:rPr>
              <w:t>OldRespCode</w:t>
            </w:r>
            <w:proofErr w:type="spellEnd"/>
            <w:r w:rsidR="00566535" w:rsidRPr="00B95593">
              <w:rPr>
                <w:rFonts w:hint="eastAsia"/>
                <w:sz w:val="21"/>
                <w:szCs w:val="21"/>
                <w:highlight w:val="yellow"/>
              </w:rPr>
              <w:t>为成功时才能表明其支付方式。</w:t>
            </w:r>
          </w:p>
        </w:tc>
      </w:tr>
      <w:tr w:rsidR="004854DA" w:rsidRPr="00027720" w14:paraId="7CD62BFB" w14:textId="77777777" w:rsidTr="00E4671E">
        <w:tc>
          <w:tcPr>
            <w:tcW w:w="1951" w:type="dxa"/>
            <w:shd w:val="clear" w:color="auto" w:fill="D9D9D9" w:themeFill="background1" w:themeFillShade="D9"/>
          </w:tcPr>
          <w:p w14:paraId="49C19D07" w14:textId="390685DE"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原交易响应码</w:t>
            </w:r>
          </w:p>
        </w:tc>
        <w:tc>
          <w:tcPr>
            <w:tcW w:w="1559" w:type="dxa"/>
            <w:shd w:val="clear" w:color="auto" w:fill="D9D9D9" w:themeFill="background1" w:themeFillShade="D9"/>
          </w:tcPr>
          <w:p w14:paraId="23B1ED70" w14:textId="4A4A55A3" w:rsidR="004854DA" w:rsidRPr="00027720" w:rsidRDefault="004854D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OldRespCode</w:t>
            </w:r>
            <w:proofErr w:type="spellEnd"/>
          </w:p>
        </w:tc>
        <w:tc>
          <w:tcPr>
            <w:tcW w:w="709" w:type="dxa"/>
            <w:shd w:val="clear" w:color="auto" w:fill="D9D9D9" w:themeFill="background1" w:themeFillShade="D9"/>
          </w:tcPr>
          <w:p w14:paraId="7BEE97A2" w14:textId="77777777" w:rsidR="004854DA" w:rsidRPr="00027720" w:rsidRDefault="004854DA" w:rsidP="00C23511">
            <w:pPr>
              <w:rPr>
                <w:rFonts w:asciiTheme="minorEastAsia" w:eastAsiaTheme="minorEastAsia" w:hAnsiTheme="minorEastAsia"/>
                <w:color w:val="000000" w:themeColor="text1"/>
                <w:sz w:val="20"/>
                <w:szCs w:val="20"/>
              </w:rPr>
            </w:pPr>
          </w:p>
        </w:tc>
        <w:tc>
          <w:tcPr>
            <w:tcW w:w="709" w:type="dxa"/>
            <w:shd w:val="clear" w:color="auto" w:fill="D9D9D9" w:themeFill="background1" w:themeFillShade="D9"/>
          </w:tcPr>
          <w:p w14:paraId="0B3C19AA" w14:textId="20C42CB4" w:rsidR="004854DA" w:rsidRDefault="004854DA" w:rsidP="003B793D">
            <w:pPr>
              <w:rPr>
                <w:rFonts w:asciiTheme="minorEastAsia" w:eastAsiaTheme="minorEastAsia" w:hAnsiTheme="minorEastAsia"/>
                <w:color w:val="000000" w:themeColor="text1"/>
                <w:sz w:val="20"/>
                <w:szCs w:val="20"/>
              </w:rPr>
            </w:pPr>
            <w:r w:rsidRPr="00C13D46">
              <w:rPr>
                <w:rFonts w:asciiTheme="minorEastAsia" w:eastAsiaTheme="minorEastAsia" w:hAnsiTheme="minorEastAsia" w:hint="eastAsia"/>
                <w:color w:val="000000" w:themeColor="text1"/>
                <w:sz w:val="20"/>
                <w:szCs w:val="20"/>
              </w:rPr>
              <w:t>C</w:t>
            </w:r>
          </w:p>
        </w:tc>
        <w:tc>
          <w:tcPr>
            <w:tcW w:w="3836" w:type="dxa"/>
            <w:shd w:val="clear" w:color="auto" w:fill="D9D9D9" w:themeFill="background1" w:themeFillShade="D9"/>
          </w:tcPr>
          <w:p w14:paraId="1BB15352" w14:textId="645B4CC0" w:rsidR="004854DA" w:rsidRPr="00027720" w:rsidRDefault="004854DA"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被查询交易的响应码，仅当</w:t>
            </w:r>
            <w:proofErr w:type="spellStart"/>
            <w:r>
              <w:rPr>
                <w:rFonts w:asciiTheme="minorEastAsia" w:eastAsiaTheme="minorEastAsia" w:hAnsiTheme="minorEastAsia" w:hint="eastAsia"/>
                <w:color w:val="000000" w:themeColor="text1"/>
                <w:sz w:val="20"/>
                <w:szCs w:val="20"/>
              </w:rPr>
              <w:t>RespCode</w:t>
            </w:r>
            <w:proofErr w:type="spellEnd"/>
            <w:r>
              <w:rPr>
                <w:rFonts w:asciiTheme="minorEastAsia" w:eastAsiaTheme="minorEastAsia" w:hAnsiTheme="minorEastAsia" w:hint="eastAsia"/>
                <w:color w:val="000000" w:themeColor="text1"/>
                <w:sz w:val="20"/>
                <w:szCs w:val="20"/>
              </w:rPr>
              <w:t>为成功时有值</w:t>
            </w:r>
          </w:p>
        </w:tc>
      </w:tr>
      <w:tr w:rsidR="004854DA" w:rsidRPr="00027720" w14:paraId="5B8531C3" w14:textId="77777777" w:rsidTr="00E4671E">
        <w:tc>
          <w:tcPr>
            <w:tcW w:w="1951" w:type="dxa"/>
            <w:shd w:val="clear" w:color="auto" w:fill="D9D9D9" w:themeFill="background1" w:themeFillShade="D9"/>
          </w:tcPr>
          <w:p w14:paraId="6D84DA08" w14:textId="20F3AABE" w:rsidR="004854DA" w:rsidRPr="00027720" w:rsidRDefault="004854DA"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原交易响应信息</w:t>
            </w:r>
          </w:p>
        </w:tc>
        <w:tc>
          <w:tcPr>
            <w:tcW w:w="1559" w:type="dxa"/>
            <w:shd w:val="clear" w:color="auto" w:fill="D9D9D9" w:themeFill="background1" w:themeFillShade="D9"/>
          </w:tcPr>
          <w:p w14:paraId="1CAD62DD" w14:textId="3EE9FB16" w:rsidR="004854DA" w:rsidRPr="00027720" w:rsidRDefault="004854DA"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OldRespMsg</w:t>
            </w:r>
            <w:proofErr w:type="spellEnd"/>
          </w:p>
        </w:tc>
        <w:tc>
          <w:tcPr>
            <w:tcW w:w="709" w:type="dxa"/>
            <w:shd w:val="clear" w:color="auto" w:fill="D9D9D9" w:themeFill="background1" w:themeFillShade="D9"/>
          </w:tcPr>
          <w:p w14:paraId="42B678CC" w14:textId="77777777" w:rsidR="004854DA" w:rsidRPr="00027720" w:rsidRDefault="004854DA" w:rsidP="00C23511">
            <w:pPr>
              <w:rPr>
                <w:rFonts w:asciiTheme="minorEastAsia" w:eastAsiaTheme="minorEastAsia" w:hAnsiTheme="minorEastAsia"/>
                <w:color w:val="000000" w:themeColor="text1"/>
                <w:sz w:val="20"/>
                <w:szCs w:val="20"/>
              </w:rPr>
            </w:pPr>
          </w:p>
        </w:tc>
        <w:tc>
          <w:tcPr>
            <w:tcW w:w="709" w:type="dxa"/>
            <w:shd w:val="clear" w:color="auto" w:fill="D9D9D9" w:themeFill="background1" w:themeFillShade="D9"/>
          </w:tcPr>
          <w:p w14:paraId="6D451302" w14:textId="31526072" w:rsidR="004854DA" w:rsidRDefault="004854DA" w:rsidP="003B793D">
            <w:pPr>
              <w:rPr>
                <w:rFonts w:asciiTheme="minorEastAsia" w:eastAsiaTheme="minorEastAsia" w:hAnsiTheme="minorEastAsia"/>
                <w:color w:val="000000" w:themeColor="text1"/>
                <w:sz w:val="20"/>
                <w:szCs w:val="20"/>
              </w:rPr>
            </w:pPr>
            <w:r w:rsidRPr="00C13D46">
              <w:rPr>
                <w:rFonts w:asciiTheme="minorEastAsia" w:eastAsiaTheme="minorEastAsia" w:hAnsiTheme="minorEastAsia" w:hint="eastAsia"/>
                <w:color w:val="000000" w:themeColor="text1"/>
                <w:sz w:val="20"/>
                <w:szCs w:val="20"/>
              </w:rPr>
              <w:t>C</w:t>
            </w:r>
          </w:p>
        </w:tc>
        <w:tc>
          <w:tcPr>
            <w:tcW w:w="3836" w:type="dxa"/>
            <w:shd w:val="clear" w:color="auto" w:fill="D9D9D9" w:themeFill="background1" w:themeFillShade="D9"/>
          </w:tcPr>
          <w:p w14:paraId="0DF718F5" w14:textId="7A30AF1D" w:rsidR="004854DA" w:rsidRPr="005842B7" w:rsidRDefault="004854DA"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被查询交易的响应信息，仅当</w:t>
            </w:r>
            <w:proofErr w:type="spellStart"/>
            <w:r>
              <w:rPr>
                <w:rFonts w:asciiTheme="minorEastAsia" w:eastAsiaTheme="minorEastAsia" w:hAnsiTheme="minorEastAsia" w:hint="eastAsia"/>
                <w:color w:val="000000" w:themeColor="text1"/>
                <w:sz w:val="20"/>
                <w:szCs w:val="20"/>
              </w:rPr>
              <w:t>RespCode</w:t>
            </w:r>
            <w:proofErr w:type="spellEnd"/>
            <w:r>
              <w:rPr>
                <w:rFonts w:asciiTheme="minorEastAsia" w:eastAsiaTheme="minorEastAsia" w:hAnsiTheme="minorEastAsia" w:hint="eastAsia"/>
                <w:color w:val="000000" w:themeColor="text1"/>
                <w:sz w:val="20"/>
                <w:szCs w:val="20"/>
              </w:rPr>
              <w:t>为成功时有值</w:t>
            </w:r>
          </w:p>
        </w:tc>
      </w:tr>
      <w:tr w:rsidR="004854DA" w:rsidRPr="00027720" w14:paraId="32B0DBBE" w14:textId="77777777" w:rsidTr="00E4671E">
        <w:tc>
          <w:tcPr>
            <w:tcW w:w="8764" w:type="dxa"/>
            <w:gridSpan w:val="5"/>
            <w:shd w:val="clear" w:color="auto" w:fill="D9D9D9" w:themeFill="background1" w:themeFillShade="D9"/>
          </w:tcPr>
          <w:p w14:paraId="617A7A40" w14:textId="454832F6" w:rsidR="004854DA" w:rsidRPr="005842B7" w:rsidRDefault="004854DA" w:rsidP="005842B7">
            <w:pPr>
              <w:pStyle w:val="Default"/>
              <w:jc w:val="center"/>
              <w:rPr>
                <w:szCs w:val="21"/>
              </w:rPr>
            </w:pPr>
            <w:r>
              <w:rPr>
                <w:rFonts w:hint="eastAsia"/>
                <w:sz w:val="21"/>
                <w:szCs w:val="21"/>
              </w:rPr>
              <w:t>以下域在被查询交易为成功时才有数据返回</w:t>
            </w:r>
          </w:p>
        </w:tc>
      </w:tr>
      <w:tr w:rsidR="008D6D7D" w:rsidRPr="00027720" w14:paraId="5DB771F3" w14:textId="77777777" w:rsidTr="00E4671E">
        <w:tc>
          <w:tcPr>
            <w:tcW w:w="1951" w:type="dxa"/>
            <w:shd w:val="clear" w:color="auto" w:fill="D9D9D9" w:themeFill="background1" w:themeFillShade="D9"/>
          </w:tcPr>
          <w:p w14:paraId="2C304EDE" w14:textId="3E9FCF00" w:rsidR="008D6D7D" w:rsidRPr="00027720" w:rsidRDefault="008D6D7D"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原银行交易日期</w:t>
            </w:r>
          </w:p>
        </w:tc>
        <w:tc>
          <w:tcPr>
            <w:tcW w:w="1559" w:type="dxa"/>
            <w:shd w:val="clear" w:color="auto" w:fill="D9D9D9" w:themeFill="background1" w:themeFillShade="D9"/>
          </w:tcPr>
          <w:p w14:paraId="544E6580" w14:textId="13D51768" w:rsidR="008D6D7D" w:rsidRPr="00027720" w:rsidRDefault="008D6D7D"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OldBankDate</w:t>
            </w:r>
            <w:proofErr w:type="spellEnd"/>
          </w:p>
        </w:tc>
        <w:tc>
          <w:tcPr>
            <w:tcW w:w="709" w:type="dxa"/>
            <w:shd w:val="clear" w:color="auto" w:fill="D9D9D9" w:themeFill="background1" w:themeFillShade="D9"/>
          </w:tcPr>
          <w:p w14:paraId="5E98CAF2" w14:textId="77777777" w:rsidR="008D6D7D" w:rsidRPr="00027720" w:rsidRDefault="008D6D7D" w:rsidP="00C23511">
            <w:pPr>
              <w:rPr>
                <w:rFonts w:asciiTheme="minorEastAsia" w:eastAsiaTheme="minorEastAsia" w:hAnsiTheme="minorEastAsia"/>
                <w:color w:val="000000" w:themeColor="text1"/>
                <w:sz w:val="20"/>
                <w:szCs w:val="20"/>
              </w:rPr>
            </w:pPr>
          </w:p>
        </w:tc>
        <w:tc>
          <w:tcPr>
            <w:tcW w:w="709" w:type="dxa"/>
            <w:shd w:val="clear" w:color="auto" w:fill="D9D9D9" w:themeFill="background1" w:themeFillShade="D9"/>
          </w:tcPr>
          <w:p w14:paraId="26AE91E3" w14:textId="7164B057" w:rsidR="008D6D7D" w:rsidRPr="00027720" w:rsidRDefault="008D6D7D" w:rsidP="003B793D">
            <w:pPr>
              <w:rPr>
                <w:rFonts w:asciiTheme="minorEastAsia" w:eastAsiaTheme="minorEastAsia" w:hAnsiTheme="minorEastAsia"/>
                <w:color w:val="000000" w:themeColor="text1"/>
                <w:sz w:val="20"/>
                <w:szCs w:val="20"/>
              </w:rPr>
            </w:pPr>
            <w:r w:rsidRPr="00C13D46">
              <w:rPr>
                <w:rFonts w:asciiTheme="minorEastAsia" w:eastAsiaTheme="minorEastAsia" w:hAnsiTheme="minorEastAsia" w:hint="eastAsia"/>
                <w:color w:val="000000" w:themeColor="text1"/>
                <w:sz w:val="20"/>
                <w:szCs w:val="20"/>
              </w:rPr>
              <w:t>C</w:t>
            </w:r>
          </w:p>
        </w:tc>
        <w:tc>
          <w:tcPr>
            <w:tcW w:w="3836" w:type="dxa"/>
            <w:shd w:val="clear" w:color="auto" w:fill="D9D9D9" w:themeFill="background1" w:themeFillShade="D9"/>
          </w:tcPr>
          <w:p w14:paraId="121F817E" w14:textId="77777777" w:rsidR="008D6D7D" w:rsidRPr="00027720" w:rsidRDefault="008D6D7D" w:rsidP="00C23511">
            <w:pPr>
              <w:rPr>
                <w:rFonts w:asciiTheme="minorEastAsia" w:eastAsiaTheme="minorEastAsia" w:hAnsiTheme="minorEastAsia"/>
                <w:color w:val="000000" w:themeColor="text1"/>
                <w:sz w:val="20"/>
                <w:szCs w:val="20"/>
              </w:rPr>
            </w:pPr>
          </w:p>
        </w:tc>
      </w:tr>
      <w:tr w:rsidR="008D6D7D" w:rsidRPr="00027720" w14:paraId="1EE26E27" w14:textId="77777777" w:rsidTr="00E4671E">
        <w:tc>
          <w:tcPr>
            <w:tcW w:w="1951" w:type="dxa"/>
            <w:shd w:val="clear" w:color="auto" w:fill="D9D9D9" w:themeFill="background1" w:themeFillShade="D9"/>
          </w:tcPr>
          <w:p w14:paraId="2329CF4C" w14:textId="70EFB38A" w:rsidR="008D6D7D" w:rsidRPr="00027720" w:rsidRDefault="008D6D7D"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原银行交易时间</w:t>
            </w:r>
          </w:p>
        </w:tc>
        <w:tc>
          <w:tcPr>
            <w:tcW w:w="1559" w:type="dxa"/>
            <w:shd w:val="clear" w:color="auto" w:fill="D9D9D9" w:themeFill="background1" w:themeFillShade="D9"/>
          </w:tcPr>
          <w:p w14:paraId="16026EF4" w14:textId="36C7AF44" w:rsidR="008D6D7D" w:rsidRPr="00027720" w:rsidRDefault="008D6D7D"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OldBankTime</w:t>
            </w:r>
            <w:proofErr w:type="spellEnd"/>
          </w:p>
        </w:tc>
        <w:tc>
          <w:tcPr>
            <w:tcW w:w="709" w:type="dxa"/>
            <w:shd w:val="clear" w:color="auto" w:fill="D9D9D9" w:themeFill="background1" w:themeFillShade="D9"/>
          </w:tcPr>
          <w:p w14:paraId="76674008" w14:textId="77777777" w:rsidR="008D6D7D" w:rsidRPr="00027720" w:rsidRDefault="008D6D7D" w:rsidP="00C23511">
            <w:pPr>
              <w:rPr>
                <w:rFonts w:asciiTheme="minorEastAsia" w:eastAsiaTheme="minorEastAsia" w:hAnsiTheme="minorEastAsia"/>
                <w:color w:val="000000" w:themeColor="text1"/>
                <w:sz w:val="20"/>
                <w:szCs w:val="20"/>
              </w:rPr>
            </w:pPr>
          </w:p>
        </w:tc>
        <w:tc>
          <w:tcPr>
            <w:tcW w:w="709" w:type="dxa"/>
            <w:shd w:val="clear" w:color="auto" w:fill="D9D9D9" w:themeFill="background1" w:themeFillShade="D9"/>
          </w:tcPr>
          <w:p w14:paraId="7210785A" w14:textId="3ECDEBDF" w:rsidR="008D6D7D" w:rsidRPr="00027720" w:rsidRDefault="008D6D7D" w:rsidP="003B793D">
            <w:pPr>
              <w:rPr>
                <w:rFonts w:asciiTheme="minorEastAsia" w:eastAsiaTheme="minorEastAsia" w:hAnsiTheme="minorEastAsia"/>
                <w:color w:val="000000" w:themeColor="text1"/>
                <w:sz w:val="20"/>
                <w:szCs w:val="20"/>
              </w:rPr>
            </w:pPr>
            <w:r w:rsidRPr="00C13D46">
              <w:rPr>
                <w:rFonts w:asciiTheme="minorEastAsia" w:eastAsiaTheme="minorEastAsia" w:hAnsiTheme="minorEastAsia" w:hint="eastAsia"/>
                <w:color w:val="000000" w:themeColor="text1"/>
                <w:sz w:val="20"/>
                <w:szCs w:val="20"/>
              </w:rPr>
              <w:t>C</w:t>
            </w:r>
          </w:p>
        </w:tc>
        <w:tc>
          <w:tcPr>
            <w:tcW w:w="3836" w:type="dxa"/>
            <w:shd w:val="clear" w:color="auto" w:fill="D9D9D9" w:themeFill="background1" w:themeFillShade="D9"/>
          </w:tcPr>
          <w:p w14:paraId="7CE601DD" w14:textId="77777777" w:rsidR="008D6D7D" w:rsidRPr="00027720" w:rsidRDefault="008D6D7D" w:rsidP="00C23511">
            <w:pPr>
              <w:rPr>
                <w:rFonts w:asciiTheme="minorEastAsia" w:eastAsiaTheme="minorEastAsia" w:hAnsiTheme="minorEastAsia"/>
                <w:color w:val="000000" w:themeColor="text1"/>
                <w:sz w:val="20"/>
                <w:szCs w:val="20"/>
              </w:rPr>
            </w:pPr>
          </w:p>
        </w:tc>
      </w:tr>
      <w:tr w:rsidR="008D6D7D" w:rsidRPr="00027720" w14:paraId="7BE79362" w14:textId="77777777" w:rsidTr="00E4671E">
        <w:tc>
          <w:tcPr>
            <w:tcW w:w="1951" w:type="dxa"/>
            <w:shd w:val="clear" w:color="auto" w:fill="D9D9D9" w:themeFill="background1" w:themeFillShade="D9"/>
          </w:tcPr>
          <w:p w14:paraId="7A78A1C9" w14:textId="77B8FA38" w:rsidR="008D6D7D" w:rsidRPr="00027720" w:rsidRDefault="008D6D7D"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w:t>
            </w:r>
            <w:r w:rsidRPr="00027720">
              <w:rPr>
                <w:rFonts w:asciiTheme="minorEastAsia" w:eastAsiaTheme="minorEastAsia" w:hAnsiTheme="minorEastAsia"/>
                <w:color w:val="000000" w:themeColor="text1"/>
                <w:sz w:val="20"/>
                <w:szCs w:val="20"/>
              </w:rPr>
              <w:t>微信</w:t>
            </w:r>
            <w:r w:rsidRPr="00027720">
              <w:rPr>
                <w:rFonts w:asciiTheme="minorEastAsia" w:eastAsiaTheme="minorEastAsia" w:hAnsiTheme="minorEastAsia" w:hint="eastAsia"/>
                <w:color w:val="000000" w:themeColor="text1"/>
                <w:sz w:val="20"/>
                <w:szCs w:val="20"/>
              </w:rPr>
              <w:t>交易单</w:t>
            </w:r>
            <w:r w:rsidRPr="00027720">
              <w:rPr>
                <w:rFonts w:asciiTheme="minorEastAsia" w:eastAsiaTheme="minorEastAsia" w:hAnsiTheme="minorEastAsia"/>
                <w:color w:val="000000" w:themeColor="text1"/>
                <w:sz w:val="20"/>
                <w:szCs w:val="20"/>
              </w:rPr>
              <w:t>号</w:t>
            </w:r>
          </w:p>
        </w:tc>
        <w:tc>
          <w:tcPr>
            <w:tcW w:w="1559" w:type="dxa"/>
            <w:shd w:val="clear" w:color="auto" w:fill="D9D9D9" w:themeFill="background1" w:themeFillShade="D9"/>
          </w:tcPr>
          <w:p w14:paraId="00E39C60" w14:textId="0E642278" w:rsidR="008D6D7D" w:rsidRPr="00027720" w:rsidRDefault="008D6D7D"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OldTradeId</w:t>
            </w:r>
            <w:proofErr w:type="spellEnd"/>
          </w:p>
        </w:tc>
        <w:tc>
          <w:tcPr>
            <w:tcW w:w="709" w:type="dxa"/>
            <w:shd w:val="clear" w:color="auto" w:fill="D9D9D9" w:themeFill="background1" w:themeFillShade="D9"/>
          </w:tcPr>
          <w:p w14:paraId="36F2C832" w14:textId="77777777" w:rsidR="008D6D7D" w:rsidRPr="00027720" w:rsidRDefault="008D6D7D" w:rsidP="00C23511">
            <w:pPr>
              <w:rPr>
                <w:rFonts w:asciiTheme="minorEastAsia" w:eastAsiaTheme="minorEastAsia" w:hAnsiTheme="minorEastAsia"/>
                <w:color w:val="000000" w:themeColor="text1"/>
                <w:sz w:val="20"/>
                <w:szCs w:val="20"/>
              </w:rPr>
            </w:pPr>
          </w:p>
        </w:tc>
        <w:tc>
          <w:tcPr>
            <w:tcW w:w="709" w:type="dxa"/>
            <w:shd w:val="clear" w:color="auto" w:fill="D9D9D9" w:themeFill="background1" w:themeFillShade="D9"/>
          </w:tcPr>
          <w:p w14:paraId="1AF6FE49" w14:textId="328B0D44" w:rsidR="008D6D7D" w:rsidRPr="00C13D46" w:rsidRDefault="008D6D7D" w:rsidP="003B793D">
            <w:pPr>
              <w:rPr>
                <w:rFonts w:asciiTheme="minorEastAsia" w:eastAsiaTheme="minorEastAsia" w:hAnsiTheme="minorEastAsia"/>
                <w:color w:val="000000" w:themeColor="text1"/>
                <w:sz w:val="20"/>
                <w:szCs w:val="20"/>
              </w:rPr>
            </w:pPr>
            <w:r w:rsidRPr="00C13D46">
              <w:rPr>
                <w:rFonts w:asciiTheme="minorEastAsia" w:eastAsiaTheme="minorEastAsia" w:hAnsiTheme="minorEastAsia" w:hint="eastAsia"/>
                <w:color w:val="000000" w:themeColor="text1"/>
                <w:sz w:val="20"/>
                <w:szCs w:val="20"/>
              </w:rPr>
              <w:t>C</w:t>
            </w:r>
          </w:p>
        </w:tc>
        <w:tc>
          <w:tcPr>
            <w:tcW w:w="3836" w:type="dxa"/>
            <w:shd w:val="clear" w:color="auto" w:fill="D9D9D9" w:themeFill="background1" w:themeFillShade="D9"/>
          </w:tcPr>
          <w:p w14:paraId="1085E67A" w14:textId="1B88C1F9" w:rsidR="008D6D7D" w:rsidRPr="00027720" w:rsidRDefault="008D6D7D"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仅</w:t>
            </w:r>
            <w:proofErr w:type="spellStart"/>
            <w:r w:rsidRPr="00027720">
              <w:rPr>
                <w:rFonts w:asciiTheme="minorEastAsia" w:eastAsiaTheme="minorEastAsia" w:hAnsiTheme="minorEastAsia" w:hint="eastAsia"/>
                <w:color w:val="000000" w:themeColor="text1"/>
                <w:sz w:val="20"/>
                <w:szCs w:val="20"/>
              </w:rPr>
              <w:t>OldPayType</w:t>
            </w:r>
            <w:proofErr w:type="spellEnd"/>
            <w:r w:rsidRPr="00027720">
              <w:rPr>
                <w:rFonts w:asciiTheme="minorEastAsia" w:eastAsiaTheme="minorEastAsia" w:hAnsiTheme="minorEastAsia" w:hint="eastAsia"/>
                <w:color w:val="000000" w:themeColor="text1"/>
                <w:sz w:val="20"/>
                <w:szCs w:val="20"/>
              </w:rPr>
              <w:t>=WEIX时此域有值</w:t>
            </w:r>
          </w:p>
        </w:tc>
      </w:tr>
      <w:tr w:rsidR="008D6D7D" w:rsidRPr="00027720" w14:paraId="4AB19001" w14:textId="77777777" w:rsidTr="00E4671E">
        <w:tc>
          <w:tcPr>
            <w:tcW w:w="1951" w:type="dxa"/>
            <w:shd w:val="clear" w:color="auto" w:fill="D9D9D9" w:themeFill="background1" w:themeFillShade="D9"/>
          </w:tcPr>
          <w:p w14:paraId="07D7D550" w14:textId="6B82D233" w:rsidR="008D6D7D" w:rsidRPr="00027720" w:rsidRDefault="008D6D7D"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w:t>
            </w:r>
            <w:r>
              <w:rPr>
                <w:rFonts w:asciiTheme="minorEastAsia" w:eastAsiaTheme="minorEastAsia" w:hAnsiTheme="minorEastAsia" w:hint="eastAsia"/>
                <w:color w:val="000000" w:themeColor="text1"/>
                <w:sz w:val="20"/>
                <w:szCs w:val="20"/>
              </w:rPr>
              <w:t>支付宝交易单号</w:t>
            </w:r>
          </w:p>
        </w:tc>
        <w:tc>
          <w:tcPr>
            <w:tcW w:w="1559" w:type="dxa"/>
            <w:shd w:val="clear" w:color="auto" w:fill="D9D9D9" w:themeFill="background1" w:themeFillShade="D9"/>
          </w:tcPr>
          <w:p w14:paraId="7E1F0CD0" w14:textId="14C6D123" w:rsidR="008D6D7D" w:rsidRPr="00027720" w:rsidRDefault="008D6D7D"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w:t>
            </w:r>
            <w:r w:rsidRPr="00027720">
              <w:rPr>
                <w:rFonts w:asciiTheme="minorEastAsia" w:eastAsiaTheme="minorEastAsia" w:hAnsiTheme="minorEastAsia"/>
                <w:color w:val="000000" w:themeColor="text1"/>
                <w:sz w:val="20"/>
                <w:szCs w:val="20"/>
              </w:rPr>
              <w:t>TradeNo</w:t>
            </w:r>
            <w:proofErr w:type="spellEnd"/>
          </w:p>
        </w:tc>
        <w:tc>
          <w:tcPr>
            <w:tcW w:w="709" w:type="dxa"/>
            <w:shd w:val="clear" w:color="auto" w:fill="D9D9D9" w:themeFill="background1" w:themeFillShade="D9"/>
          </w:tcPr>
          <w:p w14:paraId="083B94F5" w14:textId="77777777" w:rsidR="008D6D7D" w:rsidRPr="00027720" w:rsidRDefault="008D6D7D" w:rsidP="00C23511">
            <w:pPr>
              <w:rPr>
                <w:rFonts w:asciiTheme="minorEastAsia" w:eastAsiaTheme="minorEastAsia" w:hAnsiTheme="minorEastAsia"/>
                <w:color w:val="000000" w:themeColor="text1"/>
                <w:sz w:val="20"/>
                <w:szCs w:val="20"/>
              </w:rPr>
            </w:pPr>
          </w:p>
        </w:tc>
        <w:tc>
          <w:tcPr>
            <w:tcW w:w="709" w:type="dxa"/>
            <w:shd w:val="clear" w:color="auto" w:fill="D9D9D9" w:themeFill="background1" w:themeFillShade="D9"/>
          </w:tcPr>
          <w:p w14:paraId="70CE2530" w14:textId="1DCDF8D2" w:rsidR="008D6D7D" w:rsidRPr="00027720" w:rsidRDefault="008D6D7D" w:rsidP="003B793D">
            <w:pPr>
              <w:rPr>
                <w:rFonts w:asciiTheme="minorEastAsia" w:eastAsiaTheme="minorEastAsia" w:hAnsiTheme="minorEastAsia"/>
                <w:color w:val="000000" w:themeColor="text1"/>
                <w:sz w:val="20"/>
                <w:szCs w:val="20"/>
              </w:rPr>
            </w:pPr>
            <w:r w:rsidRPr="00C13D46">
              <w:rPr>
                <w:rFonts w:asciiTheme="minorEastAsia" w:eastAsiaTheme="minorEastAsia" w:hAnsiTheme="minorEastAsia" w:hint="eastAsia"/>
                <w:color w:val="000000" w:themeColor="text1"/>
                <w:sz w:val="20"/>
                <w:szCs w:val="20"/>
              </w:rPr>
              <w:t>C</w:t>
            </w:r>
          </w:p>
        </w:tc>
        <w:tc>
          <w:tcPr>
            <w:tcW w:w="3836" w:type="dxa"/>
            <w:shd w:val="clear" w:color="auto" w:fill="D9D9D9" w:themeFill="background1" w:themeFillShade="D9"/>
          </w:tcPr>
          <w:p w14:paraId="2F758665" w14:textId="4208FA6F" w:rsidR="008D6D7D" w:rsidRPr="00027720" w:rsidRDefault="008D6D7D"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仅</w:t>
            </w:r>
            <w:proofErr w:type="spellStart"/>
            <w:r w:rsidRPr="00027720">
              <w:rPr>
                <w:rFonts w:asciiTheme="minorEastAsia" w:eastAsiaTheme="minorEastAsia" w:hAnsiTheme="minorEastAsia" w:hint="eastAsia"/>
                <w:color w:val="000000" w:themeColor="text1"/>
                <w:sz w:val="20"/>
                <w:szCs w:val="20"/>
              </w:rPr>
              <w:t>OldPayType</w:t>
            </w:r>
            <w:proofErr w:type="spellEnd"/>
            <w:r w:rsidRPr="00027720">
              <w:rPr>
                <w:rFonts w:asciiTheme="minorEastAsia" w:eastAsiaTheme="minorEastAsia" w:hAnsiTheme="minorEastAsia" w:hint="eastAsia"/>
                <w:color w:val="000000" w:themeColor="text1"/>
                <w:sz w:val="20"/>
                <w:szCs w:val="20"/>
              </w:rPr>
              <w:t>=ZFBA时此域有值</w:t>
            </w:r>
            <w:r w:rsidRPr="00027720">
              <w:rPr>
                <w:rFonts w:asciiTheme="minorEastAsia" w:eastAsiaTheme="minorEastAsia" w:hAnsiTheme="minorEastAsia"/>
                <w:color w:val="000000" w:themeColor="text1"/>
                <w:sz w:val="20"/>
                <w:szCs w:val="20"/>
              </w:rPr>
              <w:t xml:space="preserve"> </w:t>
            </w:r>
          </w:p>
        </w:tc>
      </w:tr>
      <w:tr w:rsidR="008D6D7D" w:rsidRPr="00027720" w14:paraId="5E1CFF40" w14:textId="77777777" w:rsidTr="00E4671E">
        <w:tc>
          <w:tcPr>
            <w:tcW w:w="1951" w:type="dxa"/>
            <w:shd w:val="clear" w:color="auto" w:fill="D9D9D9" w:themeFill="background1" w:themeFillShade="D9"/>
          </w:tcPr>
          <w:p w14:paraId="0777E62D" w14:textId="7E015E4C" w:rsidR="008D6D7D" w:rsidRPr="00027720" w:rsidRDefault="008D6D7D"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w:t>
            </w:r>
            <w:r>
              <w:rPr>
                <w:rFonts w:asciiTheme="minorEastAsia" w:eastAsiaTheme="minorEastAsia" w:hAnsiTheme="minorEastAsia" w:hint="eastAsia"/>
                <w:color w:val="000000" w:themeColor="text1"/>
                <w:sz w:val="20"/>
                <w:szCs w:val="20"/>
              </w:rPr>
              <w:t>银联</w:t>
            </w:r>
            <w:r w:rsidRPr="00027720">
              <w:rPr>
                <w:rFonts w:asciiTheme="minorEastAsia" w:eastAsiaTheme="minorEastAsia" w:hAnsiTheme="minorEastAsia" w:hint="eastAsia"/>
                <w:color w:val="000000" w:themeColor="text1"/>
                <w:sz w:val="20"/>
                <w:szCs w:val="20"/>
              </w:rPr>
              <w:t>付款凭证号</w:t>
            </w:r>
          </w:p>
        </w:tc>
        <w:tc>
          <w:tcPr>
            <w:tcW w:w="1559" w:type="dxa"/>
            <w:shd w:val="clear" w:color="auto" w:fill="D9D9D9" w:themeFill="background1" w:themeFillShade="D9"/>
          </w:tcPr>
          <w:p w14:paraId="1DC60A3E" w14:textId="158B8EAF" w:rsidR="008D6D7D" w:rsidRPr="00027720" w:rsidRDefault="008D6D7D"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OldPayVounum</w:t>
            </w:r>
            <w:proofErr w:type="spellEnd"/>
          </w:p>
        </w:tc>
        <w:tc>
          <w:tcPr>
            <w:tcW w:w="709" w:type="dxa"/>
            <w:shd w:val="clear" w:color="auto" w:fill="D9D9D9" w:themeFill="background1" w:themeFillShade="D9"/>
          </w:tcPr>
          <w:p w14:paraId="5183A159" w14:textId="77777777" w:rsidR="008D6D7D" w:rsidRPr="00027720" w:rsidRDefault="008D6D7D" w:rsidP="00C23511">
            <w:pPr>
              <w:rPr>
                <w:rFonts w:asciiTheme="minorEastAsia" w:eastAsiaTheme="minorEastAsia" w:hAnsiTheme="minorEastAsia"/>
                <w:color w:val="000000" w:themeColor="text1"/>
                <w:sz w:val="20"/>
                <w:szCs w:val="20"/>
              </w:rPr>
            </w:pPr>
          </w:p>
        </w:tc>
        <w:tc>
          <w:tcPr>
            <w:tcW w:w="709" w:type="dxa"/>
            <w:shd w:val="clear" w:color="auto" w:fill="D9D9D9" w:themeFill="background1" w:themeFillShade="D9"/>
          </w:tcPr>
          <w:p w14:paraId="41D1AF58" w14:textId="25ED99D4" w:rsidR="008D6D7D" w:rsidRPr="00027720" w:rsidRDefault="008D6D7D" w:rsidP="003B793D">
            <w:pPr>
              <w:rPr>
                <w:rFonts w:asciiTheme="minorEastAsia" w:eastAsiaTheme="minorEastAsia" w:hAnsiTheme="minorEastAsia"/>
                <w:color w:val="000000" w:themeColor="text1"/>
                <w:sz w:val="20"/>
                <w:szCs w:val="20"/>
              </w:rPr>
            </w:pPr>
            <w:r w:rsidRPr="00C13D46">
              <w:rPr>
                <w:rFonts w:asciiTheme="minorEastAsia" w:eastAsiaTheme="minorEastAsia" w:hAnsiTheme="minorEastAsia" w:hint="eastAsia"/>
                <w:color w:val="000000" w:themeColor="text1"/>
                <w:sz w:val="20"/>
                <w:szCs w:val="20"/>
              </w:rPr>
              <w:t>C</w:t>
            </w:r>
          </w:p>
        </w:tc>
        <w:tc>
          <w:tcPr>
            <w:tcW w:w="3836" w:type="dxa"/>
            <w:shd w:val="clear" w:color="auto" w:fill="D9D9D9" w:themeFill="background1" w:themeFillShade="D9"/>
          </w:tcPr>
          <w:p w14:paraId="24409EE8" w14:textId="27333415" w:rsidR="008D6D7D" w:rsidRPr="00027720" w:rsidRDefault="008D6D7D"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仅</w:t>
            </w:r>
            <w:proofErr w:type="spellStart"/>
            <w:r w:rsidRPr="00027720">
              <w:rPr>
                <w:rFonts w:asciiTheme="minorEastAsia" w:eastAsiaTheme="minorEastAsia" w:hAnsiTheme="minorEastAsia" w:hint="eastAsia"/>
                <w:color w:val="000000" w:themeColor="text1"/>
                <w:sz w:val="20"/>
                <w:szCs w:val="20"/>
              </w:rPr>
              <w:t>OldPayType</w:t>
            </w:r>
            <w:proofErr w:type="spellEnd"/>
            <w:r w:rsidRPr="00027720">
              <w:rPr>
                <w:rFonts w:asciiTheme="minorEastAsia" w:eastAsiaTheme="minorEastAsia" w:hAnsiTheme="minorEastAsia" w:hint="eastAsia"/>
                <w:color w:val="000000" w:themeColor="text1"/>
                <w:sz w:val="20"/>
                <w:szCs w:val="20"/>
              </w:rPr>
              <w:t>=UPAY时此域有值</w:t>
            </w:r>
          </w:p>
        </w:tc>
      </w:tr>
      <w:tr w:rsidR="008D6D7D" w:rsidRPr="00027720" w14:paraId="30F96472" w14:textId="77777777" w:rsidTr="00E4671E">
        <w:tc>
          <w:tcPr>
            <w:tcW w:w="1951" w:type="dxa"/>
            <w:shd w:val="clear" w:color="auto" w:fill="D9D9D9" w:themeFill="background1" w:themeFillShade="D9"/>
          </w:tcPr>
          <w:p w14:paraId="280E6110" w14:textId="45214889" w:rsidR="008D6D7D" w:rsidRPr="00027720" w:rsidRDefault="008D6D7D"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原银联支付订单号</w:t>
            </w:r>
          </w:p>
        </w:tc>
        <w:tc>
          <w:tcPr>
            <w:tcW w:w="1559" w:type="dxa"/>
            <w:shd w:val="clear" w:color="auto" w:fill="D9D9D9" w:themeFill="background1" w:themeFillShade="D9"/>
          </w:tcPr>
          <w:p w14:paraId="4AAE7AB4" w14:textId="28E89380" w:rsidR="008D6D7D" w:rsidRPr="00027720" w:rsidRDefault="008D6D7D" w:rsidP="00C23511">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OldPayNo</w:t>
            </w:r>
            <w:proofErr w:type="spellEnd"/>
          </w:p>
        </w:tc>
        <w:tc>
          <w:tcPr>
            <w:tcW w:w="709" w:type="dxa"/>
            <w:shd w:val="clear" w:color="auto" w:fill="D9D9D9" w:themeFill="background1" w:themeFillShade="D9"/>
          </w:tcPr>
          <w:p w14:paraId="22A627B4" w14:textId="77777777" w:rsidR="008D6D7D" w:rsidRPr="00027720" w:rsidRDefault="008D6D7D" w:rsidP="00C23511">
            <w:pPr>
              <w:rPr>
                <w:rFonts w:asciiTheme="minorEastAsia" w:eastAsiaTheme="minorEastAsia" w:hAnsiTheme="minorEastAsia"/>
                <w:color w:val="000000" w:themeColor="text1"/>
                <w:sz w:val="20"/>
                <w:szCs w:val="20"/>
              </w:rPr>
            </w:pPr>
          </w:p>
        </w:tc>
        <w:tc>
          <w:tcPr>
            <w:tcW w:w="709" w:type="dxa"/>
            <w:shd w:val="clear" w:color="auto" w:fill="D9D9D9" w:themeFill="background1" w:themeFillShade="D9"/>
          </w:tcPr>
          <w:p w14:paraId="5B4DF5D6" w14:textId="7D6F6645" w:rsidR="008D6D7D" w:rsidRPr="00027720" w:rsidRDefault="008D6D7D" w:rsidP="003B793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836" w:type="dxa"/>
            <w:shd w:val="clear" w:color="auto" w:fill="D9D9D9" w:themeFill="background1" w:themeFillShade="D9"/>
          </w:tcPr>
          <w:p w14:paraId="58DCFD97" w14:textId="35B35DED" w:rsidR="008D6D7D" w:rsidRPr="00027720" w:rsidRDefault="008D6D7D"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仅</w:t>
            </w:r>
            <w:proofErr w:type="spellStart"/>
            <w:r w:rsidRPr="00027720">
              <w:rPr>
                <w:rFonts w:asciiTheme="minorEastAsia" w:eastAsiaTheme="minorEastAsia" w:hAnsiTheme="minorEastAsia" w:hint="eastAsia"/>
                <w:color w:val="000000" w:themeColor="text1"/>
                <w:sz w:val="20"/>
                <w:szCs w:val="20"/>
              </w:rPr>
              <w:t>OldPayType</w:t>
            </w:r>
            <w:proofErr w:type="spellEnd"/>
            <w:r w:rsidRPr="00027720">
              <w:rPr>
                <w:rFonts w:asciiTheme="minorEastAsia" w:eastAsiaTheme="minorEastAsia" w:hAnsiTheme="minorEastAsia" w:hint="eastAsia"/>
                <w:color w:val="000000" w:themeColor="text1"/>
                <w:sz w:val="20"/>
                <w:szCs w:val="20"/>
              </w:rPr>
              <w:t>=UPAY时此域有值</w:t>
            </w:r>
          </w:p>
        </w:tc>
      </w:tr>
      <w:tr w:rsidR="008D6D7D" w:rsidRPr="00027720" w14:paraId="5555C08E" w14:textId="77777777" w:rsidTr="008D6D7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434CC" w14:textId="77777777" w:rsidR="008D6D7D" w:rsidRPr="00027720" w:rsidRDefault="008D6D7D" w:rsidP="0092335F">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原申码订单号</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A2637" w14:textId="77777777" w:rsidR="008D6D7D" w:rsidRPr="00027720" w:rsidRDefault="008D6D7D" w:rsidP="0092335F">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OldQrOrderNo</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E8D6FD" w14:textId="77777777" w:rsidR="008D6D7D" w:rsidRPr="00027720" w:rsidRDefault="008D6D7D" w:rsidP="0092335F">
            <w:pPr>
              <w:rPr>
                <w:rFonts w:asciiTheme="minorEastAsia" w:eastAsiaTheme="minorEastAsia" w:hAnsiTheme="minorEastAsia"/>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C5491" w14:textId="77777777" w:rsidR="008D6D7D" w:rsidRPr="00027720" w:rsidRDefault="008D6D7D" w:rsidP="0092335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952268" w14:textId="77777777" w:rsidR="008D6D7D" w:rsidRPr="00027720" w:rsidRDefault="008D6D7D" w:rsidP="0092335F">
            <w:pPr>
              <w:rPr>
                <w:rFonts w:asciiTheme="minorEastAsia" w:eastAsiaTheme="minorEastAsia" w:hAnsiTheme="minorEastAsia"/>
                <w:color w:val="000000" w:themeColor="text1"/>
                <w:sz w:val="20"/>
                <w:szCs w:val="20"/>
              </w:rPr>
            </w:pPr>
          </w:p>
        </w:tc>
      </w:tr>
      <w:tr w:rsidR="00E14FEE" w:rsidRPr="00027720" w14:paraId="3A2A05F7" w14:textId="77777777" w:rsidTr="008D6D7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A2C1B" w14:textId="5E2DA86E" w:rsidR="00E14FEE" w:rsidRPr="00027720" w:rsidRDefault="00E14FEE" w:rsidP="0092335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原外部商户订单号</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AB92F" w14:textId="18A37C13" w:rsidR="00E14FEE" w:rsidRPr="00027720" w:rsidRDefault="00E14FEE" w:rsidP="0092335F">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OldMerOrderNo</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F34D0" w14:textId="77777777" w:rsidR="00E14FEE" w:rsidRPr="00027720" w:rsidRDefault="00E14FEE" w:rsidP="0092335F">
            <w:pPr>
              <w:rPr>
                <w:rFonts w:asciiTheme="minorEastAsia" w:eastAsiaTheme="minorEastAsia" w:hAnsiTheme="minorEastAsia"/>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9E940" w14:textId="52DB9EE5" w:rsidR="00E14FEE" w:rsidRDefault="00E14FEE" w:rsidP="0092335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F62659" w14:textId="77777777" w:rsidR="00E14FEE" w:rsidRPr="00027720" w:rsidRDefault="00E14FEE" w:rsidP="0092335F">
            <w:pPr>
              <w:rPr>
                <w:rFonts w:asciiTheme="minorEastAsia" w:eastAsiaTheme="minorEastAsia" w:hAnsiTheme="minorEastAsia"/>
                <w:color w:val="000000" w:themeColor="text1"/>
                <w:sz w:val="20"/>
                <w:szCs w:val="20"/>
              </w:rPr>
            </w:pPr>
          </w:p>
        </w:tc>
      </w:tr>
      <w:tr w:rsidR="008D6D7D" w:rsidRPr="00027720" w14:paraId="7BD11615" w14:textId="77777777" w:rsidTr="008D6D7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C8DA15" w14:textId="77777777" w:rsidR="008D6D7D" w:rsidRPr="00027720" w:rsidRDefault="008D6D7D" w:rsidP="0092335F">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原交易终端号</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330F2" w14:textId="77777777" w:rsidR="008D6D7D" w:rsidRPr="00027720" w:rsidRDefault="008D6D7D" w:rsidP="0092335F">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OldTermId</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97B2C" w14:textId="77777777" w:rsidR="008D6D7D" w:rsidRPr="00027720" w:rsidRDefault="008D6D7D" w:rsidP="0092335F">
            <w:pPr>
              <w:rPr>
                <w:rFonts w:asciiTheme="minorEastAsia" w:eastAsiaTheme="minorEastAsia" w:hAnsiTheme="minorEastAsia"/>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716DC" w14:textId="77777777" w:rsidR="008D6D7D" w:rsidRPr="00027720" w:rsidRDefault="008D6D7D" w:rsidP="0092335F">
            <w:pPr>
              <w:rPr>
                <w:rFonts w:asciiTheme="minorEastAsia" w:eastAsiaTheme="minorEastAsia" w:hAnsiTheme="minorEastAsia"/>
                <w:color w:val="000000" w:themeColor="text1"/>
                <w:sz w:val="20"/>
                <w:szCs w:val="20"/>
              </w:rPr>
            </w:pPr>
            <w:r w:rsidRPr="00C13D46">
              <w:rPr>
                <w:rFonts w:asciiTheme="minorEastAsia" w:eastAsiaTheme="minorEastAsia" w:hAnsiTheme="minorEastAsia" w:hint="eastAsia"/>
                <w:color w:val="000000" w:themeColor="text1"/>
                <w:sz w:val="20"/>
                <w:szCs w:val="20"/>
              </w:rPr>
              <w:t>C</w:t>
            </w:r>
          </w:p>
        </w:tc>
        <w:tc>
          <w:tcPr>
            <w:tcW w:w="3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4C187" w14:textId="77777777" w:rsidR="008D6D7D" w:rsidRPr="00027720" w:rsidRDefault="008D6D7D" w:rsidP="0092335F">
            <w:pPr>
              <w:rPr>
                <w:rFonts w:asciiTheme="minorEastAsia" w:eastAsiaTheme="minorEastAsia" w:hAnsiTheme="minorEastAsia"/>
                <w:color w:val="000000" w:themeColor="text1"/>
                <w:sz w:val="20"/>
                <w:szCs w:val="20"/>
              </w:rPr>
            </w:pPr>
          </w:p>
        </w:tc>
      </w:tr>
      <w:tr w:rsidR="008D6D7D" w:rsidRPr="00027720" w14:paraId="62404D83" w14:textId="77777777" w:rsidTr="008D6D7D">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DAFC0" w14:textId="1A033BA2" w:rsidR="008D6D7D" w:rsidRPr="00027720" w:rsidRDefault="008D6D7D" w:rsidP="0092335F">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原优惠金额</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C54C3" w14:textId="09137851" w:rsidR="008D6D7D" w:rsidRPr="00027720" w:rsidRDefault="008D6D7D" w:rsidP="0092335F">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OldDisPrice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C61A2" w14:textId="77777777" w:rsidR="008D6D7D" w:rsidRPr="00027720" w:rsidRDefault="008D6D7D" w:rsidP="0092335F">
            <w:pPr>
              <w:rPr>
                <w:rFonts w:asciiTheme="minorEastAsia" w:eastAsiaTheme="minorEastAsia" w:hAnsiTheme="minorEastAsia"/>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A3E71" w14:textId="4AFB7352" w:rsidR="008D6D7D" w:rsidRPr="00C13D46" w:rsidRDefault="008D6D7D" w:rsidP="0092335F">
            <w:pPr>
              <w:rPr>
                <w:rFonts w:asciiTheme="minorEastAsia" w:eastAsiaTheme="minorEastAsia" w:hAnsiTheme="minorEastAsia"/>
                <w:color w:val="000000" w:themeColor="text1"/>
                <w:sz w:val="20"/>
                <w:szCs w:val="20"/>
              </w:rPr>
            </w:pPr>
            <w:r w:rsidRPr="00C13D46">
              <w:rPr>
                <w:rFonts w:asciiTheme="minorEastAsia" w:eastAsiaTheme="minorEastAsia" w:hAnsiTheme="minorEastAsia" w:hint="eastAsia"/>
                <w:color w:val="000000" w:themeColor="text1"/>
                <w:sz w:val="20"/>
                <w:szCs w:val="20"/>
              </w:rPr>
              <w:t>C</w:t>
            </w:r>
          </w:p>
        </w:tc>
        <w:tc>
          <w:tcPr>
            <w:tcW w:w="3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A76E7" w14:textId="2B83FDF6" w:rsidR="008D6D7D" w:rsidRPr="00027720" w:rsidRDefault="008D6D7D" w:rsidP="0092335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原交易存在优惠时才返回</w:t>
            </w:r>
          </w:p>
        </w:tc>
      </w:tr>
    </w:tbl>
    <w:p w14:paraId="27EC1BAA" w14:textId="77777777" w:rsidR="006E00BC" w:rsidRPr="00027720" w:rsidRDefault="006E00BC" w:rsidP="006E00BC">
      <w:pPr>
        <w:rPr>
          <w:rFonts w:asciiTheme="minorEastAsia" w:eastAsiaTheme="minorEastAsia" w:hAnsiTheme="minorEastAsia"/>
          <w:color w:val="000000" w:themeColor="text1"/>
        </w:rPr>
      </w:pPr>
    </w:p>
    <w:p w14:paraId="60F2FA6B" w14:textId="3E27C056" w:rsidR="002478AA" w:rsidRPr="00027720" w:rsidRDefault="006E00BC">
      <w:pPr>
        <w:pStyle w:val="3"/>
        <w:rPr>
          <w:rFonts w:asciiTheme="minorEastAsia" w:eastAsiaTheme="minorEastAsia" w:hAnsiTheme="minorEastAsia"/>
          <w:color w:val="000000" w:themeColor="text1"/>
        </w:rPr>
      </w:pPr>
      <w:bookmarkStart w:id="263" w:name="_Toc14095516"/>
      <w:bookmarkEnd w:id="262"/>
      <w:r w:rsidRPr="00027720">
        <w:rPr>
          <w:rFonts w:asciiTheme="minorEastAsia" w:eastAsiaTheme="minorEastAsia" w:hAnsiTheme="minorEastAsia" w:hint="eastAsia"/>
          <w:color w:val="000000" w:themeColor="text1"/>
        </w:rPr>
        <w:t>退货</w:t>
      </w:r>
      <w:bookmarkEnd w:id="263"/>
    </w:p>
    <w:p w14:paraId="52F5BE78" w14:textId="4F62413C" w:rsidR="001436DF" w:rsidRPr="00027720" w:rsidRDefault="001436DF" w:rsidP="00432051">
      <w:pPr>
        <w:pStyle w:val="af0"/>
        <w:ind w:firstLineChars="200" w:firstLine="440"/>
        <w:rPr>
          <w:rFonts w:asciiTheme="minorEastAsia" w:eastAsiaTheme="minorEastAsia" w:hAnsiTheme="minorEastAsia" w:cstheme="minorBidi"/>
          <w:color w:val="000000" w:themeColor="text1"/>
          <w:sz w:val="22"/>
          <w:szCs w:val="22"/>
        </w:rPr>
      </w:pPr>
      <w:r w:rsidRPr="00027720">
        <w:rPr>
          <w:rFonts w:asciiTheme="minorEastAsia" w:eastAsiaTheme="minorEastAsia" w:hAnsiTheme="minorEastAsia" w:cstheme="minorBidi" w:hint="eastAsia"/>
          <w:color w:val="000000" w:themeColor="text1"/>
          <w:sz w:val="22"/>
          <w:szCs w:val="22"/>
        </w:rPr>
        <w:t>当交易发生之后一段时间内，由于买家或者卖家的原因需要退款时，卖家可以通过退货接口将支付款退还给买家，</w:t>
      </w:r>
      <w:r w:rsidR="009B38F5" w:rsidRPr="00027720">
        <w:rPr>
          <w:rFonts w:asciiTheme="minorEastAsia" w:eastAsiaTheme="minorEastAsia" w:hAnsiTheme="minorEastAsia" w:cstheme="minorBidi" w:hint="eastAsia"/>
          <w:color w:val="000000" w:themeColor="text1"/>
          <w:sz w:val="22"/>
          <w:szCs w:val="22"/>
        </w:rPr>
        <w:t>银行</w:t>
      </w:r>
      <w:r w:rsidRPr="00027720">
        <w:rPr>
          <w:rFonts w:asciiTheme="minorEastAsia" w:eastAsiaTheme="minorEastAsia" w:hAnsiTheme="minorEastAsia" w:cstheme="minorBidi" w:hint="eastAsia"/>
          <w:color w:val="000000" w:themeColor="text1"/>
          <w:sz w:val="22"/>
          <w:szCs w:val="22"/>
        </w:rPr>
        <w:t>将在收到退款请求并且验证成功之后，按照退款规则将支付款按原路退到买家帐号上</w:t>
      </w:r>
      <w:r w:rsidR="00841F6F" w:rsidRPr="00027720">
        <w:rPr>
          <w:rFonts w:asciiTheme="minorEastAsia" w:eastAsiaTheme="minorEastAsia" w:hAnsiTheme="minorEastAsia" w:cstheme="minorBidi" w:hint="eastAsia"/>
          <w:color w:val="000000" w:themeColor="text1"/>
          <w:sz w:val="22"/>
          <w:szCs w:val="22"/>
        </w:rPr>
        <w:t>[退货到账时间依赖于</w:t>
      </w:r>
      <w:r w:rsidR="003A65CB" w:rsidRPr="00027720">
        <w:rPr>
          <w:rFonts w:asciiTheme="minorEastAsia" w:eastAsiaTheme="minorEastAsia" w:hAnsiTheme="minorEastAsia" w:cstheme="minorBidi" w:hint="eastAsia"/>
          <w:color w:val="000000" w:themeColor="text1"/>
          <w:sz w:val="22"/>
          <w:szCs w:val="22"/>
        </w:rPr>
        <w:t>后台</w:t>
      </w:r>
      <w:r w:rsidR="00841F6F" w:rsidRPr="00027720">
        <w:rPr>
          <w:rFonts w:asciiTheme="minorEastAsia" w:eastAsiaTheme="minorEastAsia" w:hAnsiTheme="minorEastAsia" w:cstheme="minorBidi" w:hint="eastAsia"/>
          <w:color w:val="000000" w:themeColor="text1"/>
          <w:sz w:val="22"/>
          <w:szCs w:val="22"/>
        </w:rPr>
        <w:t>相关系统的处理时限]</w:t>
      </w:r>
      <w:r w:rsidRPr="00027720">
        <w:rPr>
          <w:rFonts w:asciiTheme="minorEastAsia" w:eastAsiaTheme="minorEastAsia" w:hAnsiTheme="minorEastAsia" w:cstheme="minorBidi" w:hint="eastAsia"/>
          <w:color w:val="000000" w:themeColor="text1"/>
          <w:sz w:val="22"/>
          <w:szCs w:val="22"/>
        </w:rPr>
        <w:t xml:space="preserve">。 </w:t>
      </w:r>
    </w:p>
    <w:p w14:paraId="3898F18A" w14:textId="77777777" w:rsidR="001436DF" w:rsidRPr="00027720" w:rsidRDefault="001436DF" w:rsidP="00432051">
      <w:pPr>
        <w:pStyle w:val="af0"/>
        <w:rPr>
          <w:rFonts w:asciiTheme="minorEastAsia" w:eastAsiaTheme="minorEastAsia" w:hAnsiTheme="minorEastAsia" w:cstheme="minorBidi"/>
          <w:color w:val="000000" w:themeColor="text1"/>
          <w:sz w:val="22"/>
          <w:szCs w:val="22"/>
        </w:rPr>
      </w:pPr>
      <w:r w:rsidRPr="00027720">
        <w:rPr>
          <w:rFonts w:asciiTheme="minorEastAsia" w:eastAsiaTheme="minorEastAsia" w:hAnsiTheme="minorEastAsia" w:cstheme="minorBidi" w:hint="eastAsia"/>
          <w:color w:val="000000" w:themeColor="text1"/>
          <w:sz w:val="22"/>
          <w:szCs w:val="22"/>
        </w:rPr>
        <w:t>注意：</w:t>
      </w:r>
    </w:p>
    <w:p w14:paraId="5E76FCD8" w14:textId="06A6E472" w:rsidR="001436DF" w:rsidRPr="00027720" w:rsidRDefault="001436DF" w:rsidP="00432051">
      <w:pPr>
        <w:pStyle w:val="af0"/>
        <w:rPr>
          <w:rFonts w:asciiTheme="minorEastAsia" w:eastAsiaTheme="minorEastAsia" w:hAnsiTheme="minorEastAsia" w:cstheme="minorBidi"/>
          <w:color w:val="000000" w:themeColor="text1"/>
          <w:sz w:val="22"/>
          <w:szCs w:val="22"/>
        </w:rPr>
      </w:pPr>
      <w:r w:rsidRPr="00027720">
        <w:rPr>
          <w:rFonts w:asciiTheme="minorEastAsia" w:eastAsiaTheme="minorEastAsia" w:hAnsiTheme="minorEastAsia" w:cstheme="minorBidi" w:hint="eastAsia"/>
          <w:color w:val="000000" w:themeColor="text1"/>
          <w:sz w:val="22"/>
          <w:szCs w:val="22"/>
        </w:rPr>
        <w:t>1</w:t>
      </w:r>
      <w:r w:rsidR="00200679" w:rsidRPr="00027720">
        <w:rPr>
          <w:rFonts w:asciiTheme="minorEastAsia" w:eastAsiaTheme="minorEastAsia" w:hAnsiTheme="minorEastAsia" w:cstheme="minorBidi" w:hint="eastAsia"/>
          <w:color w:val="000000" w:themeColor="text1"/>
          <w:sz w:val="22"/>
          <w:szCs w:val="22"/>
        </w:rPr>
        <w:t>．</w:t>
      </w:r>
      <w:r w:rsidRPr="00027720">
        <w:rPr>
          <w:rFonts w:asciiTheme="minorEastAsia" w:eastAsiaTheme="minorEastAsia" w:hAnsiTheme="minorEastAsia" w:cstheme="minorBidi" w:hint="eastAsia"/>
          <w:color w:val="000000" w:themeColor="text1"/>
          <w:sz w:val="22"/>
          <w:szCs w:val="22"/>
        </w:rPr>
        <w:t xml:space="preserve">交易时间超过一定期限的订单无法提交退款（具体期限由银行制定）； </w:t>
      </w:r>
    </w:p>
    <w:p w14:paraId="15CECFC6" w14:textId="028BF0B2" w:rsidR="001436DF" w:rsidRPr="00027720" w:rsidRDefault="001436DF" w:rsidP="00432051">
      <w:pPr>
        <w:pStyle w:val="af0"/>
        <w:rPr>
          <w:rFonts w:asciiTheme="minorEastAsia" w:eastAsiaTheme="minorEastAsia" w:hAnsiTheme="minorEastAsia" w:cstheme="minorBidi"/>
          <w:color w:val="000000" w:themeColor="text1"/>
          <w:sz w:val="22"/>
          <w:szCs w:val="22"/>
        </w:rPr>
      </w:pPr>
      <w:r w:rsidRPr="00027720">
        <w:rPr>
          <w:rFonts w:asciiTheme="minorEastAsia" w:eastAsiaTheme="minorEastAsia" w:hAnsiTheme="minorEastAsia" w:cstheme="minorBidi" w:hint="eastAsia"/>
          <w:color w:val="000000" w:themeColor="text1"/>
          <w:sz w:val="22"/>
          <w:szCs w:val="22"/>
        </w:rPr>
        <w:lastRenderedPageBreak/>
        <w:t>2</w:t>
      </w:r>
      <w:r w:rsidR="00200679" w:rsidRPr="00027720">
        <w:rPr>
          <w:rFonts w:asciiTheme="minorEastAsia" w:eastAsiaTheme="minorEastAsia" w:hAnsiTheme="minorEastAsia" w:cstheme="minorBidi" w:hint="eastAsia"/>
          <w:color w:val="000000" w:themeColor="text1"/>
          <w:sz w:val="22"/>
          <w:szCs w:val="22"/>
        </w:rPr>
        <w:t>．</w:t>
      </w:r>
      <w:r w:rsidRPr="00027720">
        <w:rPr>
          <w:rFonts w:asciiTheme="minorEastAsia" w:eastAsiaTheme="minorEastAsia" w:hAnsiTheme="minorEastAsia" w:cstheme="minorBidi" w:hint="eastAsia"/>
          <w:color w:val="000000" w:themeColor="text1"/>
          <w:sz w:val="22"/>
          <w:szCs w:val="22"/>
        </w:rPr>
        <w:t>退货支持单笔交易分多次退货，多次退货</w:t>
      </w:r>
      <w:r w:rsidR="00720A97">
        <w:rPr>
          <w:rFonts w:asciiTheme="minorEastAsia" w:eastAsiaTheme="minorEastAsia" w:hAnsiTheme="minorEastAsia" w:cstheme="minorBidi" w:hint="eastAsia"/>
          <w:color w:val="000000" w:themeColor="text1"/>
          <w:sz w:val="22"/>
          <w:szCs w:val="22"/>
        </w:rPr>
        <w:t>PAYLS不能重复，如</w:t>
      </w:r>
      <w:r w:rsidR="004A6E30">
        <w:rPr>
          <w:rFonts w:asciiTheme="minorEastAsia" w:eastAsiaTheme="minorEastAsia" w:hAnsiTheme="minorEastAsia" w:cstheme="minorBidi" w:hint="eastAsia"/>
          <w:color w:val="000000" w:themeColor="text1"/>
          <w:sz w:val="22"/>
          <w:szCs w:val="22"/>
        </w:rPr>
        <w:t>单次退货出现未明，请先通过退</w:t>
      </w:r>
      <w:r w:rsidR="001D3B8F">
        <w:rPr>
          <w:rFonts w:asciiTheme="minorEastAsia" w:eastAsiaTheme="minorEastAsia" w:hAnsiTheme="minorEastAsia" w:cstheme="minorBidi" w:hint="eastAsia"/>
          <w:color w:val="000000" w:themeColor="text1"/>
          <w:sz w:val="22"/>
          <w:szCs w:val="22"/>
        </w:rPr>
        <w:t>货结果查询查到最终状态，再</w:t>
      </w:r>
      <w:r w:rsidR="004A6E30">
        <w:rPr>
          <w:rFonts w:asciiTheme="minorEastAsia" w:eastAsiaTheme="minorEastAsia" w:hAnsiTheme="minorEastAsia" w:cstheme="minorBidi" w:hint="eastAsia"/>
          <w:color w:val="000000" w:themeColor="text1"/>
          <w:sz w:val="22"/>
          <w:szCs w:val="22"/>
        </w:rPr>
        <w:t>进行下一次退货</w:t>
      </w:r>
      <w:r w:rsidRPr="00027720">
        <w:rPr>
          <w:rFonts w:asciiTheme="minorEastAsia" w:eastAsiaTheme="minorEastAsia" w:hAnsiTheme="minorEastAsia" w:cstheme="minorBidi" w:hint="eastAsia"/>
          <w:color w:val="000000" w:themeColor="text1"/>
          <w:sz w:val="22"/>
          <w:szCs w:val="22"/>
        </w:rPr>
        <w:t xml:space="preserve">。申请退货总金额不能超过原消费金额。 </w:t>
      </w:r>
    </w:p>
    <w:p w14:paraId="45C11955" w14:textId="502A8F31" w:rsidR="002478AA" w:rsidRPr="00027720" w:rsidRDefault="001436DF" w:rsidP="00432051">
      <w:pPr>
        <w:pStyle w:val="af0"/>
        <w:rPr>
          <w:rFonts w:asciiTheme="minorEastAsia" w:eastAsiaTheme="minorEastAsia" w:hAnsiTheme="minorEastAsia" w:cstheme="minorBidi"/>
          <w:color w:val="000000" w:themeColor="text1"/>
          <w:sz w:val="22"/>
          <w:szCs w:val="22"/>
          <w:u w:val="single"/>
        </w:rPr>
      </w:pPr>
      <w:r w:rsidRPr="00027720">
        <w:rPr>
          <w:rFonts w:asciiTheme="minorEastAsia" w:eastAsiaTheme="minorEastAsia" w:hAnsiTheme="minorEastAsia" w:cstheme="minorBidi" w:hint="eastAsia"/>
          <w:color w:val="000000" w:themeColor="text1"/>
          <w:sz w:val="22"/>
          <w:szCs w:val="22"/>
          <w:u w:val="single"/>
        </w:rPr>
        <w:t>原交易匹配规则：</w:t>
      </w:r>
      <w:r w:rsidR="00B51C35" w:rsidRPr="00027720">
        <w:rPr>
          <w:rFonts w:asciiTheme="minorEastAsia" w:eastAsiaTheme="minorEastAsia" w:hAnsiTheme="minorEastAsia" w:cstheme="minorBidi" w:hint="eastAsia"/>
          <w:color w:val="000000" w:themeColor="text1"/>
          <w:sz w:val="22"/>
          <w:szCs w:val="22"/>
          <w:u w:val="single"/>
        </w:rPr>
        <w:t>商户号</w:t>
      </w:r>
      <w:r w:rsidRPr="00027720">
        <w:rPr>
          <w:rFonts w:asciiTheme="minorEastAsia" w:eastAsiaTheme="minorEastAsia" w:hAnsiTheme="minorEastAsia" w:cstheme="minorBidi" w:hint="eastAsia"/>
          <w:color w:val="000000" w:themeColor="text1"/>
          <w:sz w:val="22"/>
          <w:szCs w:val="22"/>
          <w:u w:val="single"/>
        </w:rPr>
        <w:t>+原银行交易日期+原</w:t>
      </w:r>
      <w:r w:rsidR="00E806B2" w:rsidRPr="00027720">
        <w:rPr>
          <w:rFonts w:asciiTheme="minorEastAsia" w:eastAsiaTheme="minorEastAsia" w:hAnsiTheme="minorEastAsia" w:cstheme="minorBidi" w:hint="eastAsia"/>
          <w:color w:val="000000" w:themeColor="text1"/>
          <w:sz w:val="22"/>
          <w:szCs w:val="22"/>
          <w:u w:val="single"/>
        </w:rPr>
        <w:t>申码</w:t>
      </w:r>
      <w:r w:rsidRPr="00027720">
        <w:rPr>
          <w:rFonts w:asciiTheme="minorEastAsia" w:eastAsiaTheme="minorEastAsia" w:hAnsiTheme="minorEastAsia" w:cstheme="minorBidi" w:hint="eastAsia"/>
          <w:color w:val="000000" w:themeColor="text1"/>
          <w:sz w:val="22"/>
          <w:szCs w:val="22"/>
          <w:u w:val="single"/>
        </w:rPr>
        <w:t>订单号</w:t>
      </w:r>
      <w:r w:rsidR="00A8383A" w:rsidRPr="00027720">
        <w:rPr>
          <w:rFonts w:asciiTheme="minorEastAsia" w:eastAsiaTheme="minorEastAsia" w:hAnsiTheme="minorEastAsia" w:cstheme="minorBidi" w:hint="eastAsia"/>
          <w:color w:val="000000" w:themeColor="text1"/>
          <w:sz w:val="22"/>
          <w:szCs w:val="22"/>
          <w:u w:val="single"/>
        </w:rPr>
        <w:t>（原商户订单号）</w:t>
      </w:r>
      <w:r w:rsidR="004B3AE0">
        <w:rPr>
          <w:rFonts w:asciiTheme="minorEastAsia" w:eastAsiaTheme="minorEastAsia" w:hAnsiTheme="minorEastAsia" w:cstheme="minorBidi" w:hint="eastAsia"/>
          <w:color w:val="000000" w:themeColor="text1"/>
          <w:sz w:val="22"/>
          <w:szCs w:val="22"/>
          <w:u w:val="single"/>
        </w:rPr>
        <w:t>/银联付款凭证号</w:t>
      </w: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700"/>
        <w:gridCol w:w="708"/>
        <w:gridCol w:w="851"/>
        <w:gridCol w:w="3616"/>
      </w:tblGrid>
      <w:tr w:rsidR="00DD28A3" w:rsidRPr="00027720" w14:paraId="6BCAF604" w14:textId="77777777" w:rsidTr="0041653B">
        <w:tc>
          <w:tcPr>
            <w:tcW w:w="1668" w:type="dxa"/>
            <w:shd w:val="clear" w:color="auto" w:fill="BFBFBF"/>
          </w:tcPr>
          <w:p w14:paraId="17DBA2BE" w14:textId="0ED69A7E" w:rsidR="00DD28A3" w:rsidRPr="00027720" w:rsidRDefault="00DD28A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域名</w:t>
            </w:r>
            <w:r>
              <w:rPr>
                <w:rFonts w:asciiTheme="minorEastAsia" w:eastAsiaTheme="minorEastAsia" w:hAnsiTheme="minorEastAsia" w:hint="eastAsia"/>
                <w:color w:val="000000" w:themeColor="text1"/>
                <w:sz w:val="20"/>
                <w:szCs w:val="20"/>
              </w:rPr>
              <w:t>称</w:t>
            </w:r>
          </w:p>
        </w:tc>
        <w:tc>
          <w:tcPr>
            <w:tcW w:w="1701" w:type="dxa"/>
            <w:shd w:val="clear" w:color="auto" w:fill="BFBFBF"/>
          </w:tcPr>
          <w:p w14:paraId="5FFF0440" w14:textId="13DC1075" w:rsidR="00DD28A3" w:rsidRPr="00027720" w:rsidRDefault="00DD28A3"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域标签</w:t>
            </w:r>
          </w:p>
        </w:tc>
        <w:tc>
          <w:tcPr>
            <w:tcW w:w="708" w:type="dxa"/>
            <w:shd w:val="clear" w:color="auto" w:fill="BFBFBF"/>
          </w:tcPr>
          <w:p w14:paraId="5552F20D" w14:textId="079953AE" w:rsidR="00DD28A3" w:rsidRPr="00027720" w:rsidRDefault="00DD28A3"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请求</w:t>
            </w:r>
          </w:p>
        </w:tc>
        <w:tc>
          <w:tcPr>
            <w:tcW w:w="851" w:type="dxa"/>
            <w:shd w:val="clear" w:color="auto" w:fill="BFBFBF"/>
          </w:tcPr>
          <w:p w14:paraId="11AB2EAB" w14:textId="0FF769A2" w:rsidR="00DD28A3" w:rsidRPr="00027720" w:rsidRDefault="00DD28A3" w:rsidP="00403F3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回应</w:t>
            </w:r>
          </w:p>
        </w:tc>
        <w:tc>
          <w:tcPr>
            <w:tcW w:w="3614" w:type="dxa"/>
            <w:shd w:val="clear" w:color="auto" w:fill="BFBFBF"/>
          </w:tcPr>
          <w:p w14:paraId="6A1CBEA7" w14:textId="1F8A249C" w:rsidR="00DD28A3" w:rsidRPr="00027720" w:rsidRDefault="00DD28A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备注</w:t>
            </w:r>
          </w:p>
        </w:tc>
      </w:tr>
      <w:tr w:rsidR="00403F33" w:rsidRPr="00027720" w14:paraId="65D33D31" w14:textId="77777777" w:rsidTr="0041653B">
        <w:tc>
          <w:tcPr>
            <w:tcW w:w="1668" w:type="dxa"/>
          </w:tcPr>
          <w:p w14:paraId="644CE020" w14:textId="25E13D2F"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商户号</w:t>
            </w:r>
          </w:p>
        </w:tc>
        <w:tc>
          <w:tcPr>
            <w:tcW w:w="1701" w:type="dxa"/>
          </w:tcPr>
          <w:p w14:paraId="743F2262" w14:textId="77777777" w:rsidR="00403F33" w:rsidRPr="00027720" w:rsidRDefault="00403F33"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w:t>
            </w:r>
            <w:r w:rsidRPr="00027720">
              <w:rPr>
                <w:rFonts w:asciiTheme="minorEastAsia" w:eastAsiaTheme="minorEastAsia" w:hAnsiTheme="minorEastAsia"/>
                <w:color w:val="000000" w:themeColor="text1"/>
                <w:sz w:val="20"/>
                <w:szCs w:val="20"/>
              </w:rPr>
              <w:t>erId</w:t>
            </w:r>
            <w:proofErr w:type="spellEnd"/>
          </w:p>
        </w:tc>
        <w:tc>
          <w:tcPr>
            <w:tcW w:w="708" w:type="dxa"/>
          </w:tcPr>
          <w:p w14:paraId="351705FC" w14:textId="77777777"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M</w:t>
            </w:r>
          </w:p>
        </w:tc>
        <w:tc>
          <w:tcPr>
            <w:tcW w:w="851" w:type="dxa"/>
          </w:tcPr>
          <w:p w14:paraId="6DF42164" w14:textId="4919E607" w:rsidR="00403F33" w:rsidRPr="00027720" w:rsidRDefault="0041653B" w:rsidP="00403F3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4" w:type="dxa"/>
          </w:tcPr>
          <w:p w14:paraId="4F4D5C1A" w14:textId="390278FA" w:rsidR="00403F33" w:rsidRPr="00027720" w:rsidRDefault="00E04BBB" w:rsidP="00C23511">
            <w:pPr>
              <w:rPr>
                <w:rFonts w:asciiTheme="minorEastAsia" w:eastAsiaTheme="minorEastAsia" w:hAnsiTheme="minorEastAsia"/>
                <w:color w:val="000000" w:themeColor="text1"/>
                <w:sz w:val="20"/>
                <w:szCs w:val="20"/>
              </w:rPr>
            </w:pPr>
            <w:r w:rsidRPr="00E04BBB">
              <w:rPr>
                <w:rFonts w:asciiTheme="minorEastAsia" w:eastAsiaTheme="minorEastAsia" w:hAnsiTheme="minorEastAsia" w:hint="eastAsia"/>
                <w:color w:val="000000" w:themeColor="text1"/>
                <w:sz w:val="20"/>
                <w:szCs w:val="20"/>
              </w:rPr>
              <w:t>同原支付的商户号</w:t>
            </w:r>
          </w:p>
        </w:tc>
      </w:tr>
      <w:tr w:rsidR="00403F33" w:rsidRPr="00027720" w14:paraId="41BB1A3A" w14:textId="77777777" w:rsidTr="0041653B">
        <w:tc>
          <w:tcPr>
            <w:tcW w:w="1668" w:type="dxa"/>
          </w:tcPr>
          <w:p w14:paraId="73DF6248" w14:textId="77777777"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终端号</w:t>
            </w:r>
          </w:p>
        </w:tc>
        <w:tc>
          <w:tcPr>
            <w:tcW w:w="1701" w:type="dxa"/>
          </w:tcPr>
          <w:p w14:paraId="5BCA4A0F" w14:textId="77777777" w:rsidR="00403F33" w:rsidRPr="00027720" w:rsidRDefault="00403F33"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TermId</w:t>
            </w:r>
            <w:proofErr w:type="spellEnd"/>
          </w:p>
        </w:tc>
        <w:tc>
          <w:tcPr>
            <w:tcW w:w="708" w:type="dxa"/>
          </w:tcPr>
          <w:p w14:paraId="7A87FC7C" w14:textId="77777777"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851" w:type="dxa"/>
          </w:tcPr>
          <w:p w14:paraId="450F46A6" w14:textId="019A7403" w:rsidR="00403F33" w:rsidRPr="00027720" w:rsidRDefault="0041653B" w:rsidP="00403F3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4" w:type="dxa"/>
          </w:tcPr>
          <w:p w14:paraId="4DEE157C" w14:textId="2FB4C5A6" w:rsidR="00403F33" w:rsidRPr="00027720" w:rsidRDefault="00403F33" w:rsidP="00C23511">
            <w:pPr>
              <w:rPr>
                <w:rFonts w:asciiTheme="minorEastAsia" w:eastAsiaTheme="minorEastAsia" w:hAnsiTheme="minorEastAsia"/>
                <w:color w:val="000000" w:themeColor="text1"/>
                <w:sz w:val="20"/>
                <w:szCs w:val="20"/>
              </w:rPr>
            </w:pPr>
          </w:p>
        </w:tc>
      </w:tr>
      <w:tr w:rsidR="00403F33" w:rsidRPr="00027720" w14:paraId="705633F1" w14:textId="77777777" w:rsidTr="0041653B">
        <w:tc>
          <w:tcPr>
            <w:tcW w:w="1668" w:type="dxa"/>
            <w:vAlign w:val="center"/>
          </w:tcPr>
          <w:p w14:paraId="7AC6DE8B" w14:textId="3ACFB96F" w:rsidR="00403F33" w:rsidRPr="00027720" w:rsidRDefault="00403F33" w:rsidP="00E820E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前端唯一流水号</w:t>
            </w:r>
          </w:p>
        </w:tc>
        <w:tc>
          <w:tcPr>
            <w:tcW w:w="1701" w:type="dxa"/>
          </w:tcPr>
          <w:p w14:paraId="3A546951" w14:textId="12551D95" w:rsidR="00403F33" w:rsidRPr="00027720" w:rsidRDefault="00403F33"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PayLs</w:t>
            </w:r>
            <w:proofErr w:type="spellEnd"/>
          </w:p>
        </w:tc>
        <w:tc>
          <w:tcPr>
            <w:tcW w:w="708" w:type="dxa"/>
          </w:tcPr>
          <w:p w14:paraId="535914C7" w14:textId="665CAA61"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851" w:type="dxa"/>
          </w:tcPr>
          <w:p w14:paraId="0807B5CC" w14:textId="1D6145EC" w:rsidR="00403F33" w:rsidRPr="00027720" w:rsidRDefault="0041653B" w:rsidP="00403F3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4" w:type="dxa"/>
          </w:tcPr>
          <w:p w14:paraId="1B7EF3A8" w14:textId="28EAFC79" w:rsidR="00403F33" w:rsidRPr="00027720" w:rsidRDefault="00E04BBB" w:rsidP="00C23511">
            <w:pPr>
              <w:rPr>
                <w:rFonts w:asciiTheme="minorEastAsia" w:eastAsiaTheme="minorEastAsia" w:hAnsiTheme="minorEastAsia"/>
                <w:color w:val="000000" w:themeColor="text1"/>
                <w:sz w:val="20"/>
                <w:szCs w:val="20"/>
              </w:rPr>
            </w:pPr>
            <w:r w:rsidRPr="00E04BBB">
              <w:rPr>
                <w:rFonts w:asciiTheme="minorEastAsia" w:eastAsiaTheme="minorEastAsia" w:hAnsiTheme="minorEastAsia" w:hint="eastAsia"/>
                <w:color w:val="000000" w:themeColor="text1"/>
                <w:sz w:val="20"/>
                <w:szCs w:val="20"/>
                <w:highlight w:val="yellow"/>
              </w:rPr>
              <w:t>与申码支付的PAYLS不同，需重新生成</w:t>
            </w:r>
          </w:p>
        </w:tc>
      </w:tr>
      <w:tr w:rsidR="00403F33" w:rsidRPr="00027720" w14:paraId="3814E94B" w14:textId="77777777" w:rsidTr="0041653B">
        <w:trPr>
          <w:trHeight w:val="211"/>
        </w:trPr>
        <w:tc>
          <w:tcPr>
            <w:tcW w:w="1668" w:type="dxa"/>
            <w:vAlign w:val="center"/>
          </w:tcPr>
          <w:p w14:paraId="47AEE02A" w14:textId="3D032756"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原支付方式</w:t>
            </w:r>
          </w:p>
        </w:tc>
        <w:tc>
          <w:tcPr>
            <w:tcW w:w="1701" w:type="dxa"/>
          </w:tcPr>
          <w:p w14:paraId="1ADA7FA2" w14:textId="0E21568D" w:rsidR="00403F33" w:rsidRPr="00027720" w:rsidRDefault="00403F33"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OldPayType</w:t>
            </w:r>
            <w:proofErr w:type="spellEnd"/>
          </w:p>
        </w:tc>
        <w:tc>
          <w:tcPr>
            <w:tcW w:w="708" w:type="dxa"/>
          </w:tcPr>
          <w:p w14:paraId="4B5F1995" w14:textId="4AC0CC58"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851" w:type="dxa"/>
          </w:tcPr>
          <w:p w14:paraId="5FADEAFB" w14:textId="37C4365E" w:rsidR="00403F33" w:rsidRPr="00027720" w:rsidRDefault="0041653B" w:rsidP="00403F3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4" w:type="dxa"/>
            <w:vAlign w:val="center"/>
          </w:tcPr>
          <w:p w14:paraId="1A6537A8" w14:textId="7ABDD554" w:rsidR="00403F33" w:rsidRPr="00027720" w:rsidRDefault="00403F33" w:rsidP="00952582">
            <w:pPr>
              <w:rPr>
                <w:rFonts w:asciiTheme="minorEastAsia" w:eastAsiaTheme="minorEastAsia" w:hAnsiTheme="minorEastAsia"/>
                <w:color w:val="000000" w:themeColor="text1"/>
                <w:sz w:val="20"/>
                <w:szCs w:val="20"/>
              </w:rPr>
            </w:pPr>
          </w:p>
        </w:tc>
      </w:tr>
      <w:tr w:rsidR="00403F33" w:rsidRPr="00027720" w14:paraId="5241C595" w14:textId="77777777" w:rsidTr="0041653B">
        <w:trPr>
          <w:trHeight w:val="308"/>
        </w:trPr>
        <w:tc>
          <w:tcPr>
            <w:tcW w:w="1668" w:type="dxa"/>
          </w:tcPr>
          <w:p w14:paraId="69FA1E30" w14:textId="595296DC"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原银行交易日期</w:t>
            </w:r>
          </w:p>
        </w:tc>
        <w:tc>
          <w:tcPr>
            <w:tcW w:w="1701" w:type="dxa"/>
          </w:tcPr>
          <w:p w14:paraId="3B650163" w14:textId="50724CD7" w:rsidR="00403F33" w:rsidRPr="00027720" w:rsidRDefault="00403F33"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OldBankDate</w:t>
            </w:r>
            <w:proofErr w:type="spellEnd"/>
          </w:p>
        </w:tc>
        <w:tc>
          <w:tcPr>
            <w:tcW w:w="708" w:type="dxa"/>
          </w:tcPr>
          <w:p w14:paraId="2CF306A9" w14:textId="4BFAA28E"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851" w:type="dxa"/>
          </w:tcPr>
          <w:p w14:paraId="3C4C61F0" w14:textId="4C4EE212" w:rsidR="00403F33" w:rsidRPr="00027720" w:rsidRDefault="0041653B" w:rsidP="00403F3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4" w:type="dxa"/>
          </w:tcPr>
          <w:p w14:paraId="302C5C4F" w14:textId="0F4F568A" w:rsidR="00403F33" w:rsidRDefault="0041653B" w:rsidP="00952582">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请求：</w:t>
            </w:r>
            <w:r w:rsidR="00403F33" w:rsidRPr="00027720">
              <w:rPr>
                <w:rFonts w:asciiTheme="minorEastAsia" w:eastAsiaTheme="minorEastAsia" w:hAnsiTheme="minorEastAsia" w:hint="eastAsia"/>
                <w:color w:val="000000" w:themeColor="text1"/>
                <w:sz w:val="20"/>
                <w:szCs w:val="20"/>
              </w:rPr>
              <w:t>原消费交易时的银行交易日期</w:t>
            </w:r>
          </w:p>
          <w:p w14:paraId="0253571E" w14:textId="08F89F4C" w:rsidR="0041653B" w:rsidRPr="00027720" w:rsidRDefault="0041653B" w:rsidP="00952582">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回应：同请求</w:t>
            </w:r>
          </w:p>
        </w:tc>
      </w:tr>
      <w:tr w:rsidR="00403F33" w:rsidRPr="00027720" w14:paraId="72884B30" w14:textId="77777777" w:rsidTr="0041653B">
        <w:trPr>
          <w:trHeight w:val="679"/>
        </w:trPr>
        <w:tc>
          <w:tcPr>
            <w:tcW w:w="1668" w:type="dxa"/>
          </w:tcPr>
          <w:p w14:paraId="47B24CF1" w14:textId="6E91E5C7"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原申码订单号</w:t>
            </w:r>
          </w:p>
        </w:tc>
        <w:tc>
          <w:tcPr>
            <w:tcW w:w="1701" w:type="dxa"/>
          </w:tcPr>
          <w:p w14:paraId="1E3EA4A0" w14:textId="6E28F34F" w:rsidR="00403F33" w:rsidRPr="00027720" w:rsidRDefault="00403F33"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OldQrOrderNo</w:t>
            </w:r>
            <w:proofErr w:type="spellEnd"/>
          </w:p>
        </w:tc>
        <w:tc>
          <w:tcPr>
            <w:tcW w:w="708" w:type="dxa"/>
          </w:tcPr>
          <w:p w14:paraId="643E5741" w14:textId="3AF17A83"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851" w:type="dxa"/>
          </w:tcPr>
          <w:p w14:paraId="547406C7" w14:textId="78A84B59" w:rsidR="00403F33" w:rsidRPr="00027720" w:rsidRDefault="0041653B" w:rsidP="00403F3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614" w:type="dxa"/>
          </w:tcPr>
          <w:p w14:paraId="46A63D3E" w14:textId="2FEDE4EC" w:rsidR="00403F33" w:rsidRPr="00027720" w:rsidRDefault="00403F33" w:rsidP="00952582">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当</w:t>
            </w:r>
            <w:proofErr w:type="spellStart"/>
            <w:r w:rsidRPr="00027720">
              <w:rPr>
                <w:rFonts w:asciiTheme="minorEastAsia" w:eastAsiaTheme="minorEastAsia" w:hAnsiTheme="minorEastAsia" w:hint="eastAsia"/>
                <w:color w:val="000000" w:themeColor="text1"/>
                <w:sz w:val="20"/>
                <w:szCs w:val="20"/>
              </w:rPr>
              <w:t>OldPayType</w:t>
            </w:r>
            <w:proofErr w:type="spellEnd"/>
            <w:r w:rsidRPr="00027720">
              <w:rPr>
                <w:rFonts w:asciiTheme="minorEastAsia" w:eastAsiaTheme="minorEastAsia" w:hAnsiTheme="minorEastAsia" w:hint="eastAsia"/>
                <w:color w:val="000000" w:themeColor="text1"/>
                <w:sz w:val="20"/>
                <w:szCs w:val="20"/>
              </w:rPr>
              <w:t>是ZFBA或WEIX时此域必填</w:t>
            </w:r>
          </w:p>
        </w:tc>
      </w:tr>
      <w:tr w:rsidR="00403F33" w:rsidRPr="00027720" w14:paraId="34C53120" w14:textId="77777777" w:rsidTr="0041653B">
        <w:trPr>
          <w:trHeight w:val="349"/>
        </w:trPr>
        <w:tc>
          <w:tcPr>
            <w:tcW w:w="1668" w:type="dxa"/>
          </w:tcPr>
          <w:p w14:paraId="1395024E" w14:textId="7275DD84"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w:t>
            </w:r>
            <w:r w:rsidR="005242FA">
              <w:rPr>
                <w:rFonts w:asciiTheme="minorEastAsia" w:eastAsiaTheme="minorEastAsia" w:hAnsiTheme="minorEastAsia" w:hint="eastAsia"/>
                <w:color w:val="000000" w:themeColor="text1"/>
                <w:sz w:val="20"/>
                <w:szCs w:val="20"/>
              </w:rPr>
              <w:t>银联</w:t>
            </w:r>
            <w:r w:rsidRPr="00027720">
              <w:rPr>
                <w:rFonts w:asciiTheme="minorEastAsia" w:eastAsiaTheme="minorEastAsia" w:hAnsiTheme="minorEastAsia" w:hint="eastAsia"/>
                <w:color w:val="000000" w:themeColor="text1"/>
                <w:sz w:val="20"/>
                <w:szCs w:val="20"/>
              </w:rPr>
              <w:t>付款凭证号</w:t>
            </w:r>
          </w:p>
        </w:tc>
        <w:tc>
          <w:tcPr>
            <w:tcW w:w="1701" w:type="dxa"/>
          </w:tcPr>
          <w:p w14:paraId="56862FB8" w14:textId="2D7DB889" w:rsidR="00403F33" w:rsidRPr="00027720" w:rsidRDefault="00403F33"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OldPayVounum</w:t>
            </w:r>
            <w:proofErr w:type="spellEnd"/>
          </w:p>
        </w:tc>
        <w:tc>
          <w:tcPr>
            <w:tcW w:w="708" w:type="dxa"/>
          </w:tcPr>
          <w:p w14:paraId="74E18753" w14:textId="5CF5D213"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851" w:type="dxa"/>
          </w:tcPr>
          <w:p w14:paraId="552F8C26" w14:textId="6B5F911C" w:rsidR="00403F33" w:rsidRPr="00027720" w:rsidRDefault="0041653B" w:rsidP="00403F3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614" w:type="dxa"/>
          </w:tcPr>
          <w:p w14:paraId="0B11610F" w14:textId="60165E61" w:rsidR="00403F33" w:rsidRPr="00027720" w:rsidRDefault="00403F33" w:rsidP="00952582">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当</w:t>
            </w:r>
            <w:proofErr w:type="spellStart"/>
            <w:r w:rsidRPr="00027720">
              <w:rPr>
                <w:rFonts w:asciiTheme="minorEastAsia" w:eastAsiaTheme="minorEastAsia" w:hAnsiTheme="minorEastAsia" w:hint="eastAsia"/>
                <w:color w:val="000000" w:themeColor="text1"/>
                <w:sz w:val="20"/>
                <w:szCs w:val="20"/>
              </w:rPr>
              <w:t>OldPayType</w:t>
            </w:r>
            <w:proofErr w:type="spellEnd"/>
            <w:r w:rsidRPr="00027720">
              <w:rPr>
                <w:rFonts w:asciiTheme="minorEastAsia" w:eastAsiaTheme="minorEastAsia" w:hAnsiTheme="minorEastAsia" w:hint="eastAsia"/>
                <w:color w:val="000000" w:themeColor="text1"/>
                <w:sz w:val="20"/>
                <w:szCs w:val="20"/>
              </w:rPr>
              <w:t>是UPAY时此域必填</w:t>
            </w:r>
          </w:p>
        </w:tc>
      </w:tr>
      <w:tr w:rsidR="00403F33" w:rsidRPr="00027720" w14:paraId="0024E85C" w14:textId="77777777" w:rsidTr="0041653B">
        <w:tc>
          <w:tcPr>
            <w:tcW w:w="1668" w:type="dxa"/>
          </w:tcPr>
          <w:p w14:paraId="50748304" w14:textId="4453FDBB" w:rsidR="00403F33" w:rsidRPr="00027720" w:rsidRDefault="00403F33" w:rsidP="00C30E5A">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商户退货订单号</w:t>
            </w:r>
          </w:p>
        </w:tc>
        <w:tc>
          <w:tcPr>
            <w:tcW w:w="1701" w:type="dxa"/>
          </w:tcPr>
          <w:p w14:paraId="20D3226C" w14:textId="1B4E51CA" w:rsidR="00403F33" w:rsidRPr="00027720" w:rsidRDefault="00403F33" w:rsidP="00C30E5A">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RefundOrderNo</w:t>
            </w:r>
            <w:proofErr w:type="spellEnd"/>
          </w:p>
        </w:tc>
        <w:tc>
          <w:tcPr>
            <w:tcW w:w="708" w:type="dxa"/>
          </w:tcPr>
          <w:p w14:paraId="5EDC4746" w14:textId="54CECF7C" w:rsidR="00403F33" w:rsidRPr="00027720" w:rsidRDefault="00403F33" w:rsidP="00C30E5A">
            <w:pPr>
              <w:rPr>
                <w:rFonts w:asciiTheme="minorEastAsia" w:eastAsiaTheme="minorEastAsia" w:hAnsiTheme="minorEastAsia"/>
                <w:color w:val="000000" w:themeColor="text1"/>
                <w:sz w:val="20"/>
                <w:szCs w:val="20"/>
              </w:rPr>
            </w:pPr>
          </w:p>
        </w:tc>
        <w:tc>
          <w:tcPr>
            <w:tcW w:w="851" w:type="dxa"/>
          </w:tcPr>
          <w:p w14:paraId="7A8E7187" w14:textId="576EC422" w:rsidR="00403F33" w:rsidRPr="00027720" w:rsidRDefault="005D7007" w:rsidP="00403F3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614" w:type="dxa"/>
            <w:vAlign w:val="center"/>
          </w:tcPr>
          <w:p w14:paraId="43A7318E" w14:textId="35E064AB" w:rsidR="00403F33" w:rsidRPr="00027720" w:rsidRDefault="005D7007" w:rsidP="000A6737">
            <w:pPr>
              <w:pStyle w:val="Default"/>
              <w:jc w:val="both"/>
              <w:rPr>
                <w:rFonts w:asciiTheme="minorEastAsia" w:eastAsiaTheme="minorEastAsia" w:hAnsiTheme="minorEastAsia"/>
                <w:color w:val="000000" w:themeColor="text1"/>
                <w:sz w:val="20"/>
                <w:szCs w:val="20"/>
              </w:rPr>
            </w:pPr>
            <w:r w:rsidRPr="005D7007">
              <w:rPr>
                <w:rFonts w:asciiTheme="minorEastAsia" w:eastAsiaTheme="minorEastAsia" w:hAnsiTheme="minorEastAsia" w:cs="黑体" w:hint="eastAsia"/>
                <w:color w:val="000000" w:themeColor="text1"/>
                <w:kern w:val="2"/>
                <w:sz w:val="20"/>
                <w:szCs w:val="20"/>
              </w:rPr>
              <w:t>当交易成功时返回此域</w:t>
            </w:r>
            <w:r w:rsidRPr="005D7007">
              <w:rPr>
                <w:rFonts w:asciiTheme="minorEastAsia" w:eastAsiaTheme="minorEastAsia" w:hAnsiTheme="minorEastAsia" w:cs="黑体"/>
                <w:color w:val="000000" w:themeColor="text1"/>
                <w:kern w:val="2"/>
                <w:sz w:val="20"/>
                <w:szCs w:val="20"/>
              </w:rPr>
              <w:t xml:space="preserve"> </w:t>
            </w:r>
          </w:p>
        </w:tc>
      </w:tr>
      <w:tr w:rsidR="00403F33" w:rsidRPr="00027720" w14:paraId="5EEC687B" w14:textId="77777777" w:rsidTr="0041653B">
        <w:tc>
          <w:tcPr>
            <w:tcW w:w="1668" w:type="dxa"/>
            <w:vAlign w:val="center"/>
          </w:tcPr>
          <w:p w14:paraId="28544872" w14:textId="5448CC79"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退货金额</w:t>
            </w:r>
          </w:p>
        </w:tc>
        <w:tc>
          <w:tcPr>
            <w:tcW w:w="1701" w:type="dxa"/>
          </w:tcPr>
          <w:p w14:paraId="446C177A" w14:textId="07D930C0" w:rsidR="00403F33" w:rsidRPr="00027720" w:rsidRDefault="00403F33"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RefundAmt</w:t>
            </w:r>
            <w:proofErr w:type="spellEnd"/>
          </w:p>
        </w:tc>
        <w:tc>
          <w:tcPr>
            <w:tcW w:w="708" w:type="dxa"/>
          </w:tcPr>
          <w:p w14:paraId="01CD89E7" w14:textId="322FF3B8" w:rsidR="00403F33" w:rsidRPr="00027720" w:rsidRDefault="00403F33"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851" w:type="dxa"/>
          </w:tcPr>
          <w:p w14:paraId="4E97B2A4" w14:textId="05359330" w:rsidR="00403F33" w:rsidRPr="00027720" w:rsidRDefault="0041653B" w:rsidP="00403F3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4" w:type="dxa"/>
            <w:vAlign w:val="center"/>
          </w:tcPr>
          <w:p w14:paraId="45300995" w14:textId="08A57575" w:rsidR="00403F33" w:rsidRPr="00027720" w:rsidRDefault="00403F33" w:rsidP="00C23511">
            <w:pPr>
              <w:rPr>
                <w:rFonts w:asciiTheme="minorEastAsia" w:eastAsiaTheme="minorEastAsia" w:hAnsiTheme="minorEastAsia"/>
                <w:color w:val="000000" w:themeColor="text1"/>
                <w:sz w:val="20"/>
                <w:szCs w:val="20"/>
              </w:rPr>
            </w:pPr>
          </w:p>
        </w:tc>
      </w:tr>
      <w:tr w:rsidR="00B769E2" w:rsidRPr="00027720" w14:paraId="046CF7C5" w14:textId="77777777" w:rsidTr="00B769E2">
        <w:tc>
          <w:tcPr>
            <w:tcW w:w="1668" w:type="dxa"/>
          </w:tcPr>
          <w:p w14:paraId="7BE30EA5" w14:textId="77777777" w:rsidR="00B769E2" w:rsidRPr="00027720" w:rsidRDefault="00B769E2" w:rsidP="004900CE">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原交易币种</w:t>
            </w:r>
          </w:p>
        </w:tc>
        <w:tc>
          <w:tcPr>
            <w:tcW w:w="1701" w:type="dxa"/>
          </w:tcPr>
          <w:p w14:paraId="50B5D9A9" w14:textId="77777777" w:rsidR="00B769E2" w:rsidRDefault="00B769E2" w:rsidP="004900CE">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OldCcyCode</w:t>
            </w:r>
            <w:proofErr w:type="spellEnd"/>
          </w:p>
        </w:tc>
        <w:tc>
          <w:tcPr>
            <w:tcW w:w="708" w:type="dxa"/>
          </w:tcPr>
          <w:p w14:paraId="6B6BFCB0" w14:textId="77777777" w:rsidR="00B769E2" w:rsidRPr="00027720" w:rsidRDefault="00B769E2" w:rsidP="004900CE">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847" w:type="dxa"/>
          </w:tcPr>
          <w:p w14:paraId="28C9D30A" w14:textId="77777777" w:rsidR="00B769E2" w:rsidRDefault="00B769E2" w:rsidP="004900CE">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8" w:type="dxa"/>
          </w:tcPr>
          <w:p w14:paraId="61B1FE13" w14:textId="7536BF79" w:rsidR="00B769E2" w:rsidRDefault="00B769E2" w:rsidP="004900CE">
            <w:pPr>
              <w:rPr>
                <w:rFonts w:asciiTheme="minorEastAsia" w:eastAsiaTheme="minorEastAsia" w:hAnsiTheme="minorEastAsia"/>
                <w:color w:val="000000" w:themeColor="text1"/>
                <w:sz w:val="20"/>
                <w:szCs w:val="20"/>
              </w:rPr>
            </w:pPr>
            <w:r w:rsidRPr="00EB0FCD">
              <w:rPr>
                <w:rFonts w:asciiTheme="minorEastAsia" w:eastAsiaTheme="minorEastAsia" w:hAnsiTheme="minorEastAsia" w:hint="eastAsia"/>
                <w:color w:val="000000" w:themeColor="text1"/>
                <w:sz w:val="20"/>
                <w:szCs w:val="20"/>
              </w:rPr>
              <w:t>取值：固定填156</w:t>
            </w:r>
          </w:p>
        </w:tc>
      </w:tr>
      <w:tr w:rsidR="00686056" w:rsidRPr="00027720" w14:paraId="4223FB2F" w14:textId="77777777" w:rsidTr="0041653B">
        <w:tc>
          <w:tcPr>
            <w:tcW w:w="1668" w:type="dxa"/>
          </w:tcPr>
          <w:p w14:paraId="251C7E10" w14:textId="52AD30BE" w:rsidR="00686056" w:rsidRPr="00027720" w:rsidRDefault="00686056"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响应码</w:t>
            </w:r>
          </w:p>
        </w:tc>
        <w:tc>
          <w:tcPr>
            <w:tcW w:w="1701" w:type="dxa"/>
          </w:tcPr>
          <w:p w14:paraId="511D019B" w14:textId="5933CCC0" w:rsidR="00686056" w:rsidRPr="00027720" w:rsidRDefault="00686056"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RespCode</w:t>
            </w:r>
            <w:proofErr w:type="spellEnd"/>
          </w:p>
        </w:tc>
        <w:tc>
          <w:tcPr>
            <w:tcW w:w="708" w:type="dxa"/>
          </w:tcPr>
          <w:p w14:paraId="60D37BD3" w14:textId="77777777" w:rsidR="00686056" w:rsidRPr="00027720" w:rsidRDefault="00686056" w:rsidP="00C23511">
            <w:pPr>
              <w:rPr>
                <w:rFonts w:asciiTheme="minorEastAsia" w:eastAsiaTheme="minorEastAsia" w:hAnsiTheme="minorEastAsia"/>
                <w:color w:val="000000" w:themeColor="text1"/>
                <w:sz w:val="20"/>
                <w:szCs w:val="20"/>
              </w:rPr>
            </w:pPr>
          </w:p>
        </w:tc>
        <w:tc>
          <w:tcPr>
            <w:tcW w:w="851" w:type="dxa"/>
          </w:tcPr>
          <w:p w14:paraId="2C422E16" w14:textId="3077959C" w:rsidR="00686056" w:rsidRPr="00027720" w:rsidRDefault="00686056" w:rsidP="00403F33">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M</w:t>
            </w:r>
          </w:p>
        </w:tc>
        <w:tc>
          <w:tcPr>
            <w:tcW w:w="3614" w:type="dxa"/>
            <w:vAlign w:val="center"/>
          </w:tcPr>
          <w:p w14:paraId="01EED312" w14:textId="77777777" w:rsidR="00686056" w:rsidRPr="00027720" w:rsidRDefault="00686056" w:rsidP="00C23511">
            <w:pPr>
              <w:rPr>
                <w:rFonts w:asciiTheme="minorEastAsia" w:eastAsiaTheme="minorEastAsia" w:hAnsiTheme="minorEastAsia"/>
                <w:color w:val="000000" w:themeColor="text1"/>
                <w:sz w:val="20"/>
                <w:szCs w:val="20"/>
              </w:rPr>
            </w:pPr>
          </w:p>
        </w:tc>
      </w:tr>
      <w:tr w:rsidR="00686056" w:rsidRPr="00027720" w14:paraId="72407F77" w14:textId="77777777" w:rsidTr="0041653B">
        <w:tc>
          <w:tcPr>
            <w:tcW w:w="1668" w:type="dxa"/>
          </w:tcPr>
          <w:p w14:paraId="673BAEEC" w14:textId="3342D8E3" w:rsidR="00686056" w:rsidRPr="00027720" w:rsidRDefault="00686056"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响应信息</w:t>
            </w:r>
          </w:p>
        </w:tc>
        <w:tc>
          <w:tcPr>
            <w:tcW w:w="1701" w:type="dxa"/>
          </w:tcPr>
          <w:p w14:paraId="77B270CB" w14:textId="26874EF6" w:rsidR="00686056" w:rsidRPr="00027720" w:rsidRDefault="00686056"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w:t>
            </w:r>
            <w:r w:rsidRPr="00027720">
              <w:rPr>
                <w:rFonts w:asciiTheme="minorEastAsia" w:eastAsiaTheme="minorEastAsia" w:hAnsiTheme="minorEastAsia"/>
                <w:color w:val="000000" w:themeColor="text1"/>
                <w:sz w:val="20"/>
                <w:szCs w:val="20"/>
              </w:rPr>
              <w:t>espMsg</w:t>
            </w:r>
            <w:proofErr w:type="spellEnd"/>
          </w:p>
        </w:tc>
        <w:tc>
          <w:tcPr>
            <w:tcW w:w="708" w:type="dxa"/>
          </w:tcPr>
          <w:p w14:paraId="139E0C84" w14:textId="77777777" w:rsidR="00686056" w:rsidRPr="00027720" w:rsidRDefault="00686056" w:rsidP="00C23511">
            <w:pPr>
              <w:rPr>
                <w:rFonts w:asciiTheme="minorEastAsia" w:eastAsiaTheme="minorEastAsia" w:hAnsiTheme="minorEastAsia"/>
                <w:color w:val="000000" w:themeColor="text1"/>
                <w:sz w:val="20"/>
                <w:szCs w:val="20"/>
              </w:rPr>
            </w:pPr>
          </w:p>
        </w:tc>
        <w:tc>
          <w:tcPr>
            <w:tcW w:w="851" w:type="dxa"/>
          </w:tcPr>
          <w:p w14:paraId="3152E5AB" w14:textId="76B341A8" w:rsidR="00686056" w:rsidRPr="00027720" w:rsidRDefault="00686056" w:rsidP="00403F33">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M</w:t>
            </w:r>
          </w:p>
        </w:tc>
        <w:tc>
          <w:tcPr>
            <w:tcW w:w="3614" w:type="dxa"/>
            <w:vAlign w:val="center"/>
          </w:tcPr>
          <w:p w14:paraId="5441900F" w14:textId="77777777" w:rsidR="00686056" w:rsidRPr="00027720" w:rsidRDefault="00686056" w:rsidP="00C23511">
            <w:pPr>
              <w:rPr>
                <w:rFonts w:asciiTheme="minorEastAsia" w:eastAsiaTheme="minorEastAsia" w:hAnsiTheme="minorEastAsia"/>
                <w:color w:val="000000" w:themeColor="text1"/>
                <w:sz w:val="20"/>
                <w:szCs w:val="20"/>
              </w:rPr>
            </w:pPr>
          </w:p>
        </w:tc>
      </w:tr>
      <w:tr w:rsidR="00B92EB6" w:rsidRPr="00027720" w14:paraId="0A3AB0EB" w14:textId="77777777" w:rsidTr="0041653B">
        <w:tc>
          <w:tcPr>
            <w:tcW w:w="1668" w:type="dxa"/>
          </w:tcPr>
          <w:p w14:paraId="19AA58B0" w14:textId="3C2801FC" w:rsidR="00B92EB6" w:rsidRPr="00027720" w:rsidRDefault="00B92EB6"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银行交易日期</w:t>
            </w:r>
          </w:p>
        </w:tc>
        <w:tc>
          <w:tcPr>
            <w:tcW w:w="1701" w:type="dxa"/>
          </w:tcPr>
          <w:p w14:paraId="37191F0C" w14:textId="65E0F06B" w:rsidR="00B92EB6" w:rsidRPr="00027720" w:rsidRDefault="00B92EB6"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BankDate</w:t>
            </w:r>
            <w:proofErr w:type="spellEnd"/>
          </w:p>
        </w:tc>
        <w:tc>
          <w:tcPr>
            <w:tcW w:w="708" w:type="dxa"/>
          </w:tcPr>
          <w:p w14:paraId="59C8D14C" w14:textId="77777777" w:rsidR="00B92EB6" w:rsidRPr="00027720" w:rsidRDefault="00B92EB6" w:rsidP="00C23511">
            <w:pPr>
              <w:rPr>
                <w:rFonts w:asciiTheme="minorEastAsia" w:eastAsiaTheme="minorEastAsia" w:hAnsiTheme="minorEastAsia"/>
                <w:color w:val="000000" w:themeColor="text1"/>
                <w:sz w:val="20"/>
                <w:szCs w:val="20"/>
              </w:rPr>
            </w:pPr>
          </w:p>
        </w:tc>
        <w:tc>
          <w:tcPr>
            <w:tcW w:w="851" w:type="dxa"/>
          </w:tcPr>
          <w:p w14:paraId="08122475" w14:textId="6422CC91" w:rsidR="00B92EB6" w:rsidRPr="00027720" w:rsidRDefault="00B92EB6" w:rsidP="00403F3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614" w:type="dxa"/>
            <w:vAlign w:val="center"/>
          </w:tcPr>
          <w:p w14:paraId="3B0D59CC" w14:textId="77777777" w:rsidR="00B92EB6" w:rsidRPr="00027720" w:rsidRDefault="00B92EB6" w:rsidP="00C23511">
            <w:pPr>
              <w:rPr>
                <w:rFonts w:asciiTheme="minorEastAsia" w:eastAsiaTheme="minorEastAsia" w:hAnsiTheme="minorEastAsia"/>
                <w:color w:val="000000" w:themeColor="text1"/>
                <w:sz w:val="20"/>
                <w:szCs w:val="20"/>
              </w:rPr>
            </w:pPr>
          </w:p>
        </w:tc>
      </w:tr>
      <w:tr w:rsidR="00B92EB6" w:rsidRPr="00027720" w14:paraId="72EA63E3" w14:textId="77777777" w:rsidTr="0041653B">
        <w:tc>
          <w:tcPr>
            <w:tcW w:w="1668" w:type="dxa"/>
          </w:tcPr>
          <w:p w14:paraId="78932D6A" w14:textId="01742AD7" w:rsidR="00B92EB6" w:rsidRPr="00027720" w:rsidRDefault="00B92EB6"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银行交易时间</w:t>
            </w:r>
          </w:p>
        </w:tc>
        <w:tc>
          <w:tcPr>
            <w:tcW w:w="1701" w:type="dxa"/>
          </w:tcPr>
          <w:p w14:paraId="4142400E" w14:textId="609C3825" w:rsidR="00B92EB6" w:rsidRPr="00027720" w:rsidRDefault="00B92EB6"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BankTime</w:t>
            </w:r>
            <w:proofErr w:type="spellEnd"/>
          </w:p>
        </w:tc>
        <w:tc>
          <w:tcPr>
            <w:tcW w:w="708" w:type="dxa"/>
          </w:tcPr>
          <w:p w14:paraId="25A03F5D" w14:textId="77777777" w:rsidR="00B92EB6" w:rsidRPr="00027720" w:rsidRDefault="00B92EB6" w:rsidP="00C23511">
            <w:pPr>
              <w:rPr>
                <w:rFonts w:asciiTheme="minorEastAsia" w:eastAsiaTheme="minorEastAsia" w:hAnsiTheme="minorEastAsia"/>
                <w:color w:val="000000" w:themeColor="text1"/>
                <w:sz w:val="20"/>
                <w:szCs w:val="20"/>
              </w:rPr>
            </w:pPr>
          </w:p>
        </w:tc>
        <w:tc>
          <w:tcPr>
            <w:tcW w:w="851" w:type="dxa"/>
          </w:tcPr>
          <w:p w14:paraId="0FABAA4E" w14:textId="260EB5E9" w:rsidR="00B92EB6" w:rsidRPr="00027720" w:rsidRDefault="00B92EB6" w:rsidP="00403F3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614" w:type="dxa"/>
            <w:vAlign w:val="center"/>
          </w:tcPr>
          <w:p w14:paraId="47B12BCE" w14:textId="77777777" w:rsidR="00B92EB6" w:rsidRPr="00027720" w:rsidRDefault="00B92EB6" w:rsidP="00C23511">
            <w:pPr>
              <w:rPr>
                <w:rFonts w:asciiTheme="minorEastAsia" w:eastAsiaTheme="minorEastAsia" w:hAnsiTheme="minorEastAsia"/>
                <w:color w:val="000000" w:themeColor="text1"/>
                <w:sz w:val="20"/>
                <w:szCs w:val="20"/>
              </w:rPr>
            </w:pPr>
          </w:p>
        </w:tc>
      </w:tr>
    </w:tbl>
    <w:p w14:paraId="2E8C75A4" w14:textId="77777777" w:rsidR="002478AA" w:rsidRPr="00027720" w:rsidRDefault="002478AA">
      <w:pPr>
        <w:rPr>
          <w:rFonts w:asciiTheme="minorEastAsia" w:eastAsiaTheme="minorEastAsia" w:hAnsiTheme="minorEastAsia"/>
          <w:color w:val="000000" w:themeColor="text1"/>
        </w:rPr>
      </w:pPr>
    </w:p>
    <w:p w14:paraId="5FA4C7A6" w14:textId="266A5A7D" w:rsidR="00173FC3" w:rsidRPr="00027720" w:rsidRDefault="00173FC3" w:rsidP="00173FC3">
      <w:pPr>
        <w:pStyle w:val="3"/>
        <w:rPr>
          <w:rFonts w:asciiTheme="minorEastAsia" w:eastAsiaTheme="minorEastAsia" w:hAnsiTheme="minorEastAsia"/>
          <w:color w:val="000000" w:themeColor="text1"/>
        </w:rPr>
      </w:pPr>
      <w:bookmarkStart w:id="264" w:name="_Toc14095517"/>
      <w:bookmarkStart w:id="265" w:name="_Toc450724291"/>
      <w:bookmarkStart w:id="266" w:name="_Toc478052912"/>
      <w:r w:rsidRPr="00027720">
        <w:rPr>
          <w:rFonts w:asciiTheme="minorEastAsia" w:eastAsiaTheme="minorEastAsia" w:hAnsiTheme="minorEastAsia" w:hint="eastAsia"/>
          <w:color w:val="000000" w:themeColor="text1"/>
        </w:rPr>
        <w:t>退货结果</w:t>
      </w:r>
      <w:r w:rsidR="00725FE9" w:rsidRPr="00027720">
        <w:rPr>
          <w:rFonts w:asciiTheme="minorEastAsia" w:eastAsiaTheme="minorEastAsia" w:hAnsiTheme="minorEastAsia"/>
          <w:color w:val="000000" w:themeColor="text1"/>
        </w:rPr>
        <w:t>查询</w:t>
      </w:r>
      <w:bookmarkEnd w:id="264"/>
    </w:p>
    <w:p w14:paraId="7ECB425C" w14:textId="77777777" w:rsidR="00F17901" w:rsidRDefault="00173FC3" w:rsidP="00F17901">
      <w:pPr>
        <w:pStyle w:val="Default"/>
        <w:rPr>
          <w:sz w:val="21"/>
          <w:szCs w:val="21"/>
        </w:rPr>
      </w:pPr>
      <w:r w:rsidRPr="00027720">
        <w:rPr>
          <w:rFonts w:asciiTheme="minorEastAsia" w:eastAsiaTheme="minorEastAsia" w:hAnsiTheme="minorEastAsia" w:hint="eastAsia"/>
          <w:color w:val="000000" w:themeColor="text1"/>
        </w:rPr>
        <w:t xml:space="preserve">   </w:t>
      </w:r>
      <w:r w:rsidR="00F17901">
        <w:rPr>
          <w:rFonts w:hint="eastAsia"/>
          <w:sz w:val="21"/>
          <w:szCs w:val="21"/>
        </w:rPr>
        <w:t>当前端系统发起金融交易后，未在规定的时限内收到回应或者收到的回应报文中标识交易状态为不明确的需要调用本接口。</w:t>
      </w:r>
      <w:r w:rsidR="00F17901">
        <w:rPr>
          <w:sz w:val="21"/>
          <w:szCs w:val="21"/>
        </w:rPr>
        <w:t xml:space="preserve"> </w:t>
      </w:r>
    </w:p>
    <w:p w14:paraId="56BDBC81" w14:textId="19467845" w:rsidR="00F17901" w:rsidRDefault="00F17901" w:rsidP="00F17901">
      <w:pPr>
        <w:pStyle w:val="Default"/>
        <w:rPr>
          <w:sz w:val="21"/>
          <w:szCs w:val="21"/>
        </w:rPr>
      </w:pPr>
      <w:r>
        <w:rPr>
          <w:rFonts w:hint="eastAsia"/>
          <w:sz w:val="21"/>
          <w:szCs w:val="21"/>
        </w:rPr>
        <w:t>本交易仅支持查询【退货】的交易结果。</w:t>
      </w:r>
      <w:r>
        <w:rPr>
          <w:sz w:val="21"/>
          <w:szCs w:val="21"/>
        </w:rPr>
        <w:t xml:space="preserve"> </w:t>
      </w:r>
    </w:p>
    <w:p w14:paraId="327EF9E3" w14:textId="17AB8A2F" w:rsidR="00F17901" w:rsidRDefault="00F17901" w:rsidP="00F17901">
      <w:pPr>
        <w:pStyle w:val="Default"/>
        <w:rPr>
          <w:sz w:val="21"/>
          <w:szCs w:val="21"/>
        </w:rPr>
      </w:pPr>
      <w:r>
        <w:rPr>
          <w:rFonts w:hint="eastAsia"/>
          <w:sz w:val="21"/>
          <w:szCs w:val="21"/>
        </w:rPr>
        <w:t>提醒1：提交请求后银行系统会同步返回交易结果。</w:t>
      </w:r>
      <w:r w:rsidRPr="00BA5E10">
        <w:rPr>
          <w:rFonts w:hint="eastAsia"/>
          <w:sz w:val="21"/>
          <w:szCs w:val="21"/>
          <w:highlight w:val="yellow"/>
        </w:rPr>
        <w:t>当前端系统在【超时时间内】收不到回应报文或者返回的响应码为</w:t>
      </w:r>
      <w:r w:rsidRPr="00BA5E10">
        <w:rPr>
          <w:sz w:val="21"/>
          <w:szCs w:val="21"/>
          <w:highlight w:val="yellow"/>
        </w:rPr>
        <w:t>“</w:t>
      </w:r>
      <w:r w:rsidRPr="00BA5E10">
        <w:rPr>
          <w:sz w:val="21"/>
          <w:szCs w:val="21"/>
          <w:highlight w:val="yellow"/>
        </w:rPr>
        <w:t>999999[</w:t>
      </w:r>
      <w:r w:rsidRPr="00BA5E10">
        <w:rPr>
          <w:rFonts w:hint="eastAsia"/>
          <w:sz w:val="21"/>
          <w:szCs w:val="21"/>
          <w:highlight w:val="yellow"/>
        </w:rPr>
        <w:t>交易状态未明</w:t>
      </w:r>
      <w:r w:rsidRPr="00BA5E10">
        <w:rPr>
          <w:sz w:val="21"/>
          <w:szCs w:val="21"/>
          <w:highlight w:val="yellow"/>
        </w:rPr>
        <w:t>]</w:t>
      </w:r>
      <w:r w:rsidRPr="00BA5E10">
        <w:rPr>
          <w:sz w:val="21"/>
          <w:szCs w:val="21"/>
          <w:highlight w:val="yellow"/>
        </w:rPr>
        <w:t>”</w:t>
      </w:r>
      <w:r w:rsidRPr="00BA5E10">
        <w:rPr>
          <w:rFonts w:hint="eastAsia"/>
          <w:sz w:val="21"/>
          <w:szCs w:val="21"/>
          <w:highlight w:val="yellow"/>
        </w:rPr>
        <w:t>时，前端系统间隔</w:t>
      </w:r>
      <w:r w:rsidRPr="00BA5E10">
        <w:rPr>
          <w:sz w:val="21"/>
          <w:szCs w:val="21"/>
          <w:highlight w:val="yellow"/>
        </w:rPr>
        <w:t>5</w:t>
      </w:r>
      <w:r w:rsidRPr="00BA5E10">
        <w:rPr>
          <w:rFonts w:hint="eastAsia"/>
          <w:sz w:val="21"/>
          <w:szCs w:val="21"/>
          <w:highlight w:val="yellow"/>
        </w:rPr>
        <w:t>秒调用【退货结果查询】接口，查询实际交易结果，直到查到明确的结果或达到本次支付的超时时间（</w:t>
      </w:r>
      <w:r w:rsidRPr="00BA5E10">
        <w:rPr>
          <w:sz w:val="21"/>
          <w:szCs w:val="21"/>
          <w:highlight w:val="yellow"/>
        </w:rPr>
        <w:t>60</w:t>
      </w:r>
      <w:r w:rsidRPr="00BA5E10">
        <w:rPr>
          <w:rFonts w:hint="eastAsia"/>
          <w:sz w:val="21"/>
          <w:szCs w:val="21"/>
          <w:highlight w:val="yellow"/>
        </w:rPr>
        <w:t>秒）；</w:t>
      </w:r>
      <w:r>
        <w:rPr>
          <w:sz w:val="21"/>
          <w:szCs w:val="21"/>
        </w:rPr>
        <w:t xml:space="preserve"> </w:t>
      </w:r>
    </w:p>
    <w:p w14:paraId="183ED5BC" w14:textId="1A1334DE" w:rsidR="00F17901" w:rsidRDefault="00F17901" w:rsidP="00F17901">
      <w:pPr>
        <w:rPr>
          <w:szCs w:val="21"/>
        </w:rPr>
      </w:pPr>
      <w:r>
        <w:rPr>
          <w:rFonts w:hint="eastAsia"/>
          <w:szCs w:val="21"/>
        </w:rPr>
        <w:t>提醒</w:t>
      </w:r>
      <w:r>
        <w:rPr>
          <w:rFonts w:hint="eastAsia"/>
          <w:szCs w:val="21"/>
        </w:rPr>
        <w:t>2</w:t>
      </w:r>
      <w:r>
        <w:rPr>
          <w:rFonts w:hint="eastAsia"/>
          <w:szCs w:val="21"/>
        </w:rPr>
        <w:t>：提交退货结果查询接口时，查询的响应码放在</w:t>
      </w:r>
      <w:proofErr w:type="spellStart"/>
      <w:r>
        <w:rPr>
          <w:szCs w:val="21"/>
        </w:rPr>
        <w:t>RespCode</w:t>
      </w:r>
      <w:proofErr w:type="spellEnd"/>
      <w:r>
        <w:rPr>
          <w:rFonts w:hint="eastAsia"/>
          <w:szCs w:val="21"/>
        </w:rPr>
        <w:t>域，原交易响应码放在</w:t>
      </w:r>
      <w:proofErr w:type="spellStart"/>
      <w:r>
        <w:rPr>
          <w:szCs w:val="21"/>
        </w:rPr>
        <w:t>OldRespCode</w:t>
      </w:r>
      <w:proofErr w:type="spellEnd"/>
      <w:r>
        <w:rPr>
          <w:rFonts w:hint="eastAsia"/>
          <w:szCs w:val="21"/>
        </w:rPr>
        <w:t>域；当</w:t>
      </w:r>
      <w:proofErr w:type="spellStart"/>
      <w:r>
        <w:rPr>
          <w:szCs w:val="21"/>
        </w:rPr>
        <w:t>RespCode</w:t>
      </w:r>
      <w:proofErr w:type="spellEnd"/>
      <w:r>
        <w:rPr>
          <w:szCs w:val="21"/>
        </w:rPr>
        <w:t>=</w:t>
      </w:r>
      <w:r>
        <w:rPr>
          <w:rFonts w:hint="eastAsia"/>
          <w:szCs w:val="21"/>
        </w:rPr>
        <w:t>【</w:t>
      </w:r>
      <w:r>
        <w:rPr>
          <w:szCs w:val="21"/>
        </w:rPr>
        <w:t>000000</w:t>
      </w:r>
      <w:r>
        <w:rPr>
          <w:rFonts w:hint="eastAsia"/>
          <w:szCs w:val="21"/>
        </w:rPr>
        <w:t>】时仅代表查询交易是成功的，此时前端应判断</w:t>
      </w:r>
      <w:proofErr w:type="spellStart"/>
      <w:r>
        <w:rPr>
          <w:szCs w:val="21"/>
        </w:rPr>
        <w:t>OldRespCode</w:t>
      </w:r>
      <w:proofErr w:type="spellEnd"/>
      <w:r>
        <w:rPr>
          <w:rFonts w:hint="eastAsia"/>
          <w:szCs w:val="21"/>
        </w:rPr>
        <w:t>域中的值，只有</w:t>
      </w:r>
      <w:proofErr w:type="spellStart"/>
      <w:r>
        <w:rPr>
          <w:szCs w:val="21"/>
        </w:rPr>
        <w:t>OldRespCode</w:t>
      </w:r>
      <w:proofErr w:type="spellEnd"/>
      <w:r>
        <w:rPr>
          <w:szCs w:val="21"/>
        </w:rPr>
        <w:t>=</w:t>
      </w:r>
      <w:r>
        <w:rPr>
          <w:rFonts w:hint="eastAsia"/>
          <w:szCs w:val="21"/>
        </w:rPr>
        <w:t>【</w:t>
      </w:r>
      <w:r>
        <w:rPr>
          <w:szCs w:val="21"/>
        </w:rPr>
        <w:t>000000</w:t>
      </w:r>
      <w:r>
        <w:rPr>
          <w:rFonts w:hint="eastAsia"/>
          <w:szCs w:val="21"/>
        </w:rPr>
        <w:t>】才代表原交易是成功的。当</w:t>
      </w:r>
      <w:proofErr w:type="spellStart"/>
      <w:r>
        <w:rPr>
          <w:szCs w:val="21"/>
        </w:rPr>
        <w:t>RespCode</w:t>
      </w:r>
      <w:proofErr w:type="spellEnd"/>
      <w:r>
        <w:rPr>
          <w:rFonts w:hint="eastAsia"/>
          <w:szCs w:val="21"/>
        </w:rPr>
        <w:t>和</w:t>
      </w:r>
      <w:proofErr w:type="spellStart"/>
      <w:r>
        <w:rPr>
          <w:szCs w:val="21"/>
        </w:rPr>
        <w:t>OldRespCode</w:t>
      </w:r>
      <w:proofErr w:type="spellEnd"/>
      <w:r>
        <w:rPr>
          <w:rFonts w:hint="eastAsia"/>
          <w:szCs w:val="21"/>
        </w:rPr>
        <w:t>任何一域的值为【</w:t>
      </w:r>
      <w:r>
        <w:rPr>
          <w:szCs w:val="21"/>
        </w:rPr>
        <w:t>888888</w:t>
      </w:r>
      <w:r>
        <w:rPr>
          <w:rFonts w:hint="eastAsia"/>
          <w:szCs w:val="21"/>
        </w:rPr>
        <w:t>】或者【</w:t>
      </w:r>
      <w:r>
        <w:rPr>
          <w:szCs w:val="21"/>
        </w:rPr>
        <w:t>999999</w:t>
      </w:r>
      <w:r>
        <w:rPr>
          <w:rFonts w:hint="eastAsia"/>
          <w:szCs w:val="21"/>
        </w:rPr>
        <w:t>】时，前端应再次发起查询。</w:t>
      </w:r>
    </w:p>
    <w:p w14:paraId="6B197C7F" w14:textId="77777777" w:rsidR="00E6650D" w:rsidRDefault="00E6650D" w:rsidP="00F17901">
      <w:pPr>
        <w:rPr>
          <w:szCs w:val="21"/>
          <w:u w:val="single"/>
        </w:rPr>
      </w:pPr>
    </w:p>
    <w:p w14:paraId="3C202742" w14:textId="5B7E2301" w:rsidR="002E7A5E" w:rsidRPr="002E7A5E" w:rsidRDefault="002E7A5E" w:rsidP="00F17901">
      <w:pPr>
        <w:rPr>
          <w:rFonts w:asciiTheme="minorEastAsia" w:eastAsiaTheme="minorEastAsia" w:hAnsiTheme="minorEastAsia"/>
          <w:color w:val="000000" w:themeColor="text1"/>
          <w:u w:val="single"/>
        </w:rPr>
      </w:pPr>
      <w:r w:rsidRPr="002E7A5E">
        <w:rPr>
          <w:rFonts w:hint="eastAsia"/>
          <w:szCs w:val="21"/>
          <w:u w:val="single"/>
        </w:rPr>
        <w:t>原交易匹配规则：原商户号</w:t>
      </w:r>
      <w:r w:rsidRPr="002E7A5E">
        <w:rPr>
          <w:szCs w:val="21"/>
          <w:u w:val="single"/>
        </w:rPr>
        <w:t>+</w:t>
      </w:r>
      <w:r w:rsidRPr="002E7A5E">
        <w:rPr>
          <w:rFonts w:hint="eastAsia"/>
          <w:szCs w:val="21"/>
          <w:u w:val="single"/>
        </w:rPr>
        <w:t>原交易编码</w:t>
      </w:r>
      <w:r w:rsidRPr="002E7A5E">
        <w:rPr>
          <w:szCs w:val="21"/>
          <w:u w:val="single"/>
        </w:rPr>
        <w:t>+</w:t>
      </w:r>
      <w:r w:rsidRPr="002E7A5E">
        <w:rPr>
          <w:rFonts w:hint="eastAsia"/>
          <w:szCs w:val="21"/>
          <w:u w:val="single"/>
        </w:rPr>
        <w:t>原支付方式</w:t>
      </w:r>
      <w:r w:rsidRPr="002E7A5E">
        <w:rPr>
          <w:szCs w:val="21"/>
          <w:u w:val="single"/>
        </w:rPr>
        <w:t>+</w:t>
      </w:r>
      <w:r w:rsidRPr="002E7A5E">
        <w:rPr>
          <w:rFonts w:hint="eastAsia"/>
          <w:szCs w:val="21"/>
          <w:u w:val="single"/>
        </w:rPr>
        <w:t>原唯一流水号</w:t>
      </w:r>
    </w:p>
    <w:p w14:paraId="6FB94EFD" w14:textId="69D7A0B7" w:rsidR="00173FC3" w:rsidRPr="00027720" w:rsidRDefault="00173FC3" w:rsidP="00F17901">
      <w:pPr>
        <w:rPr>
          <w:rFonts w:asciiTheme="minorEastAsia" w:eastAsiaTheme="minorEastAsia" w:hAnsiTheme="minorEastAsia"/>
          <w:color w:val="000000" w:themeColor="text1"/>
        </w:rPr>
      </w:pP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562"/>
        <w:gridCol w:w="710"/>
        <w:gridCol w:w="710"/>
        <w:gridCol w:w="3606"/>
      </w:tblGrid>
      <w:tr w:rsidR="002A587F" w:rsidRPr="00027720" w14:paraId="0ECD708D" w14:textId="77777777" w:rsidTr="00DB5A47">
        <w:tc>
          <w:tcPr>
            <w:tcW w:w="1954" w:type="dxa"/>
            <w:shd w:val="clear" w:color="auto" w:fill="BFBFBF"/>
          </w:tcPr>
          <w:p w14:paraId="33182690" w14:textId="03F09907" w:rsidR="002A587F" w:rsidRPr="00027720" w:rsidRDefault="002A587F"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域名</w:t>
            </w:r>
            <w:r>
              <w:rPr>
                <w:rFonts w:asciiTheme="minorEastAsia" w:eastAsiaTheme="minorEastAsia" w:hAnsiTheme="minorEastAsia" w:hint="eastAsia"/>
                <w:color w:val="000000" w:themeColor="text1"/>
                <w:sz w:val="20"/>
                <w:szCs w:val="20"/>
              </w:rPr>
              <w:t>称</w:t>
            </w:r>
          </w:p>
        </w:tc>
        <w:tc>
          <w:tcPr>
            <w:tcW w:w="1562" w:type="dxa"/>
            <w:shd w:val="clear" w:color="auto" w:fill="BFBFBF"/>
          </w:tcPr>
          <w:p w14:paraId="408C364F" w14:textId="71649AB1" w:rsidR="002A587F" w:rsidRPr="00027720" w:rsidRDefault="002A587F"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域标签</w:t>
            </w:r>
          </w:p>
        </w:tc>
        <w:tc>
          <w:tcPr>
            <w:tcW w:w="710" w:type="dxa"/>
            <w:shd w:val="clear" w:color="auto" w:fill="BFBFBF"/>
          </w:tcPr>
          <w:p w14:paraId="5E0C3FED" w14:textId="2605CF65" w:rsidR="002A587F" w:rsidRPr="00027720" w:rsidRDefault="002A587F"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请求</w:t>
            </w:r>
          </w:p>
        </w:tc>
        <w:tc>
          <w:tcPr>
            <w:tcW w:w="710" w:type="dxa"/>
            <w:shd w:val="clear" w:color="auto" w:fill="BFBFBF"/>
          </w:tcPr>
          <w:p w14:paraId="0DD47A3B" w14:textId="626CB433" w:rsidR="002A587F" w:rsidRPr="00027720" w:rsidRDefault="002A587F"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回应</w:t>
            </w:r>
          </w:p>
        </w:tc>
        <w:tc>
          <w:tcPr>
            <w:tcW w:w="3606" w:type="dxa"/>
            <w:shd w:val="clear" w:color="auto" w:fill="BFBFBF"/>
          </w:tcPr>
          <w:p w14:paraId="16FD4F07" w14:textId="4C41A7F0" w:rsidR="002A587F" w:rsidRPr="00027720" w:rsidRDefault="002A587F"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备注</w:t>
            </w:r>
          </w:p>
        </w:tc>
      </w:tr>
      <w:tr w:rsidR="002A587F" w:rsidRPr="00027720" w14:paraId="0F3E7CB9" w14:textId="77777777" w:rsidTr="00DB5A47">
        <w:tc>
          <w:tcPr>
            <w:tcW w:w="1954" w:type="dxa"/>
          </w:tcPr>
          <w:p w14:paraId="7A637CC1" w14:textId="4BC7C354" w:rsidR="002A587F" w:rsidRPr="00027720" w:rsidRDefault="002A587F"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lastRenderedPageBreak/>
              <w:t>商户号</w:t>
            </w:r>
          </w:p>
        </w:tc>
        <w:tc>
          <w:tcPr>
            <w:tcW w:w="1562" w:type="dxa"/>
          </w:tcPr>
          <w:p w14:paraId="55B5E668" w14:textId="77777777" w:rsidR="002A587F" w:rsidRPr="00027720" w:rsidRDefault="002A587F"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w:t>
            </w:r>
            <w:r w:rsidRPr="00027720">
              <w:rPr>
                <w:rFonts w:asciiTheme="minorEastAsia" w:eastAsiaTheme="minorEastAsia" w:hAnsiTheme="minorEastAsia"/>
                <w:color w:val="000000" w:themeColor="text1"/>
                <w:sz w:val="20"/>
                <w:szCs w:val="20"/>
              </w:rPr>
              <w:t>erId</w:t>
            </w:r>
            <w:proofErr w:type="spellEnd"/>
          </w:p>
        </w:tc>
        <w:tc>
          <w:tcPr>
            <w:tcW w:w="710" w:type="dxa"/>
          </w:tcPr>
          <w:p w14:paraId="3E550C02" w14:textId="77777777" w:rsidR="002A587F" w:rsidRPr="00027720" w:rsidRDefault="002A587F"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M</w:t>
            </w:r>
          </w:p>
        </w:tc>
        <w:tc>
          <w:tcPr>
            <w:tcW w:w="710" w:type="dxa"/>
          </w:tcPr>
          <w:p w14:paraId="2409D139" w14:textId="345F3B3E" w:rsidR="002A587F" w:rsidRPr="00027720" w:rsidRDefault="00F17901"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06" w:type="dxa"/>
          </w:tcPr>
          <w:p w14:paraId="5FBA759A" w14:textId="463AAB80" w:rsidR="002A587F" w:rsidRPr="00027720" w:rsidRDefault="00DF452E" w:rsidP="00C23511">
            <w:pPr>
              <w:rPr>
                <w:rFonts w:asciiTheme="minorEastAsia" w:eastAsiaTheme="minorEastAsia" w:hAnsiTheme="minorEastAsia"/>
                <w:color w:val="000000" w:themeColor="text1"/>
                <w:sz w:val="20"/>
                <w:szCs w:val="20"/>
              </w:rPr>
            </w:pPr>
            <w:r w:rsidRPr="00DF452E">
              <w:rPr>
                <w:rFonts w:asciiTheme="minorEastAsia" w:eastAsiaTheme="minorEastAsia" w:hAnsiTheme="minorEastAsia" w:hint="eastAsia"/>
                <w:color w:val="000000" w:themeColor="text1"/>
                <w:sz w:val="20"/>
                <w:szCs w:val="20"/>
              </w:rPr>
              <w:t>同原退货的商户号</w:t>
            </w:r>
          </w:p>
        </w:tc>
      </w:tr>
      <w:tr w:rsidR="002A587F" w:rsidRPr="00027720" w14:paraId="31B52794" w14:textId="77777777" w:rsidTr="00DB5A47">
        <w:tc>
          <w:tcPr>
            <w:tcW w:w="1954" w:type="dxa"/>
          </w:tcPr>
          <w:p w14:paraId="6B438EA2" w14:textId="77777777" w:rsidR="002A587F" w:rsidRPr="00027720" w:rsidRDefault="002A587F"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终端号</w:t>
            </w:r>
          </w:p>
        </w:tc>
        <w:tc>
          <w:tcPr>
            <w:tcW w:w="1562" w:type="dxa"/>
          </w:tcPr>
          <w:p w14:paraId="19C3DD5B" w14:textId="77777777" w:rsidR="002A587F" w:rsidRPr="00027720" w:rsidRDefault="002A587F"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TermId</w:t>
            </w:r>
            <w:proofErr w:type="spellEnd"/>
          </w:p>
        </w:tc>
        <w:tc>
          <w:tcPr>
            <w:tcW w:w="710" w:type="dxa"/>
          </w:tcPr>
          <w:p w14:paraId="0A0FB352" w14:textId="77777777" w:rsidR="002A587F" w:rsidRPr="00027720" w:rsidRDefault="002A587F"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710" w:type="dxa"/>
          </w:tcPr>
          <w:p w14:paraId="4465535B" w14:textId="447092B0" w:rsidR="002A587F" w:rsidRPr="00027720" w:rsidRDefault="00F17901"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06" w:type="dxa"/>
          </w:tcPr>
          <w:p w14:paraId="175EFA4D" w14:textId="4999A1D1" w:rsidR="002A587F" w:rsidRPr="00027720" w:rsidRDefault="00DF452E" w:rsidP="00C23511">
            <w:pPr>
              <w:rPr>
                <w:rFonts w:asciiTheme="minorEastAsia" w:eastAsiaTheme="minorEastAsia" w:hAnsiTheme="minorEastAsia"/>
                <w:color w:val="000000" w:themeColor="text1"/>
                <w:sz w:val="20"/>
                <w:szCs w:val="20"/>
              </w:rPr>
            </w:pPr>
            <w:r w:rsidRPr="00DF452E">
              <w:rPr>
                <w:rFonts w:asciiTheme="minorEastAsia" w:eastAsiaTheme="minorEastAsia" w:hAnsiTheme="minorEastAsia" w:hint="eastAsia"/>
                <w:color w:val="000000" w:themeColor="text1"/>
                <w:sz w:val="20"/>
                <w:szCs w:val="20"/>
              </w:rPr>
              <w:t>同原退货的终端号</w:t>
            </w:r>
          </w:p>
        </w:tc>
      </w:tr>
      <w:tr w:rsidR="002A587F" w:rsidRPr="00027720" w14:paraId="66C68EA6" w14:textId="77777777" w:rsidTr="00DB5A47">
        <w:tc>
          <w:tcPr>
            <w:tcW w:w="1954" w:type="dxa"/>
            <w:vAlign w:val="center"/>
          </w:tcPr>
          <w:p w14:paraId="0DBC16CF" w14:textId="0ED68933" w:rsidR="002A587F" w:rsidRPr="00027720" w:rsidRDefault="002A587F" w:rsidP="00896EE8">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前端唯一流水号</w:t>
            </w:r>
          </w:p>
        </w:tc>
        <w:tc>
          <w:tcPr>
            <w:tcW w:w="1562" w:type="dxa"/>
          </w:tcPr>
          <w:p w14:paraId="03C3C5F7" w14:textId="77777777" w:rsidR="002A587F" w:rsidRPr="00027720" w:rsidRDefault="002A587F"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PayLs</w:t>
            </w:r>
            <w:proofErr w:type="spellEnd"/>
          </w:p>
        </w:tc>
        <w:tc>
          <w:tcPr>
            <w:tcW w:w="710" w:type="dxa"/>
          </w:tcPr>
          <w:p w14:paraId="088E4224" w14:textId="77777777" w:rsidR="002A587F" w:rsidRPr="00027720" w:rsidRDefault="002A587F"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710" w:type="dxa"/>
          </w:tcPr>
          <w:p w14:paraId="4AF78EFB" w14:textId="5378F297" w:rsidR="00F17901" w:rsidRPr="00027720" w:rsidRDefault="00F17901"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06" w:type="dxa"/>
          </w:tcPr>
          <w:p w14:paraId="5BC67014" w14:textId="39C061BD" w:rsidR="002A587F" w:rsidRPr="00027720" w:rsidRDefault="00A54A20" w:rsidP="00C23511">
            <w:pPr>
              <w:rPr>
                <w:rFonts w:asciiTheme="minorEastAsia" w:eastAsiaTheme="minorEastAsia" w:hAnsiTheme="minorEastAsia"/>
                <w:color w:val="000000" w:themeColor="text1"/>
                <w:sz w:val="20"/>
                <w:szCs w:val="20"/>
              </w:rPr>
            </w:pPr>
            <w:r w:rsidRPr="00A54A20">
              <w:rPr>
                <w:rFonts w:asciiTheme="minorEastAsia" w:eastAsiaTheme="minorEastAsia" w:hAnsiTheme="minorEastAsia" w:hint="eastAsia"/>
                <w:color w:val="000000" w:themeColor="text1"/>
                <w:sz w:val="20"/>
                <w:szCs w:val="20"/>
              </w:rPr>
              <w:t>与申码支付、退货的PAYLS不同，需重新生成</w:t>
            </w:r>
          </w:p>
        </w:tc>
      </w:tr>
      <w:tr w:rsidR="002A587F" w:rsidRPr="00027720" w14:paraId="2E9DCE2D" w14:textId="77777777" w:rsidTr="00DB5A47">
        <w:tc>
          <w:tcPr>
            <w:tcW w:w="1954" w:type="dxa"/>
            <w:vAlign w:val="center"/>
          </w:tcPr>
          <w:p w14:paraId="679632AF" w14:textId="2E476C58" w:rsidR="002A587F" w:rsidRPr="00027720" w:rsidRDefault="002A587F"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w:t>
            </w:r>
            <w:r w:rsidR="002E7A5E">
              <w:rPr>
                <w:rFonts w:asciiTheme="minorEastAsia" w:eastAsiaTheme="minorEastAsia" w:hAnsiTheme="minorEastAsia" w:hint="eastAsia"/>
                <w:color w:val="000000" w:themeColor="text1"/>
                <w:sz w:val="20"/>
                <w:szCs w:val="20"/>
              </w:rPr>
              <w:t>支付</w:t>
            </w:r>
            <w:r w:rsidRPr="00027720">
              <w:rPr>
                <w:rFonts w:asciiTheme="minorEastAsia" w:eastAsiaTheme="minorEastAsia" w:hAnsiTheme="minorEastAsia" w:hint="eastAsia"/>
                <w:color w:val="000000" w:themeColor="text1"/>
                <w:sz w:val="20"/>
                <w:szCs w:val="20"/>
              </w:rPr>
              <w:t>方式</w:t>
            </w:r>
          </w:p>
        </w:tc>
        <w:tc>
          <w:tcPr>
            <w:tcW w:w="1562" w:type="dxa"/>
          </w:tcPr>
          <w:p w14:paraId="082360B5" w14:textId="00C76EFB" w:rsidR="002A587F" w:rsidRPr="00027720" w:rsidRDefault="002A587F"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w:t>
            </w:r>
            <w:r w:rsidR="002E7A5E">
              <w:rPr>
                <w:rFonts w:asciiTheme="minorEastAsia" w:eastAsiaTheme="minorEastAsia" w:hAnsiTheme="minorEastAsia" w:hint="eastAsia"/>
                <w:color w:val="000000" w:themeColor="text1"/>
                <w:sz w:val="20"/>
                <w:szCs w:val="20"/>
              </w:rPr>
              <w:t>Pay</w:t>
            </w:r>
            <w:r w:rsidRPr="00027720">
              <w:rPr>
                <w:rFonts w:asciiTheme="minorEastAsia" w:eastAsiaTheme="minorEastAsia" w:hAnsiTheme="minorEastAsia" w:hint="eastAsia"/>
                <w:color w:val="000000" w:themeColor="text1"/>
                <w:sz w:val="20"/>
                <w:szCs w:val="20"/>
              </w:rPr>
              <w:t>Type</w:t>
            </w:r>
            <w:proofErr w:type="spellEnd"/>
          </w:p>
        </w:tc>
        <w:tc>
          <w:tcPr>
            <w:tcW w:w="710" w:type="dxa"/>
          </w:tcPr>
          <w:p w14:paraId="5041C044" w14:textId="096CB294" w:rsidR="002A587F" w:rsidRPr="00027720" w:rsidRDefault="002A587F"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710" w:type="dxa"/>
          </w:tcPr>
          <w:p w14:paraId="6B02E649" w14:textId="61FF764D" w:rsidR="002A587F" w:rsidRPr="00027720" w:rsidRDefault="00F17901"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06" w:type="dxa"/>
          </w:tcPr>
          <w:p w14:paraId="0579D99B" w14:textId="31CB9AEB" w:rsidR="002A587F" w:rsidRPr="00027720" w:rsidRDefault="002A587F" w:rsidP="00C23511">
            <w:pPr>
              <w:rPr>
                <w:rFonts w:asciiTheme="minorEastAsia" w:eastAsiaTheme="minorEastAsia" w:hAnsiTheme="minorEastAsia"/>
                <w:color w:val="000000" w:themeColor="text1"/>
                <w:sz w:val="20"/>
                <w:szCs w:val="20"/>
              </w:rPr>
            </w:pPr>
          </w:p>
        </w:tc>
      </w:tr>
      <w:tr w:rsidR="002E7A5E" w:rsidRPr="00027720" w14:paraId="451EFDEA" w14:textId="77777777" w:rsidTr="00DB5A47">
        <w:tc>
          <w:tcPr>
            <w:tcW w:w="1954" w:type="dxa"/>
            <w:vAlign w:val="center"/>
          </w:tcPr>
          <w:p w14:paraId="688D8A47" w14:textId="1EA7DD70" w:rsidR="002E7A5E" w:rsidRPr="00027720" w:rsidRDefault="002E7A5E"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原交易编码</w:t>
            </w:r>
          </w:p>
        </w:tc>
        <w:tc>
          <w:tcPr>
            <w:tcW w:w="1562" w:type="dxa"/>
          </w:tcPr>
          <w:p w14:paraId="18FEAF12" w14:textId="28E6E6CF" w:rsidR="002E7A5E" w:rsidRPr="00027720" w:rsidRDefault="002E7A5E" w:rsidP="00C23511">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OldTranId</w:t>
            </w:r>
            <w:proofErr w:type="spellEnd"/>
          </w:p>
        </w:tc>
        <w:tc>
          <w:tcPr>
            <w:tcW w:w="710" w:type="dxa"/>
          </w:tcPr>
          <w:p w14:paraId="7D8F00E1" w14:textId="3D3153DD" w:rsidR="002E7A5E" w:rsidRPr="00027720" w:rsidRDefault="002E7A5E"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710" w:type="dxa"/>
          </w:tcPr>
          <w:p w14:paraId="7221B28B" w14:textId="286B15C3" w:rsidR="002E7A5E" w:rsidRDefault="002E7A5E"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06" w:type="dxa"/>
          </w:tcPr>
          <w:p w14:paraId="11CB739D" w14:textId="0D94153B" w:rsidR="002E7A5E" w:rsidRPr="00027720" w:rsidRDefault="002E7A5E"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被查询</w:t>
            </w:r>
            <w:r w:rsidR="008F2080">
              <w:rPr>
                <w:rFonts w:asciiTheme="minorEastAsia" w:eastAsiaTheme="minorEastAsia" w:hAnsiTheme="minorEastAsia" w:hint="eastAsia"/>
                <w:color w:val="000000" w:themeColor="text1"/>
                <w:sz w:val="20"/>
                <w:szCs w:val="20"/>
              </w:rPr>
              <w:t>退货</w:t>
            </w:r>
            <w:r>
              <w:rPr>
                <w:rFonts w:asciiTheme="minorEastAsia" w:eastAsiaTheme="minorEastAsia" w:hAnsiTheme="minorEastAsia" w:hint="eastAsia"/>
                <w:color w:val="000000" w:themeColor="text1"/>
                <w:sz w:val="20"/>
                <w:szCs w:val="20"/>
              </w:rPr>
              <w:t>交易的交易编码</w:t>
            </w:r>
          </w:p>
        </w:tc>
      </w:tr>
      <w:tr w:rsidR="002A587F" w:rsidRPr="00027720" w14:paraId="48C20E14" w14:textId="77777777" w:rsidTr="00DB5A47">
        <w:tc>
          <w:tcPr>
            <w:tcW w:w="1954" w:type="dxa"/>
            <w:vAlign w:val="center"/>
          </w:tcPr>
          <w:p w14:paraId="6A5B58E8" w14:textId="27ADC20B" w:rsidR="002A587F" w:rsidRPr="00027720" w:rsidRDefault="002A587F"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w:t>
            </w:r>
            <w:r w:rsidR="002E7A5E">
              <w:rPr>
                <w:rFonts w:asciiTheme="minorEastAsia" w:eastAsiaTheme="minorEastAsia" w:hAnsiTheme="minorEastAsia" w:hint="eastAsia"/>
                <w:color w:val="000000" w:themeColor="text1"/>
                <w:sz w:val="20"/>
                <w:szCs w:val="20"/>
              </w:rPr>
              <w:t>唯一流水号</w:t>
            </w:r>
          </w:p>
        </w:tc>
        <w:tc>
          <w:tcPr>
            <w:tcW w:w="1562" w:type="dxa"/>
          </w:tcPr>
          <w:p w14:paraId="4D6EBDFB" w14:textId="08348BE0" w:rsidR="002A587F" w:rsidRPr="00027720" w:rsidRDefault="002E7A5E" w:rsidP="00C23511">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OldPayLs</w:t>
            </w:r>
            <w:proofErr w:type="spellEnd"/>
          </w:p>
        </w:tc>
        <w:tc>
          <w:tcPr>
            <w:tcW w:w="710" w:type="dxa"/>
          </w:tcPr>
          <w:p w14:paraId="2C7B3022" w14:textId="77777777" w:rsidR="002A587F" w:rsidRPr="00027720" w:rsidRDefault="002A587F"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710" w:type="dxa"/>
          </w:tcPr>
          <w:p w14:paraId="2F815CC5" w14:textId="206A53F2" w:rsidR="002A587F" w:rsidRPr="00027720" w:rsidRDefault="00F17901"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06" w:type="dxa"/>
          </w:tcPr>
          <w:p w14:paraId="0CF25C0D" w14:textId="298DB331" w:rsidR="002A587F" w:rsidRPr="00027720" w:rsidRDefault="002E7A5E"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被查询交易上送的唯一流水号</w:t>
            </w:r>
          </w:p>
        </w:tc>
      </w:tr>
      <w:tr w:rsidR="00813602" w:rsidRPr="00027720" w14:paraId="0F715932" w14:textId="77777777" w:rsidTr="00DB5A47">
        <w:tc>
          <w:tcPr>
            <w:tcW w:w="1954" w:type="dxa"/>
          </w:tcPr>
          <w:p w14:paraId="4F8AC684" w14:textId="268D688C" w:rsidR="00813602" w:rsidRPr="00027720" w:rsidRDefault="00813602"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原交易金额</w:t>
            </w:r>
          </w:p>
        </w:tc>
        <w:tc>
          <w:tcPr>
            <w:tcW w:w="1562" w:type="dxa"/>
          </w:tcPr>
          <w:p w14:paraId="19EEA0CE" w14:textId="19F09150" w:rsidR="00813602" w:rsidRDefault="00813602" w:rsidP="00C23511">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OldTranAmt</w:t>
            </w:r>
            <w:proofErr w:type="spellEnd"/>
          </w:p>
        </w:tc>
        <w:tc>
          <w:tcPr>
            <w:tcW w:w="710" w:type="dxa"/>
          </w:tcPr>
          <w:p w14:paraId="729BB30F" w14:textId="68858446" w:rsidR="00813602" w:rsidRPr="00027720" w:rsidRDefault="00813602"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710" w:type="dxa"/>
          </w:tcPr>
          <w:p w14:paraId="5A313771" w14:textId="0C22C0F2" w:rsidR="00813602" w:rsidRDefault="00813602"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06" w:type="dxa"/>
          </w:tcPr>
          <w:p w14:paraId="2D28C098" w14:textId="2A844398" w:rsidR="00813602" w:rsidRDefault="008F2080" w:rsidP="00C23511">
            <w:pP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此处为退货时上送的交易金额</w:t>
            </w:r>
            <w:r>
              <w:rPr>
                <w:rFonts w:asciiTheme="minorEastAsia" w:eastAsiaTheme="minorEastAsia" w:hAnsiTheme="minorEastAsia" w:hint="eastAsia"/>
                <w:color w:val="000000" w:themeColor="text1"/>
                <w:sz w:val="20"/>
                <w:szCs w:val="20"/>
              </w:rPr>
              <w:t>，</w:t>
            </w:r>
            <w:r w:rsidR="002B4FA2">
              <w:rPr>
                <w:rFonts w:asciiTheme="minorEastAsia" w:eastAsiaTheme="minorEastAsia" w:hAnsiTheme="minorEastAsia"/>
                <w:color w:val="000000" w:themeColor="text1"/>
                <w:sz w:val="20"/>
                <w:szCs w:val="20"/>
              </w:rPr>
              <w:t>并非支付时的交易</w:t>
            </w:r>
            <w:r>
              <w:rPr>
                <w:rFonts w:asciiTheme="minorEastAsia" w:eastAsiaTheme="minorEastAsia" w:hAnsiTheme="minorEastAsia"/>
                <w:color w:val="000000" w:themeColor="text1"/>
                <w:sz w:val="20"/>
                <w:szCs w:val="20"/>
              </w:rPr>
              <w:t>金额</w:t>
            </w:r>
          </w:p>
        </w:tc>
      </w:tr>
      <w:tr w:rsidR="00813602" w:rsidRPr="00027720" w14:paraId="63129B74" w14:textId="77777777" w:rsidTr="00DB5A47">
        <w:tc>
          <w:tcPr>
            <w:tcW w:w="1954" w:type="dxa"/>
          </w:tcPr>
          <w:p w14:paraId="3209E27E" w14:textId="3D03645B" w:rsidR="00813602" w:rsidRPr="00027720" w:rsidRDefault="00813602"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原交易币种</w:t>
            </w:r>
          </w:p>
        </w:tc>
        <w:tc>
          <w:tcPr>
            <w:tcW w:w="1562" w:type="dxa"/>
          </w:tcPr>
          <w:p w14:paraId="4042D7B7" w14:textId="462DDD09" w:rsidR="00813602" w:rsidRDefault="00813602"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OldCcyCode</w:t>
            </w:r>
            <w:proofErr w:type="spellEnd"/>
          </w:p>
        </w:tc>
        <w:tc>
          <w:tcPr>
            <w:tcW w:w="710" w:type="dxa"/>
          </w:tcPr>
          <w:p w14:paraId="5F5A4D16" w14:textId="653061BF" w:rsidR="00813602" w:rsidRPr="00027720" w:rsidRDefault="00813602"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710" w:type="dxa"/>
          </w:tcPr>
          <w:p w14:paraId="264C3B61" w14:textId="2C50AE40" w:rsidR="00813602" w:rsidRDefault="00813602"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06" w:type="dxa"/>
          </w:tcPr>
          <w:p w14:paraId="558ED1C7" w14:textId="77777777" w:rsidR="00813602" w:rsidRDefault="00813602" w:rsidP="00C23511">
            <w:pPr>
              <w:rPr>
                <w:rFonts w:asciiTheme="minorEastAsia" w:eastAsiaTheme="minorEastAsia" w:hAnsiTheme="minorEastAsia"/>
                <w:color w:val="000000" w:themeColor="text1"/>
                <w:sz w:val="20"/>
                <w:szCs w:val="20"/>
              </w:rPr>
            </w:pPr>
          </w:p>
        </w:tc>
      </w:tr>
      <w:tr w:rsidR="00B93316" w:rsidRPr="00027720" w14:paraId="50CEB11D" w14:textId="77777777" w:rsidTr="00DB5A47">
        <w:tc>
          <w:tcPr>
            <w:tcW w:w="1954" w:type="dxa"/>
            <w:shd w:val="clear" w:color="auto" w:fill="auto"/>
          </w:tcPr>
          <w:p w14:paraId="69907776" w14:textId="77777777" w:rsidR="00B93316" w:rsidRPr="00B93316" w:rsidRDefault="00B93316" w:rsidP="00CA4844">
            <w:pPr>
              <w:rPr>
                <w:rFonts w:asciiTheme="minorEastAsia" w:eastAsiaTheme="minorEastAsia" w:hAnsiTheme="minorEastAsia"/>
                <w:color w:val="000000" w:themeColor="text1"/>
                <w:sz w:val="20"/>
                <w:szCs w:val="20"/>
              </w:rPr>
            </w:pPr>
            <w:r w:rsidRPr="00B93316">
              <w:rPr>
                <w:rFonts w:asciiTheme="minorEastAsia" w:eastAsiaTheme="minorEastAsia" w:hAnsiTheme="minorEastAsia" w:hint="eastAsia"/>
                <w:color w:val="000000" w:themeColor="text1"/>
                <w:sz w:val="20"/>
                <w:szCs w:val="20"/>
              </w:rPr>
              <w:t>原银行交易日期</w:t>
            </w:r>
          </w:p>
        </w:tc>
        <w:tc>
          <w:tcPr>
            <w:tcW w:w="1562" w:type="dxa"/>
            <w:shd w:val="clear" w:color="auto" w:fill="auto"/>
          </w:tcPr>
          <w:p w14:paraId="6643E113" w14:textId="77777777" w:rsidR="00B93316" w:rsidRPr="00B93316" w:rsidRDefault="00B93316" w:rsidP="00CA4844">
            <w:pPr>
              <w:rPr>
                <w:rFonts w:asciiTheme="minorEastAsia" w:eastAsiaTheme="minorEastAsia" w:hAnsiTheme="minorEastAsia"/>
                <w:color w:val="000000" w:themeColor="text1"/>
                <w:sz w:val="20"/>
                <w:szCs w:val="20"/>
              </w:rPr>
            </w:pPr>
            <w:proofErr w:type="spellStart"/>
            <w:r w:rsidRPr="00B93316">
              <w:rPr>
                <w:rFonts w:asciiTheme="minorEastAsia" w:eastAsiaTheme="minorEastAsia" w:hAnsiTheme="minorEastAsia" w:hint="eastAsia"/>
                <w:color w:val="000000" w:themeColor="text1"/>
                <w:sz w:val="20"/>
                <w:szCs w:val="20"/>
              </w:rPr>
              <w:t>OldBankDate</w:t>
            </w:r>
            <w:proofErr w:type="spellEnd"/>
          </w:p>
        </w:tc>
        <w:tc>
          <w:tcPr>
            <w:tcW w:w="710" w:type="dxa"/>
            <w:shd w:val="clear" w:color="auto" w:fill="auto"/>
          </w:tcPr>
          <w:p w14:paraId="551E95BB" w14:textId="2EF67202" w:rsidR="00B93316" w:rsidRPr="00B93316" w:rsidRDefault="00B93316" w:rsidP="00CA484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710" w:type="dxa"/>
            <w:shd w:val="clear" w:color="auto" w:fill="auto"/>
          </w:tcPr>
          <w:p w14:paraId="1162FC21" w14:textId="3E4E895A" w:rsidR="00B93316" w:rsidRPr="00B93316" w:rsidRDefault="00B93316" w:rsidP="00CA484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06" w:type="dxa"/>
            <w:shd w:val="clear" w:color="auto" w:fill="auto"/>
          </w:tcPr>
          <w:p w14:paraId="1D6F459F" w14:textId="446FD20B" w:rsidR="00B93316" w:rsidRPr="00B93316" w:rsidRDefault="002B4FA2" w:rsidP="00CA4844">
            <w:pP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在进行</w:t>
            </w:r>
            <w:r w:rsidR="008F2080">
              <w:rPr>
                <w:rFonts w:asciiTheme="minorEastAsia" w:eastAsiaTheme="minorEastAsia" w:hAnsiTheme="minorEastAsia"/>
                <w:color w:val="000000" w:themeColor="text1"/>
                <w:sz w:val="20"/>
                <w:szCs w:val="20"/>
              </w:rPr>
              <w:t>退货交易时返回报文中的</w:t>
            </w:r>
            <w:proofErr w:type="spellStart"/>
            <w:r w:rsidR="008F2080">
              <w:rPr>
                <w:rFonts w:asciiTheme="minorEastAsia" w:eastAsiaTheme="minorEastAsia" w:hAnsiTheme="minorEastAsia" w:hint="eastAsia"/>
                <w:color w:val="000000" w:themeColor="text1"/>
                <w:sz w:val="20"/>
                <w:szCs w:val="20"/>
              </w:rPr>
              <w:t>BankDate</w:t>
            </w:r>
            <w:proofErr w:type="spellEnd"/>
            <w:r w:rsidR="008F2080">
              <w:rPr>
                <w:rFonts w:asciiTheme="minorEastAsia" w:eastAsiaTheme="minorEastAsia" w:hAnsiTheme="minorEastAsia" w:hint="eastAsia"/>
                <w:color w:val="000000" w:themeColor="text1"/>
                <w:sz w:val="20"/>
                <w:szCs w:val="20"/>
              </w:rPr>
              <w:t>(</w:t>
            </w:r>
            <w:r w:rsidR="008F2080" w:rsidRPr="00027720">
              <w:rPr>
                <w:rFonts w:asciiTheme="minorEastAsia" w:eastAsiaTheme="minorEastAsia" w:hAnsiTheme="minorEastAsia" w:hint="eastAsia"/>
                <w:color w:val="000000" w:themeColor="text1"/>
                <w:sz w:val="20"/>
                <w:szCs w:val="20"/>
              </w:rPr>
              <w:t>银行交易日期</w:t>
            </w:r>
            <w:r w:rsidR="008F2080">
              <w:rPr>
                <w:rFonts w:asciiTheme="minorEastAsia" w:eastAsiaTheme="minorEastAsia" w:hAnsiTheme="minorEastAsia" w:hint="eastAsia"/>
                <w:color w:val="000000" w:themeColor="text1"/>
                <w:sz w:val="20"/>
                <w:szCs w:val="20"/>
              </w:rPr>
              <w:t>)</w:t>
            </w:r>
          </w:p>
        </w:tc>
      </w:tr>
      <w:tr w:rsidR="00824EA6" w:rsidRPr="00027720" w14:paraId="7801A185" w14:textId="77777777" w:rsidTr="00DB5A47">
        <w:tc>
          <w:tcPr>
            <w:tcW w:w="1954" w:type="dxa"/>
          </w:tcPr>
          <w:p w14:paraId="66EC8277" w14:textId="72749C36" w:rsidR="00824EA6" w:rsidRPr="00027720" w:rsidRDefault="00824EA6"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响应码</w:t>
            </w:r>
          </w:p>
        </w:tc>
        <w:tc>
          <w:tcPr>
            <w:tcW w:w="1562" w:type="dxa"/>
          </w:tcPr>
          <w:p w14:paraId="1A560E76" w14:textId="7E99C17E" w:rsidR="00824EA6" w:rsidRDefault="00824EA6"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RespCode</w:t>
            </w:r>
            <w:proofErr w:type="spellEnd"/>
          </w:p>
        </w:tc>
        <w:tc>
          <w:tcPr>
            <w:tcW w:w="710" w:type="dxa"/>
          </w:tcPr>
          <w:p w14:paraId="727588AD" w14:textId="77777777" w:rsidR="00824EA6" w:rsidRPr="00027720" w:rsidRDefault="00824EA6" w:rsidP="00C23511">
            <w:pPr>
              <w:rPr>
                <w:rFonts w:asciiTheme="minorEastAsia" w:eastAsiaTheme="minorEastAsia" w:hAnsiTheme="minorEastAsia"/>
                <w:color w:val="000000" w:themeColor="text1"/>
                <w:sz w:val="20"/>
                <w:szCs w:val="20"/>
              </w:rPr>
            </w:pPr>
          </w:p>
        </w:tc>
        <w:tc>
          <w:tcPr>
            <w:tcW w:w="710" w:type="dxa"/>
          </w:tcPr>
          <w:p w14:paraId="22093D73" w14:textId="4805485D" w:rsidR="00824EA6" w:rsidRDefault="00824EA6"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06" w:type="dxa"/>
          </w:tcPr>
          <w:p w14:paraId="57872E22" w14:textId="77777777" w:rsidR="00824EA6" w:rsidRDefault="00824EA6" w:rsidP="00C23511">
            <w:pPr>
              <w:rPr>
                <w:rFonts w:asciiTheme="minorEastAsia" w:eastAsiaTheme="minorEastAsia" w:hAnsiTheme="minorEastAsia"/>
                <w:color w:val="000000" w:themeColor="text1"/>
                <w:sz w:val="20"/>
                <w:szCs w:val="20"/>
              </w:rPr>
            </w:pPr>
          </w:p>
        </w:tc>
      </w:tr>
      <w:tr w:rsidR="00824EA6" w:rsidRPr="00027720" w14:paraId="47F3F0DB" w14:textId="77777777" w:rsidTr="00DB5A47">
        <w:tc>
          <w:tcPr>
            <w:tcW w:w="1954" w:type="dxa"/>
          </w:tcPr>
          <w:p w14:paraId="69CF9EDB" w14:textId="6BA104F8" w:rsidR="00824EA6" w:rsidRPr="00027720" w:rsidRDefault="00824EA6"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响应信息</w:t>
            </w:r>
          </w:p>
        </w:tc>
        <w:tc>
          <w:tcPr>
            <w:tcW w:w="1562" w:type="dxa"/>
          </w:tcPr>
          <w:p w14:paraId="5D0E148B" w14:textId="1B488439" w:rsidR="00824EA6" w:rsidRDefault="00824EA6"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w:t>
            </w:r>
            <w:r w:rsidRPr="00027720">
              <w:rPr>
                <w:rFonts w:asciiTheme="minorEastAsia" w:eastAsiaTheme="minorEastAsia" w:hAnsiTheme="minorEastAsia"/>
                <w:color w:val="000000" w:themeColor="text1"/>
                <w:sz w:val="20"/>
                <w:szCs w:val="20"/>
              </w:rPr>
              <w:t>espMsg</w:t>
            </w:r>
            <w:proofErr w:type="spellEnd"/>
          </w:p>
        </w:tc>
        <w:tc>
          <w:tcPr>
            <w:tcW w:w="710" w:type="dxa"/>
          </w:tcPr>
          <w:p w14:paraId="0037024D" w14:textId="77777777" w:rsidR="00824EA6" w:rsidRPr="00027720" w:rsidRDefault="00824EA6" w:rsidP="00C23511">
            <w:pPr>
              <w:rPr>
                <w:rFonts w:asciiTheme="minorEastAsia" w:eastAsiaTheme="minorEastAsia" w:hAnsiTheme="minorEastAsia"/>
                <w:color w:val="000000" w:themeColor="text1"/>
                <w:sz w:val="20"/>
                <w:szCs w:val="20"/>
              </w:rPr>
            </w:pPr>
          </w:p>
        </w:tc>
        <w:tc>
          <w:tcPr>
            <w:tcW w:w="710" w:type="dxa"/>
          </w:tcPr>
          <w:p w14:paraId="595FE35E" w14:textId="0DB5E078" w:rsidR="00824EA6" w:rsidRDefault="00824EA6"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06" w:type="dxa"/>
          </w:tcPr>
          <w:p w14:paraId="4EA26B1C" w14:textId="77777777" w:rsidR="00824EA6" w:rsidRDefault="00824EA6" w:rsidP="00C23511">
            <w:pPr>
              <w:rPr>
                <w:rFonts w:asciiTheme="minorEastAsia" w:eastAsiaTheme="minorEastAsia" w:hAnsiTheme="minorEastAsia"/>
                <w:color w:val="000000" w:themeColor="text1"/>
                <w:sz w:val="20"/>
                <w:szCs w:val="20"/>
              </w:rPr>
            </w:pPr>
          </w:p>
        </w:tc>
      </w:tr>
      <w:tr w:rsidR="006C02E4" w:rsidRPr="00027720" w14:paraId="1584EF8C" w14:textId="77777777" w:rsidTr="00DB5A47">
        <w:tc>
          <w:tcPr>
            <w:tcW w:w="1954" w:type="dxa"/>
            <w:vAlign w:val="center"/>
          </w:tcPr>
          <w:p w14:paraId="336CF7BE" w14:textId="2043BDDC" w:rsidR="006C02E4" w:rsidRPr="00027720" w:rsidRDefault="006C02E4"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银行交易日期</w:t>
            </w:r>
          </w:p>
        </w:tc>
        <w:tc>
          <w:tcPr>
            <w:tcW w:w="1562" w:type="dxa"/>
          </w:tcPr>
          <w:p w14:paraId="7668F2F6" w14:textId="61D75A51" w:rsidR="006C02E4" w:rsidRPr="00027720" w:rsidRDefault="006C02E4"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BankDate</w:t>
            </w:r>
            <w:proofErr w:type="spellEnd"/>
          </w:p>
        </w:tc>
        <w:tc>
          <w:tcPr>
            <w:tcW w:w="710" w:type="dxa"/>
          </w:tcPr>
          <w:p w14:paraId="333DB763" w14:textId="77777777" w:rsidR="006C02E4" w:rsidRPr="00027720" w:rsidRDefault="006C02E4" w:rsidP="00C23511">
            <w:pPr>
              <w:rPr>
                <w:rFonts w:asciiTheme="minorEastAsia" w:eastAsiaTheme="minorEastAsia" w:hAnsiTheme="minorEastAsia"/>
                <w:color w:val="000000" w:themeColor="text1"/>
                <w:sz w:val="20"/>
                <w:szCs w:val="20"/>
              </w:rPr>
            </w:pPr>
          </w:p>
        </w:tc>
        <w:tc>
          <w:tcPr>
            <w:tcW w:w="710" w:type="dxa"/>
          </w:tcPr>
          <w:p w14:paraId="61B119B8" w14:textId="1DB0B483" w:rsidR="006C02E4" w:rsidRDefault="006C02E4"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606" w:type="dxa"/>
          </w:tcPr>
          <w:p w14:paraId="62348FFE" w14:textId="1F09CC53" w:rsidR="006C02E4" w:rsidRDefault="006C02E4"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成功时返回</w:t>
            </w:r>
          </w:p>
        </w:tc>
      </w:tr>
      <w:tr w:rsidR="006C02E4" w:rsidRPr="00027720" w14:paraId="21A02D7C" w14:textId="77777777" w:rsidTr="00DB5A47">
        <w:tc>
          <w:tcPr>
            <w:tcW w:w="1954" w:type="dxa"/>
            <w:vAlign w:val="center"/>
          </w:tcPr>
          <w:p w14:paraId="7B75D612" w14:textId="55F0519C" w:rsidR="006C02E4" w:rsidRPr="00027720" w:rsidRDefault="006C02E4"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银行交易时间</w:t>
            </w:r>
          </w:p>
        </w:tc>
        <w:tc>
          <w:tcPr>
            <w:tcW w:w="1562" w:type="dxa"/>
          </w:tcPr>
          <w:p w14:paraId="72A26EDE" w14:textId="7F77B61E" w:rsidR="006C02E4" w:rsidRPr="00027720" w:rsidRDefault="006C02E4"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BankTime</w:t>
            </w:r>
            <w:proofErr w:type="spellEnd"/>
          </w:p>
        </w:tc>
        <w:tc>
          <w:tcPr>
            <w:tcW w:w="710" w:type="dxa"/>
          </w:tcPr>
          <w:p w14:paraId="5C841DED" w14:textId="77777777" w:rsidR="006C02E4" w:rsidRPr="00027720" w:rsidRDefault="006C02E4" w:rsidP="00C23511">
            <w:pPr>
              <w:rPr>
                <w:rFonts w:asciiTheme="minorEastAsia" w:eastAsiaTheme="minorEastAsia" w:hAnsiTheme="minorEastAsia"/>
                <w:color w:val="000000" w:themeColor="text1"/>
                <w:sz w:val="20"/>
                <w:szCs w:val="20"/>
              </w:rPr>
            </w:pPr>
          </w:p>
        </w:tc>
        <w:tc>
          <w:tcPr>
            <w:tcW w:w="710" w:type="dxa"/>
          </w:tcPr>
          <w:p w14:paraId="537D00DC" w14:textId="2E92A50B" w:rsidR="006C02E4" w:rsidRDefault="006C02E4"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606" w:type="dxa"/>
          </w:tcPr>
          <w:p w14:paraId="7D96EA1C" w14:textId="4AD2727C" w:rsidR="006C02E4" w:rsidRDefault="006C02E4"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成功时返回</w:t>
            </w:r>
          </w:p>
        </w:tc>
      </w:tr>
      <w:tr w:rsidR="002A0D81" w:rsidRPr="00027720" w14:paraId="16D63FEE" w14:textId="77777777" w:rsidTr="00DB5A47">
        <w:tc>
          <w:tcPr>
            <w:tcW w:w="1954" w:type="dxa"/>
            <w:shd w:val="clear" w:color="auto" w:fill="D9D9D9" w:themeFill="background1" w:themeFillShade="D9"/>
          </w:tcPr>
          <w:p w14:paraId="6F00CBCF" w14:textId="190DC4FA" w:rsidR="002A0D81" w:rsidRPr="00027720" w:rsidRDefault="002A0D81"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原交易响应码</w:t>
            </w:r>
          </w:p>
        </w:tc>
        <w:tc>
          <w:tcPr>
            <w:tcW w:w="1562" w:type="dxa"/>
            <w:shd w:val="clear" w:color="auto" w:fill="D9D9D9" w:themeFill="background1" w:themeFillShade="D9"/>
          </w:tcPr>
          <w:p w14:paraId="0C97BAE4" w14:textId="404A5B60" w:rsidR="002A0D81" w:rsidRPr="00027720" w:rsidRDefault="002A0D81"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OldRespCode</w:t>
            </w:r>
            <w:proofErr w:type="spellEnd"/>
          </w:p>
        </w:tc>
        <w:tc>
          <w:tcPr>
            <w:tcW w:w="710" w:type="dxa"/>
            <w:shd w:val="clear" w:color="auto" w:fill="D9D9D9" w:themeFill="background1" w:themeFillShade="D9"/>
          </w:tcPr>
          <w:p w14:paraId="33E96584" w14:textId="77777777" w:rsidR="002A0D81" w:rsidRPr="00027720" w:rsidRDefault="002A0D81" w:rsidP="00C23511">
            <w:pPr>
              <w:rPr>
                <w:rFonts w:asciiTheme="minorEastAsia" w:eastAsiaTheme="minorEastAsia" w:hAnsiTheme="minorEastAsia"/>
                <w:color w:val="000000" w:themeColor="text1"/>
                <w:sz w:val="20"/>
                <w:szCs w:val="20"/>
              </w:rPr>
            </w:pPr>
          </w:p>
        </w:tc>
        <w:tc>
          <w:tcPr>
            <w:tcW w:w="710" w:type="dxa"/>
            <w:shd w:val="clear" w:color="auto" w:fill="D9D9D9" w:themeFill="background1" w:themeFillShade="D9"/>
          </w:tcPr>
          <w:p w14:paraId="1BE844A2" w14:textId="79503B2C" w:rsidR="002A0D81" w:rsidRPr="00027720" w:rsidRDefault="002A0D81"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606" w:type="dxa"/>
            <w:shd w:val="clear" w:color="auto" w:fill="D9D9D9" w:themeFill="background1" w:themeFillShade="D9"/>
          </w:tcPr>
          <w:p w14:paraId="389DBFDC" w14:textId="478F4CDF" w:rsidR="002A0D81" w:rsidRPr="00027720" w:rsidRDefault="002A0D81"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被查询交易的响应码，仅当</w:t>
            </w:r>
            <w:proofErr w:type="spellStart"/>
            <w:r>
              <w:rPr>
                <w:rFonts w:asciiTheme="minorEastAsia" w:eastAsiaTheme="minorEastAsia" w:hAnsiTheme="minorEastAsia" w:hint="eastAsia"/>
                <w:color w:val="000000" w:themeColor="text1"/>
                <w:sz w:val="20"/>
                <w:szCs w:val="20"/>
              </w:rPr>
              <w:t>RespCode</w:t>
            </w:r>
            <w:proofErr w:type="spellEnd"/>
            <w:r>
              <w:rPr>
                <w:rFonts w:asciiTheme="minorEastAsia" w:eastAsiaTheme="minorEastAsia" w:hAnsiTheme="minorEastAsia" w:hint="eastAsia"/>
                <w:color w:val="000000" w:themeColor="text1"/>
                <w:sz w:val="20"/>
                <w:szCs w:val="20"/>
              </w:rPr>
              <w:t>为成功时有值</w:t>
            </w:r>
          </w:p>
        </w:tc>
      </w:tr>
      <w:tr w:rsidR="002A0D81" w:rsidRPr="00027720" w14:paraId="6D52ADF5" w14:textId="77777777" w:rsidTr="00DB5A47">
        <w:tc>
          <w:tcPr>
            <w:tcW w:w="1954" w:type="dxa"/>
            <w:shd w:val="clear" w:color="auto" w:fill="D9D9D9" w:themeFill="background1" w:themeFillShade="D9"/>
          </w:tcPr>
          <w:p w14:paraId="27936664" w14:textId="7FA04052" w:rsidR="002A0D81" w:rsidRPr="00027720" w:rsidRDefault="002A0D81"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原交易响应信息</w:t>
            </w:r>
          </w:p>
        </w:tc>
        <w:tc>
          <w:tcPr>
            <w:tcW w:w="1562" w:type="dxa"/>
            <w:shd w:val="clear" w:color="auto" w:fill="D9D9D9" w:themeFill="background1" w:themeFillShade="D9"/>
          </w:tcPr>
          <w:p w14:paraId="5CCBE3CB" w14:textId="41D090CF" w:rsidR="002A0D81" w:rsidRPr="00027720" w:rsidRDefault="002A0D81"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OldRespMsg</w:t>
            </w:r>
            <w:proofErr w:type="spellEnd"/>
          </w:p>
        </w:tc>
        <w:tc>
          <w:tcPr>
            <w:tcW w:w="710" w:type="dxa"/>
            <w:shd w:val="clear" w:color="auto" w:fill="D9D9D9" w:themeFill="background1" w:themeFillShade="D9"/>
          </w:tcPr>
          <w:p w14:paraId="14EEB7F1" w14:textId="77777777" w:rsidR="002A0D81" w:rsidRPr="00027720" w:rsidRDefault="002A0D81" w:rsidP="00C23511">
            <w:pPr>
              <w:rPr>
                <w:rFonts w:asciiTheme="minorEastAsia" w:eastAsiaTheme="minorEastAsia" w:hAnsiTheme="minorEastAsia"/>
                <w:color w:val="000000" w:themeColor="text1"/>
                <w:sz w:val="20"/>
                <w:szCs w:val="20"/>
              </w:rPr>
            </w:pPr>
          </w:p>
        </w:tc>
        <w:tc>
          <w:tcPr>
            <w:tcW w:w="710" w:type="dxa"/>
            <w:shd w:val="clear" w:color="auto" w:fill="D9D9D9" w:themeFill="background1" w:themeFillShade="D9"/>
          </w:tcPr>
          <w:p w14:paraId="2513602F" w14:textId="15FB0F5B" w:rsidR="002A0D81" w:rsidRPr="00027720" w:rsidRDefault="002A0D81"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606" w:type="dxa"/>
            <w:shd w:val="clear" w:color="auto" w:fill="D9D9D9" w:themeFill="background1" w:themeFillShade="D9"/>
          </w:tcPr>
          <w:p w14:paraId="735DB76C" w14:textId="5F84DA68" w:rsidR="002A0D81" w:rsidRPr="00027720" w:rsidRDefault="002A0D81"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被查询交易的响应信息，仅当</w:t>
            </w:r>
            <w:proofErr w:type="spellStart"/>
            <w:r>
              <w:rPr>
                <w:rFonts w:asciiTheme="minorEastAsia" w:eastAsiaTheme="minorEastAsia" w:hAnsiTheme="minorEastAsia" w:hint="eastAsia"/>
                <w:color w:val="000000" w:themeColor="text1"/>
                <w:sz w:val="20"/>
                <w:szCs w:val="20"/>
              </w:rPr>
              <w:t>RespCode</w:t>
            </w:r>
            <w:proofErr w:type="spellEnd"/>
            <w:r>
              <w:rPr>
                <w:rFonts w:asciiTheme="minorEastAsia" w:eastAsiaTheme="minorEastAsia" w:hAnsiTheme="minorEastAsia" w:hint="eastAsia"/>
                <w:color w:val="000000" w:themeColor="text1"/>
                <w:sz w:val="20"/>
                <w:szCs w:val="20"/>
              </w:rPr>
              <w:t>为成功时有值</w:t>
            </w:r>
          </w:p>
        </w:tc>
      </w:tr>
      <w:tr w:rsidR="002A0D81" w:rsidRPr="00027720" w14:paraId="09D11534" w14:textId="77777777" w:rsidTr="00DB5A47">
        <w:tc>
          <w:tcPr>
            <w:tcW w:w="8542" w:type="dxa"/>
            <w:gridSpan w:val="5"/>
            <w:shd w:val="clear" w:color="auto" w:fill="D9D9D9" w:themeFill="background1" w:themeFillShade="D9"/>
          </w:tcPr>
          <w:p w14:paraId="3E6A29C4" w14:textId="2DCE5518" w:rsidR="002A0D81" w:rsidRDefault="002A0D81" w:rsidP="002A0D81">
            <w:pPr>
              <w:jc w:val="center"/>
              <w:rPr>
                <w:rFonts w:asciiTheme="minorEastAsia" w:eastAsiaTheme="minorEastAsia" w:hAnsiTheme="minorEastAsia"/>
                <w:color w:val="000000" w:themeColor="text1"/>
                <w:sz w:val="20"/>
                <w:szCs w:val="20"/>
              </w:rPr>
            </w:pPr>
            <w:r>
              <w:rPr>
                <w:rFonts w:hint="eastAsia"/>
                <w:szCs w:val="21"/>
              </w:rPr>
              <w:t>以下域在被查询交易为成功时才有数据返回</w:t>
            </w:r>
          </w:p>
        </w:tc>
      </w:tr>
      <w:tr w:rsidR="00CA3A67" w:rsidRPr="00027720" w14:paraId="77F56BC0" w14:textId="77777777" w:rsidTr="00DB5A47">
        <w:tc>
          <w:tcPr>
            <w:tcW w:w="1954" w:type="dxa"/>
            <w:shd w:val="clear" w:color="auto" w:fill="D9D9D9" w:themeFill="background1" w:themeFillShade="D9"/>
          </w:tcPr>
          <w:p w14:paraId="7352A8B3" w14:textId="3EBD849F" w:rsidR="00CA3A67" w:rsidRPr="00027720" w:rsidRDefault="00CA3A6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原银行交易时间</w:t>
            </w:r>
          </w:p>
        </w:tc>
        <w:tc>
          <w:tcPr>
            <w:tcW w:w="1562" w:type="dxa"/>
            <w:shd w:val="clear" w:color="auto" w:fill="D9D9D9" w:themeFill="background1" w:themeFillShade="D9"/>
          </w:tcPr>
          <w:p w14:paraId="451EE246" w14:textId="0795ADAB" w:rsidR="00CA3A67" w:rsidRPr="00027720" w:rsidRDefault="00CA3A6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OldBankTime</w:t>
            </w:r>
            <w:proofErr w:type="spellEnd"/>
          </w:p>
        </w:tc>
        <w:tc>
          <w:tcPr>
            <w:tcW w:w="710" w:type="dxa"/>
            <w:shd w:val="clear" w:color="auto" w:fill="D9D9D9" w:themeFill="background1" w:themeFillShade="D9"/>
          </w:tcPr>
          <w:p w14:paraId="4CDB6C06" w14:textId="77777777" w:rsidR="00CA3A67" w:rsidRPr="00027720" w:rsidRDefault="00CA3A67" w:rsidP="00C23511">
            <w:pPr>
              <w:rPr>
                <w:rFonts w:asciiTheme="minorEastAsia" w:eastAsiaTheme="minorEastAsia" w:hAnsiTheme="minorEastAsia"/>
                <w:color w:val="000000" w:themeColor="text1"/>
                <w:sz w:val="20"/>
                <w:szCs w:val="20"/>
              </w:rPr>
            </w:pPr>
          </w:p>
        </w:tc>
        <w:tc>
          <w:tcPr>
            <w:tcW w:w="710" w:type="dxa"/>
            <w:shd w:val="clear" w:color="auto" w:fill="D9D9D9" w:themeFill="background1" w:themeFillShade="D9"/>
          </w:tcPr>
          <w:p w14:paraId="18CBFECB" w14:textId="14342DCC" w:rsidR="00CA3A67" w:rsidRDefault="00CA3A67" w:rsidP="002A587F">
            <w:pPr>
              <w:rPr>
                <w:rFonts w:asciiTheme="minorEastAsia" w:eastAsiaTheme="minorEastAsia" w:hAnsiTheme="minorEastAsia"/>
                <w:color w:val="000000" w:themeColor="text1"/>
                <w:sz w:val="20"/>
                <w:szCs w:val="20"/>
              </w:rPr>
            </w:pPr>
            <w:r w:rsidRPr="00AB52F7">
              <w:rPr>
                <w:rFonts w:asciiTheme="minorEastAsia" w:eastAsiaTheme="minorEastAsia" w:hAnsiTheme="minorEastAsia" w:hint="eastAsia"/>
                <w:color w:val="000000" w:themeColor="text1"/>
                <w:sz w:val="20"/>
                <w:szCs w:val="20"/>
              </w:rPr>
              <w:t>C</w:t>
            </w:r>
          </w:p>
        </w:tc>
        <w:tc>
          <w:tcPr>
            <w:tcW w:w="3606" w:type="dxa"/>
            <w:shd w:val="clear" w:color="auto" w:fill="D9D9D9" w:themeFill="background1" w:themeFillShade="D9"/>
          </w:tcPr>
          <w:p w14:paraId="64FA78B4" w14:textId="77777777" w:rsidR="00CA3A67" w:rsidRPr="00027720" w:rsidRDefault="00CA3A67" w:rsidP="00C23511">
            <w:pPr>
              <w:rPr>
                <w:rFonts w:asciiTheme="minorEastAsia" w:eastAsiaTheme="minorEastAsia" w:hAnsiTheme="minorEastAsia"/>
                <w:color w:val="000000" w:themeColor="text1"/>
                <w:sz w:val="20"/>
                <w:szCs w:val="20"/>
              </w:rPr>
            </w:pPr>
          </w:p>
        </w:tc>
      </w:tr>
      <w:tr w:rsidR="00813602" w:rsidRPr="00027720" w14:paraId="733C4018" w14:textId="77777777" w:rsidTr="00DB5A47">
        <w:tc>
          <w:tcPr>
            <w:tcW w:w="1954" w:type="dxa"/>
            <w:shd w:val="clear" w:color="auto" w:fill="D9D9D9" w:themeFill="background1" w:themeFillShade="D9"/>
          </w:tcPr>
          <w:p w14:paraId="63C69E2A" w14:textId="523DBA22" w:rsidR="00813602" w:rsidRPr="00027720" w:rsidRDefault="00813602" w:rsidP="00C23511">
            <w:pPr>
              <w:rPr>
                <w:rFonts w:asciiTheme="minorEastAsia" w:eastAsiaTheme="minorEastAsia" w:hAnsiTheme="minorEastAsia"/>
                <w:color w:val="000000" w:themeColor="text1"/>
                <w:sz w:val="20"/>
                <w:szCs w:val="20"/>
              </w:rPr>
            </w:pPr>
            <w:r w:rsidRPr="00A90A96">
              <w:rPr>
                <w:rFonts w:ascii="宋体" w:hAnsi="宋体" w:cs="宋体"/>
                <w:color w:val="000000" w:themeColor="text1"/>
                <w:szCs w:val="21"/>
              </w:rPr>
              <w:t>微信</w:t>
            </w:r>
            <w:r w:rsidRPr="00A90A96">
              <w:rPr>
                <w:rFonts w:ascii="宋体" w:hAnsi="宋体" w:cs="宋体" w:hint="eastAsia"/>
                <w:color w:val="000000" w:themeColor="text1"/>
                <w:szCs w:val="21"/>
              </w:rPr>
              <w:t>交易单</w:t>
            </w:r>
            <w:r w:rsidRPr="00A90A96">
              <w:rPr>
                <w:rFonts w:ascii="宋体" w:hAnsi="宋体" w:cs="宋体"/>
                <w:color w:val="000000" w:themeColor="text1"/>
                <w:szCs w:val="21"/>
              </w:rPr>
              <w:t>号</w:t>
            </w:r>
          </w:p>
        </w:tc>
        <w:tc>
          <w:tcPr>
            <w:tcW w:w="1562" w:type="dxa"/>
            <w:shd w:val="clear" w:color="auto" w:fill="D9D9D9" w:themeFill="background1" w:themeFillShade="D9"/>
          </w:tcPr>
          <w:p w14:paraId="55AEABFD" w14:textId="251A8072" w:rsidR="00813602" w:rsidRPr="00027720" w:rsidRDefault="00813602" w:rsidP="00C23511">
            <w:pPr>
              <w:rPr>
                <w:rFonts w:asciiTheme="minorEastAsia" w:eastAsiaTheme="minorEastAsia" w:hAnsiTheme="minorEastAsia"/>
                <w:color w:val="000000" w:themeColor="text1"/>
                <w:sz w:val="20"/>
                <w:szCs w:val="20"/>
              </w:rPr>
            </w:pPr>
            <w:proofErr w:type="spellStart"/>
            <w:r w:rsidRPr="00A90A96">
              <w:rPr>
                <w:rFonts w:ascii="宋体" w:hAnsi="宋体" w:cs="宋体" w:hint="eastAsia"/>
                <w:color w:val="000000" w:themeColor="text1"/>
                <w:szCs w:val="21"/>
              </w:rPr>
              <w:t>OldTradeId</w:t>
            </w:r>
            <w:proofErr w:type="spellEnd"/>
          </w:p>
        </w:tc>
        <w:tc>
          <w:tcPr>
            <w:tcW w:w="710" w:type="dxa"/>
            <w:shd w:val="clear" w:color="auto" w:fill="D9D9D9" w:themeFill="background1" w:themeFillShade="D9"/>
          </w:tcPr>
          <w:p w14:paraId="2908F6FB" w14:textId="77777777" w:rsidR="00813602" w:rsidRPr="00027720" w:rsidRDefault="00813602" w:rsidP="00C23511">
            <w:pPr>
              <w:rPr>
                <w:rFonts w:asciiTheme="minorEastAsia" w:eastAsiaTheme="minorEastAsia" w:hAnsiTheme="minorEastAsia"/>
                <w:color w:val="000000" w:themeColor="text1"/>
                <w:sz w:val="20"/>
                <w:szCs w:val="20"/>
              </w:rPr>
            </w:pPr>
          </w:p>
        </w:tc>
        <w:tc>
          <w:tcPr>
            <w:tcW w:w="710" w:type="dxa"/>
            <w:shd w:val="clear" w:color="auto" w:fill="D9D9D9" w:themeFill="background1" w:themeFillShade="D9"/>
          </w:tcPr>
          <w:p w14:paraId="57F7CE81" w14:textId="04BE63F1" w:rsidR="00813602" w:rsidRPr="00AB52F7" w:rsidRDefault="00813602" w:rsidP="002A587F">
            <w:pPr>
              <w:rPr>
                <w:rFonts w:asciiTheme="minorEastAsia" w:eastAsiaTheme="minorEastAsia" w:hAnsiTheme="minorEastAsia"/>
                <w:color w:val="000000" w:themeColor="text1"/>
                <w:sz w:val="20"/>
                <w:szCs w:val="20"/>
              </w:rPr>
            </w:pPr>
            <w:r w:rsidRPr="00A90A96">
              <w:rPr>
                <w:rFonts w:ascii="宋体" w:hAnsi="宋体" w:cs="宋体" w:hint="eastAsia"/>
                <w:color w:val="000000" w:themeColor="text1"/>
                <w:szCs w:val="21"/>
              </w:rPr>
              <w:t>C</w:t>
            </w:r>
          </w:p>
        </w:tc>
        <w:tc>
          <w:tcPr>
            <w:tcW w:w="3606" w:type="dxa"/>
            <w:shd w:val="clear" w:color="auto" w:fill="D9D9D9" w:themeFill="background1" w:themeFillShade="D9"/>
          </w:tcPr>
          <w:p w14:paraId="58BA041A" w14:textId="170CD5D1" w:rsidR="00813602" w:rsidRPr="00027720" w:rsidRDefault="00813602" w:rsidP="00C23511">
            <w:pPr>
              <w:rPr>
                <w:rFonts w:asciiTheme="minorEastAsia" w:eastAsiaTheme="minorEastAsia" w:hAnsiTheme="minorEastAsia"/>
                <w:color w:val="000000" w:themeColor="text1"/>
                <w:sz w:val="20"/>
                <w:szCs w:val="20"/>
              </w:rPr>
            </w:pPr>
            <w:r w:rsidRPr="00A90A96">
              <w:rPr>
                <w:rFonts w:ascii="宋体" w:hAnsi="宋体" w:cs="宋体" w:hint="eastAsia"/>
                <w:color w:val="000000" w:themeColor="text1"/>
                <w:szCs w:val="21"/>
              </w:rPr>
              <w:t>当</w:t>
            </w:r>
            <w:proofErr w:type="spellStart"/>
            <w:r w:rsidRPr="00A90A96">
              <w:rPr>
                <w:rFonts w:ascii="宋体" w:hAnsi="宋体" w:cs="宋体" w:hint="eastAsia"/>
                <w:color w:val="000000" w:themeColor="text1"/>
                <w:szCs w:val="21"/>
              </w:rPr>
              <w:t>OldPayType</w:t>
            </w:r>
            <w:proofErr w:type="spellEnd"/>
            <w:r w:rsidRPr="00A90A96">
              <w:rPr>
                <w:rFonts w:ascii="宋体" w:hAnsi="宋体" w:cs="宋体" w:hint="eastAsia"/>
                <w:color w:val="000000" w:themeColor="text1"/>
                <w:szCs w:val="21"/>
              </w:rPr>
              <w:t>= WEIX且被查询交易成功时返回本域。</w:t>
            </w:r>
          </w:p>
        </w:tc>
      </w:tr>
      <w:tr w:rsidR="00813602" w:rsidRPr="00027720" w14:paraId="4665F5A1" w14:textId="77777777" w:rsidTr="00DB5A47">
        <w:tc>
          <w:tcPr>
            <w:tcW w:w="1954" w:type="dxa"/>
            <w:shd w:val="clear" w:color="auto" w:fill="D9D9D9" w:themeFill="background1" w:themeFillShade="D9"/>
          </w:tcPr>
          <w:p w14:paraId="64C98C27" w14:textId="62736E6B" w:rsidR="00813602" w:rsidRPr="00027720" w:rsidRDefault="00813602" w:rsidP="00C23511">
            <w:pPr>
              <w:rPr>
                <w:rFonts w:asciiTheme="minorEastAsia" w:eastAsiaTheme="minorEastAsia" w:hAnsiTheme="minorEastAsia"/>
                <w:color w:val="000000" w:themeColor="text1"/>
                <w:sz w:val="20"/>
                <w:szCs w:val="20"/>
              </w:rPr>
            </w:pPr>
            <w:r w:rsidRPr="00A90A96">
              <w:rPr>
                <w:rFonts w:ascii="宋体" w:hAnsi="宋体" w:cs="宋体" w:hint="eastAsia"/>
                <w:color w:val="000000" w:themeColor="text1"/>
                <w:szCs w:val="21"/>
              </w:rPr>
              <w:t>支付宝交易单号</w:t>
            </w:r>
          </w:p>
        </w:tc>
        <w:tc>
          <w:tcPr>
            <w:tcW w:w="1562" w:type="dxa"/>
            <w:shd w:val="clear" w:color="auto" w:fill="D9D9D9" w:themeFill="background1" w:themeFillShade="D9"/>
          </w:tcPr>
          <w:p w14:paraId="2312AE27" w14:textId="015FE142" w:rsidR="00813602" w:rsidRPr="00027720" w:rsidRDefault="00813602" w:rsidP="00C23511">
            <w:pPr>
              <w:rPr>
                <w:rFonts w:asciiTheme="minorEastAsia" w:eastAsiaTheme="minorEastAsia" w:hAnsiTheme="minorEastAsia"/>
                <w:color w:val="000000" w:themeColor="text1"/>
                <w:sz w:val="20"/>
                <w:szCs w:val="20"/>
              </w:rPr>
            </w:pPr>
            <w:proofErr w:type="spellStart"/>
            <w:r w:rsidRPr="00A90A96">
              <w:rPr>
                <w:rFonts w:ascii="宋体" w:hAnsi="宋体" w:cs="宋体" w:hint="eastAsia"/>
                <w:color w:val="000000" w:themeColor="text1"/>
                <w:szCs w:val="21"/>
              </w:rPr>
              <w:t>Old</w:t>
            </w:r>
            <w:r w:rsidRPr="00A90A96">
              <w:rPr>
                <w:rFonts w:ascii="宋体" w:hAnsi="宋体" w:cs="宋体"/>
                <w:color w:val="000000" w:themeColor="text1"/>
                <w:szCs w:val="21"/>
              </w:rPr>
              <w:t>TradeNo</w:t>
            </w:r>
            <w:proofErr w:type="spellEnd"/>
          </w:p>
        </w:tc>
        <w:tc>
          <w:tcPr>
            <w:tcW w:w="710" w:type="dxa"/>
            <w:shd w:val="clear" w:color="auto" w:fill="D9D9D9" w:themeFill="background1" w:themeFillShade="D9"/>
          </w:tcPr>
          <w:p w14:paraId="1EAFDCEC" w14:textId="77777777" w:rsidR="00813602" w:rsidRPr="00027720" w:rsidRDefault="00813602" w:rsidP="00C23511">
            <w:pPr>
              <w:rPr>
                <w:rFonts w:asciiTheme="minorEastAsia" w:eastAsiaTheme="minorEastAsia" w:hAnsiTheme="minorEastAsia"/>
                <w:color w:val="000000" w:themeColor="text1"/>
                <w:sz w:val="20"/>
                <w:szCs w:val="20"/>
              </w:rPr>
            </w:pPr>
          </w:p>
        </w:tc>
        <w:tc>
          <w:tcPr>
            <w:tcW w:w="710" w:type="dxa"/>
            <w:shd w:val="clear" w:color="auto" w:fill="D9D9D9" w:themeFill="background1" w:themeFillShade="D9"/>
          </w:tcPr>
          <w:p w14:paraId="5BBAF98A" w14:textId="5651410B" w:rsidR="00813602" w:rsidRPr="00AB52F7" w:rsidRDefault="00813602" w:rsidP="002A587F">
            <w:pPr>
              <w:rPr>
                <w:rFonts w:asciiTheme="minorEastAsia" w:eastAsiaTheme="minorEastAsia" w:hAnsiTheme="minorEastAsia"/>
                <w:color w:val="000000" w:themeColor="text1"/>
                <w:sz w:val="20"/>
                <w:szCs w:val="20"/>
              </w:rPr>
            </w:pPr>
            <w:r w:rsidRPr="00A90A96">
              <w:rPr>
                <w:rFonts w:ascii="宋体" w:hAnsi="宋体" w:cs="宋体" w:hint="eastAsia"/>
                <w:color w:val="000000" w:themeColor="text1"/>
                <w:szCs w:val="21"/>
              </w:rPr>
              <w:t>C</w:t>
            </w:r>
          </w:p>
        </w:tc>
        <w:tc>
          <w:tcPr>
            <w:tcW w:w="3606" w:type="dxa"/>
            <w:shd w:val="clear" w:color="auto" w:fill="D9D9D9" w:themeFill="background1" w:themeFillShade="D9"/>
          </w:tcPr>
          <w:p w14:paraId="2F03F8A1" w14:textId="06393950" w:rsidR="00813602" w:rsidRPr="00027720" w:rsidRDefault="00813602" w:rsidP="00C23511">
            <w:pPr>
              <w:rPr>
                <w:rFonts w:asciiTheme="minorEastAsia" w:eastAsiaTheme="minorEastAsia" w:hAnsiTheme="minorEastAsia"/>
                <w:color w:val="000000" w:themeColor="text1"/>
                <w:sz w:val="20"/>
                <w:szCs w:val="20"/>
              </w:rPr>
            </w:pPr>
            <w:r w:rsidRPr="00A90A96">
              <w:rPr>
                <w:rFonts w:ascii="宋体" w:hAnsi="宋体" w:cs="宋体" w:hint="eastAsia"/>
                <w:color w:val="000000" w:themeColor="text1"/>
                <w:szCs w:val="21"/>
              </w:rPr>
              <w:t>当</w:t>
            </w:r>
            <w:proofErr w:type="spellStart"/>
            <w:r w:rsidRPr="00A90A96">
              <w:rPr>
                <w:rFonts w:ascii="宋体" w:hAnsi="宋体" w:cs="宋体" w:hint="eastAsia"/>
                <w:color w:val="000000" w:themeColor="text1"/>
                <w:szCs w:val="21"/>
              </w:rPr>
              <w:t>OldPayType</w:t>
            </w:r>
            <w:proofErr w:type="spellEnd"/>
            <w:r w:rsidRPr="00A90A96">
              <w:rPr>
                <w:rFonts w:ascii="宋体" w:hAnsi="宋体" w:cs="宋体" w:hint="eastAsia"/>
                <w:color w:val="000000" w:themeColor="text1"/>
                <w:szCs w:val="21"/>
              </w:rPr>
              <w:t>=ZFBA时且被查询交易成功时返回本域。</w:t>
            </w:r>
          </w:p>
        </w:tc>
      </w:tr>
      <w:tr w:rsidR="00813602" w:rsidRPr="00027720" w14:paraId="287546BB" w14:textId="77777777" w:rsidTr="00DB5A47">
        <w:tc>
          <w:tcPr>
            <w:tcW w:w="1954" w:type="dxa"/>
            <w:shd w:val="clear" w:color="auto" w:fill="D9D9D9" w:themeFill="background1" w:themeFillShade="D9"/>
          </w:tcPr>
          <w:p w14:paraId="29EDF086" w14:textId="64EE0596" w:rsidR="00813602" w:rsidRPr="00A90A96" w:rsidRDefault="00813602" w:rsidP="00C23511">
            <w:pPr>
              <w:rPr>
                <w:rFonts w:ascii="宋体" w:hAnsi="宋体" w:cs="宋体"/>
                <w:color w:val="000000" w:themeColor="text1"/>
                <w:szCs w:val="21"/>
              </w:rPr>
            </w:pPr>
            <w:r w:rsidRPr="00A90A96">
              <w:rPr>
                <w:rFonts w:ascii="宋体" w:hAnsi="宋体" w:cs="宋体" w:hint="eastAsia"/>
                <w:color w:val="000000" w:themeColor="text1"/>
                <w:szCs w:val="21"/>
              </w:rPr>
              <w:t>原</w:t>
            </w:r>
            <w:r>
              <w:rPr>
                <w:rFonts w:ascii="宋体" w:hAnsi="宋体" w:cs="宋体" w:hint="eastAsia"/>
                <w:color w:val="000000" w:themeColor="text1"/>
                <w:szCs w:val="21"/>
              </w:rPr>
              <w:t>银联</w:t>
            </w:r>
            <w:r w:rsidRPr="00A90A96">
              <w:rPr>
                <w:rFonts w:ascii="宋体" w:hAnsi="宋体" w:cs="宋体" w:hint="eastAsia"/>
                <w:color w:val="000000" w:themeColor="text1"/>
                <w:szCs w:val="21"/>
              </w:rPr>
              <w:t>付款凭证号</w:t>
            </w:r>
          </w:p>
        </w:tc>
        <w:tc>
          <w:tcPr>
            <w:tcW w:w="1562" w:type="dxa"/>
            <w:shd w:val="clear" w:color="auto" w:fill="D9D9D9" w:themeFill="background1" w:themeFillShade="D9"/>
          </w:tcPr>
          <w:p w14:paraId="28311B60" w14:textId="51166904" w:rsidR="00813602" w:rsidRPr="00A90A96" w:rsidRDefault="00813602" w:rsidP="00C23511">
            <w:pPr>
              <w:rPr>
                <w:rFonts w:ascii="宋体" w:hAnsi="宋体" w:cs="宋体"/>
                <w:color w:val="000000" w:themeColor="text1"/>
                <w:szCs w:val="21"/>
              </w:rPr>
            </w:pPr>
            <w:proofErr w:type="spellStart"/>
            <w:r w:rsidRPr="00A90A96">
              <w:rPr>
                <w:rFonts w:ascii="宋体" w:hAnsi="宋体" w:cs="宋体" w:hint="eastAsia"/>
                <w:color w:val="000000" w:themeColor="text1"/>
                <w:szCs w:val="21"/>
              </w:rPr>
              <w:t>OldPayVounum</w:t>
            </w:r>
            <w:proofErr w:type="spellEnd"/>
          </w:p>
        </w:tc>
        <w:tc>
          <w:tcPr>
            <w:tcW w:w="710" w:type="dxa"/>
            <w:shd w:val="clear" w:color="auto" w:fill="D9D9D9" w:themeFill="background1" w:themeFillShade="D9"/>
          </w:tcPr>
          <w:p w14:paraId="7EF3EB6B" w14:textId="77777777" w:rsidR="00813602" w:rsidRPr="00027720" w:rsidRDefault="00813602" w:rsidP="00C23511">
            <w:pPr>
              <w:rPr>
                <w:rFonts w:asciiTheme="minorEastAsia" w:eastAsiaTheme="minorEastAsia" w:hAnsiTheme="minorEastAsia"/>
                <w:color w:val="000000" w:themeColor="text1"/>
                <w:sz w:val="20"/>
                <w:szCs w:val="20"/>
              </w:rPr>
            </w:pPr>
          </w:p>
        </w:tc>
        <w:tc>
          <w:tcPr>
            <w:tcW w:w="710" w:type="dxa"/>
            <w:shd w:val="clear" w:color="auto" w:fill="D9D9D9" w:themeFill="background1" w:themeFillShade="D9"/>
          </w:tcPr>
          <w:p w14:paraId="6E9B54E4" w14:textId="63C7A541" w:rsidR="00813602" w:rsidRPr="00A90A96" w:rsidRDefault="00813602" w:rsidP="002A587F">
            <w:pPr>
              <w:rPr>
                <w:rFonts w:ascii="宋体" w:hAnsi="宋体" w:cs="宋体"/>
                <w:color w:val="000000" w:themeColor="text1"/>
                <w:szCs w:val="21"/>
              </w:rPr>
            </w:pPr>
            <w:r w:rsidRPr="00A90A96">
              <w:rPr>
                <w:rFonts w:ascii="宋体" w:hAnsi="宋体" w:cs="宋体" w:hint="eastAsia"/>
                <w:color w:val="000000" w:themeColor="text1"/>
                <w:szCs w:val="21"/>
              </w:rPr>
              <w:t>C</w:t>
            </w:r>
          </w:p>
        </w:tc>
        <w:tc>
          <w:tcPr>
            <w:tcW w:w="3606" w:type="dxa"/>
            <w:shd w:val="clear" w:color="auto" w:fill="D9D9D9" w:themeFill="background1" w:themeFillShade="D9"/>
          </w:tcPr>
          <w:p w14:paraId="581493C1" w14:textId="7D1B908B" w:rsidR="00813602" w:rsidRPr="00A90A96" w:rsidRDefault="00813602" w:rsidP="00C23511">
            <w:pPr>
              <w:rPr>
                <w:rFonts w:ascii="宋体" w:hAnsi="宋体" w:cs="宋体"/>
                <w:color w:val="000000" w:themeColor="text1"/>
                <w:szCs w:val="21"/>
              </w:rPr>
            </w:pPr>
            <w:r w:rsidRPr="00A90A96">
              <w:rPr>
                <w:rFonts w:ascii="宋体" w:hAnsi="宋体" w:cs="宋体" w:hint="eastAsia"/>
                <w:color w:val="000000" w:themeColor="text1"/>
                <w:szCs w:val="21"/>
              </w:rPr>
              <w:t>当</w:t>
            </w:r>
            <w:proofErr w:type="spellStart"/>
            <w:r w:rsidRPr="00A90A96">
              <w:rPr>
                <w:rFonts w:ascii="宋体" w:hAnsi="宋体" w:cs="宋体" w:hint="eastAsia"/>
                <w:color w:val="000000" w:themeColor="text1"/>
                <w:szCs w:val="21"/>
              </w:rPr>
              <w:t>OldPayType</w:t>
            </w:r>
            <w:proofErr w:type="spellEnd"/>
            <w:r w:rsidRPr="00A90A96">
              <w:rPr>
                <w:rFonts w:ascii="宋体" w:hAnsi="宋体" w:cs="宋体" w:hint="eastAsia"/>
                <w:color w:val="000000" w:themeColor="text1"/>
                <w:szCs w:val="21"/>
              </w:rPr>
              <w:t>=UPAY且被查询交易成功时返回本域</w:t>
            </w:r>
          </w:p>
        </w:tc>
      </w:tr>
      <w:tr w:rsidR="00813602" w:rsidRPr="00027720" w14:paraId="39C57031" w14:textId="77777777" w:rsidTr="00DB5A47">
        <w:tc>
          <w:tcPr>
            <w:tcW w:w="1954" w:type="dxa"/>
            <w:shd w:val="clear" w:color="auto" w:fill="D9D9D9" w:themeFill="background1" w:themeFillShade="D9"/>
          </w:tcPr>
          <w:p w14:paraId="0270E136" w14:textId="25850DD9" w:rsidR="00813602" w:rsidRPr="00A90A96" w:rsidRDefault="00813602" w:rsidP="00C23511">
            <w:pPr>
              <w:rPr>
                <w:rFonts w:ascii="宋体" w:hAnsi="宋体" w:cs="宋体"/>
                <w:color w:val="000000" w:themeColor="text1"/>
                <w:szCs w:val="21"/>
              </w:rPr>
            </w:pPr>
            <w:r>
              <w:rPr>
                <w:rFonts w:asciiTheme="minorEastAsia" w:eastAsiaTheme="minorEastAsia" w:hAnsiTheme="minorEastAsia" w:hint="eastAsia"/>
                <w:color w:val="000000" w:themeColor="text1"/>
                <w:sz w:val="20"/>
                <w:szCs w:val="20"/>
              </w:rPr>
              <w:t>原银联支付订单号</w:t>
            </w:r>
          </w:p>
        </w:tc>
        <w:tc>
          <w:tcPr>
            <w:tcW w:w="1562" w:type="dxa"/>
            <w:shd w:val="clear" w:color="auto" w:fill="D9D9D9" w:themeFill="background1" w:themeFillShade="D9"/>
          </w:tcPr>
          <w:p w14:paraId="3F7C86F8" w14:textId="7C710024" w:rsidR="00813602" w:rsidRPr="00A90A96" w:rsidRDefault="00813602" w:rsidP="00C23511">
            <w:pPr>
              <w:rPr>
                <w:rFonts w:ascii="宋体" w:hAnsi="宋体" w:cs="宋体"/>
                <w:color w:val="000000" w:themeColor="text1"/>
                <w:szCs w:val="21"/>
              </w:rPr>
            </w:pPr>
            <w:proofErr w:type="spellStart"/>
            <w:r>
              <w:rPr>
                <w:rFonts w:asciiTheme="minorEastAsia" w:eastAsiaTheme="minorEastAsia" w:hAnsiTheme="minorEastAsia" w:hint="eastAsia"/>
                <w:color w:val="000000" w:themeColor="text1"/>
                <w:sz w:val="20"/>
                <w:szCs w:val="20"/>
              </w:rPr>
              <w:t>OldPayNo</w:t>
            </w:r>
            <w:proofErr w:type="spellEnd"/>
          </w:p>
        </w:tc>
        <w:tc>
          <w:tcPr>
            <w:tcW w:w="710" w:type="dxa"/>
            <w:shd w:val="clear" w:color="auto" w:fill="D9D9D9" w:themeFill="background1" w:themeFillShade="D9"/>
          </w:tcPr>
          <w:p w14:paraId="2752B456" w14:textId="77777777" w:rsidR="00813602" w:rsidRPr="00027720" w:rsidRDefault="00813602" w:rsidP="00C23511">
            <w:pPr>
              <w:rPr>
                <w:rFonts w:asciiTheme="minorEastAsia" w:eastAsiaTheme="minorEastAsia" w:hAnsiTheme="minorEastAsia"/>
                <w:color w:val="000000" w:themeColor="text1"/>
                <w:sz w:val="20"/>
                <w:szCs w:val="20"/>
              </w:rPr>
            </w:pPr>
          </w:p>
        </w:tc>
        <w:tc>
          <w:tcPr>
            <w:tcW w:w="710" w:type="dxa"/>
            <w:shd w:val="clear" w:color="auto" w:fill="D9D9D9" w:themeFill="background1" w:themeFillShade="D9"/>
          </w:tcPr>
          <w:p w14:paraId="2ADD025D" w14:textId="161F5BC4" w:rsidR="00813602" w:rsidRPr="00A90A96" w:rsidRDefault="00813602" w:rsidP="002A587F">
            <w:pPr>
              <w:rPr>
                <w:rFonts w:ascii="宋体" w:hAnsi="宋体" w:cs="宋体"/>
                <w:color w:val="000000" w:themeColor="text1"/>
                <w:szCs w:val="21"/>
              </w:rPr>
            </w:pPr>
            <w:r>
              <w:rPr>
                <w:rFonts w:asciiTheme="minorEastAsia" w:eastAsiaTheme="minorEastAsia" w:hAnsiTheme="minorEastAsia" w:hint="eastAsia"/>
                <w:color w:val="000000" w:themeColor="text1"/>
                <w:sz w:val="20"/>
                <w:szCs w:val="20"/>
              </w:rPr>
              <w:t>C</w:t>
            </w:r>
          </w:p>
        </w:tc>
        <w:tc>
          <w:tcPr>
            <w:tcW w:w="3606" w:type="dxa"/>
            <w:shd w:val="clear" w:color="auto" w:fill="D9D9D9" w:themeFill="background1" w:themeFillShade="D9"/>
          </w:tcPr>
          <w:p w14:paraId="7BB06952" w14:textId="4C103D41" w:rsidR="00813602" w:rsidRPr="00A90A96" w:rsidRDefault="00813602" w:rsidP="00C23511">
            <w:pPr>
              <w:rPr>
                <w:rFonts w:ascii="宋体" w:hAnsi="宋体" w:cs="宋体"/>
                <w:color w:val="000000" w:themeColor="text1"/>
                <w:szCs w:val="21"/>
              </w:rPr>
            </w:pPr>
            <w:r w:rsidRPr="00A90A96">
              <w:rPr>
                <w:rFonts w:ascii="宋体" w:hAnsi="宋体" w:cs="宋体" w:hint="eastAsia"/>
                <w:color w:val="000000" w:themeColor="text1"/>
                <w:szCs w:val="21"/>
              </w:rPr>
              <w:t>当</w:t>
            </w:r>
            <w:proofErr w:type="spellStart"/>
            <w:r w:rsidRPr="00A90A96">
              <w:rPr>
                <w:rFonts w:ascii="宋体" w:hAnsi="宋体" w:cs="宋体" w:hint="eastAsia"/>
                <w:color w:val="000000" w:themeColor="text1"/>
                <w:szCs w:val="21"/>
              </w:rPr>
              <w:t>OldPayType</w:t>
            </w:r>
            <w:proofErr w:type="spellEnd"/>
            <w:r w:rsidRPr="00A90A96">
              <w:rPr>
                <w:rFonts w:ascii="宋体" w:hAnsi="宋体" w:cs="宋体" w:hint="eastAsia"/>
                <w:color w:val="000000" w:themeColor="text1"/>
                <w:szCs w:val="21"/>
              </w:rPr>
              <w:t>=UPAY且被查询交易成功时返回本域</w:t>
            </w:r>
          </w:p>
        </w:tc>
      </w:tr>
      <w:tr w:rsidR="00CA3A67" w:rsidRPr="00027720" w14:paraId="12AD6931" w14:textId="77777777" w:rsidTr="00DB5A47">
        <w:tc>
          <w:tcPr>
            <w:tcW w:w="1954" w:type="dxa"/>
            <w:shd w:val="clear" w:color="auto" w:fill="D9D9D9" w:themeFill="background1" w:themeFillShade="D9"/>
          </w:tcPr>
          <w:p w14:paraId="0DC76B9F" w14:textId="4748E76E" w:rsidR="00CA3A67" w:rsidRPr="00027720" w:rsidRDefault="00CA3A6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原申码订单号</w:t>
            </w:r>
          </w:p>
        </w:tc>
        <w:tc>
          <w:tcPr>
            <w:tcW w:w="1562" w:type="dxa"/>
            <w:shd w:val="clear" w:color="auto" w:fill="D9D9D9" w:themeFill="background1" w:themeFillShade="D9"/>
          </w:tcPr>
          <w:p w14:paraId="367858FA" w14:textId="52E335B6" w:rsidR="00CA3A67" w:rsidRPr="00027720" w:rsidRDefault="00CA3A6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OldQrOrderNo</w:t>
            </w:r>
            <w:proofErr w:type="spellEnd"/>
          </w:p>
        </w:tc>
        <w:tc>
          <w:tcPr>
            <w:tcW w:w="710" w:type="dxa"/>
            <w:shd w:val="clear" w:color="auto" w:fill="D9D9D9" w:themeFill="background1" w:themeFillShade="D9"/>
          </w:tcPr>
          <w:p w14:paraId="41FA3AB9" w14:textId="77777777" w:rsidR="00CA3A67" w:rsidRPr="00027720" w:rsidRDefault="00CA3A67" w:rsidP="00C23511">
            <w:pPr>
              <w:rPr>
                <w:rFonts w:asciiTheme="minorEastAsia" w:eastAsiaTheme="minorEastAsia" w:hAnsiTheme="minorEastAsia"/>
                <w:color w:val="000000" w:themeColor="text1"/>
                <w:sz w:val="20"/>
                <w:szCs w:val="20"/>
              </w:rPr>
            </w:pPr>
          </w:p>
        </w:tc>
        <w:tc>
          <w:tcPr>
            <w:tcW w:w="710" w:type="dxa"/>
            <w:shd w:val="clear" w:color="auto" w:fill="D9D9D9" w:themeFill="background1" w:themeFillShade="D9"/>
          </w:tcPr>
          <w:p w14:paraId="37ABA51F" w14:textId="71905D48" w:rsidR="00CA3A67" w:rsidRPr="00AB52F7" w:rsidRDefault="00CA3A67" w:rsidP="002A587F">
            <w:pPr>
              <w:rPr>
                <w:rFonts w:asciiTheme="minorEastAsia" w:eastAsiaTheme="minorEastAsia" w:hAnsiTheme="minorEastAsia"/>
                <w:color w:val="000000" w:themeColor="text1"/>
                <w:sz w:val="20"/>
                <w:szCs w:val="20"/>
              </w:rPr>
            </w:pPr>
            <w:r w:rsidRPr="00AB52F7">
              <w:rPr>
                <w:rFonts w:asciiTheme="minorEastAsia" w:eastAsiaTheme="minorEastAsia" w:hAnsiTheme="minorEastAsia" w:hint="eastAsia"/>
                <w:color w:val="000000" w:themeColor="text1"/>
                <w:sz w:val="20"/>
                <w:szCs w:val="20"/>
              </w:rPr>
              <w:t>C</w:t>
            </w:r>
          </w:p>
        </w:tc>
        <w:tc>
          <w:tcPr>
            <w:tcW w:w="3606" w:type="dxa"/>
            <w:shd w:val="clear" w:color="auto" w:fill="D9D9D9" w:themeFill="background1" w:themeFillShade="D9"/>
          </w:tcPr>
          <w:p w14:paraId="4EEA6EE7" w14:textId="0F1AEDB6" w:rsidR="00CA3A67" w:rsidRPr="00027720" w:rsidRDefault="00CA3A67" w:rsidP="00C23511">
            <w:pPr>
              <w:rPr>
                <w:rFonts w:asciiTheme="minorEastAsia" w:eastAsiaTheme="minorEastAsia" w:hAnsiTheme="minorEastAsia"/>
                <w:color w:val="000000" w:themeColor="text1"/>
                <w:sz w:val="20"/>
                <w:szCs w:val="20"/>
              </w:rPr>
            </w:pPr>
            <w:r w:rsidRPr="00A90A96">
              <w:rPr>
                <w:rFonts w:ascii="宋体" w:hAnsi="宋体" w:cs="宋体" w:hint="eastAsia"/>
                <w:color w:val="000000" w:themeColor="text1"/>
                <w:szCs w:val="21"/>
              </w:rPr>
              <w:t>当</w:t>
            </w:r>
            <w:proofErr w:type="spellStart"/>
            <w:r w:rsidRPr="00A90A96">
              <w:rPr>
                <w:rFonts w:ascii="宋体" w:hAnsi="宋体" w:cs="宋体" w:hint="eastAsia"/>
                <w:color w:val="000000" w:themeColor="text1"/>
                <w:szCs w:val="21"/>
              </w:rPr>
              <w:t>RespCode</w:t>
            </w:r>
            <w:proofErr w:type="spellEnd"/>
            <w:r w:rsidRPr="00A90A96">
              <w:rPr>
                <w:rFonts w:ascii="宋体" w:hAnsi="宋体" w:cs="宋体" w:hint="eastAsia"/>
                <w:color w:val="000000" w:themeColor="text1"/>
                <w:szCs w:val="21"/>
              </w:rPr>
              <w:t>等于成功时且</w:t>
            </w:r>
            <w:proofErr w:type="spellStart"/>
            <w:r w:rsidRPr="00A90A96">
              <w:rPr>
                <w:rFonts w:ascii="宋体" w:hAnsi="宋体" w:cs="宋体" w:hint="eastAsia"/>
                <w:color w:val="000000" w:themeColor="text1"/>
                <w:szCs w:val="21"/>
              </w:rPr>
              <w:t>OldPayType</w:t>
            </w:r>
            <w:proofErr w:type="spellEnd"/>
            <w:r w:rsidRPr="00A90A96">
              <w:rPr>
                <w:rFonts w:ascii="宋体" w:hAnsi="宋体" w:cs="宋体" w:hint="eastAsia"/>
                <w:color w:val="000000" w:themeColor="text1"/>
                <w:szCs w:val="21"/>
              </w:rPr>
              <w:t>=ZFBA或WEIX时返回本域。</w:t>
            </w:r>
          </w:p>
        </w:tc>
      </w:tr>
      <w:tr w:rsidR="00CA3A67" w:rsidRPr="00027720" w14:paraId="30959DC7" w14:textId="77777777" w:rsidTr="00DB5A47">
        <w:tc>
          <w:tcPr>
            <w:tcW w:w="1954" w:type="dxa"/>
            <w:shd w:val="clear" w:color="auto" w:fill="D9D9D9" w:themeFill="background1" w:themeFillShade="D9"/>
          </w:tcPr>
          <w:p w14:paraId="0BEE2C93" w14:textId="036BE83C" w:rsidR="00CA3A67" w:rsidRPr="00027720" w:rsidRDefault="00CA3A67"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原商户退货订单号</w:t>
            </w:r>
          </w:p>
        </w:tc>
        <w:tc>
          <w:tcPr>
            <w:tcW w:w="1562" w:type="dxa"/>
            <w:shd w:val="clear" w:color="auto" w:fill="D9D9D9" w:themeFill="background1" w:themeFillShade="D9"/>
          </w:tcPr>
          <w:p w14:paraId="4B30C018" w14:textId="72E12B6C" w:rsidR="00CA3A67" w:rsidRPr="00027720" w:rsidRDefault="00CA3A67" w:rsidP="00C23511">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OldRefundOrderNo</w:t>
            </w:r>
            <w:proofErr w:type="spellEnd"/>
          </w:p>
        </w:tc>
        <w:tc>
          <w:tcPr>
            <w:tcW w:w="710" w:type="dxa"/>
            <w:shd w:val="clear" w:color="auto" w:fill="D9D9D9" w:themeFill="background1" w:themeFillShade="D9"/>
          </w:tcPr>
          <w:p w14:paraId="28463781" w14:textId="77777777" w:rsidR="00CA3A67" w:rsidRPr="00027720" w:rsidRDefault="00CA3A67" w:rsidP="00C23511">
            <w:pPr>
              <w:rPr>
                <w:rFonts w:asciiTheme="minorEastAsia" w:eastAsiaTheme="minorEastAsia" w:hAnsiTheme="minorEastAsia"/>
                <w:color w:val="000000" w:themeColor="text1"/>
                <w:sz w:val="20"/>
                <w:szCs w:val="20"/>
              </w:rPr>
            </w:pPr>
          </w:p>
        </w:tc>
        <w:tc>
          <w:tcPr>
            <w:tcW w:w="710" w:type="dxa"/>
            <w:shd w:val="clear" w:color="auto" w:fill="D9D9D9" w:themeFill="background1" w:themeFillShade="D9"/>
          </w:tcPr>
          <w:p w14:paraId="28CC2116" w14:textId="434BD555" w:rsidR="00CA3A67" w:rsidRPr="00AB52F7" w:rsidRDefault="00CA3A67" w:rsidP="002A587F">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C</w:t>
            </w:r>
          </w:p>
        </w:tc>
        <w:tc>
          <w:tcPr>
            <w:tcW w:w="3606" w:type="dxa"/>
            <w:shd w:val="clear" w:color="auto" w:fill="D9D9D9" w:themeFill="background1" w:themeFillShade="D9"/>
            <w:vAlign w:val="center"/>
          </w:tcPr>
          <w:p w14:paraId="171E18F7" w14:textId="77777777" w:rsidR="00CA3A67" w:rsidRPr="00A90A96" w:rsidRDefault="00CA3A67" w:rsidP="0092335F">
            <w:pPr>
              <w:rPr>
                <w:rFonts w:ascii="宋体" w:hAnsi="宋体" w:cs="宋体"/>
                <w:color w:val="000000" w:themeColor="text1"/>
                <w:szCs w:val="21"/>
              </w:rPr>
            </w:pPr>
            <w:r w:rsidRPr="00A90A96">
              <w:rPr>
                <w:rFonts w:ascii="宋体" w:hAnsi="宋体" w:cs="宋体" w:hint="eastAsia"/>
                <w:color w:val="000000" w:themeColor="text1"/>
                <w:szCs w:val="21"/>
              </w:rPr>
              <w:t>当</w:t>
            </w:r>
            <w:proofErr w:type="spellStart"/>
            <w:r w:rsidRPr="00A90A96">
              <w:rPr>
                <w:rFonts w:ascii="宋体" w:hAnsi="宋体" w:cs="宋体" w:hint="eastAsia"/>
                <w:color w:val="000000" w:themeColor="text1"/>
                <w:szCs w:val="21"/>
              </w:rPr>
              <w:t>RespCode</w:t>
            </w:r>
            <w:proofErr w:type="spellEnd"/>
            <w:r w:rsidRPr="00A90A96">
              <w:rPr>
                <w:rFonts w:ascii="宋体" w:hAnsi="宋体" w:cs="宋体" w:hint="eastAsia"/>
                <w:color w:val="000000" w:themeColor="text1"/>
                <w:szCs w:val="21"/>
              </w:rPr>
              <w:t>等于成功且</w:t>
            </w:r>
            <w:proofErr w:type="spellStart"/>
            <w:r w:rsidRPr="00A90A96">
              <w:rPr>
                <w:rFonts w:ascii="宋体" w:hAnsi="宋体" w:cs="宋体" w:hint="eastAsia"/>
                <w:color w:val="000000" w:themeColor="text1"/>
                <w:szCs w:val="21"/>
              </w:rPr>
              <w:t>OldPayType</w:t>
            </w:r>
            <w:proofErr w:type="spellEnd"/>
            <w:r w:rsidRPr="00A90A96">
              <w:rPr>
                <w:rFonts w:ascii="宋体" w:hAnsi="宋体" w:cs="宋体" w:hint="eastAsia"/>
                <w:color w:val="000000" w:themeColor="text1"/>
                <w:szCs w:val="21"/>
              </w:rPr>
              <w:t>=ZFBA或WEIX；</w:t>
            </w:r>
          </w:p>
          <w:p w14:paraId="3A1E1EF0" w14:textId="78B077E5" w:rsidR="00CA3A67" w:rsidRPr="00027720" w:rsidRDefault="00CA3A67" w:rsidP="00C23511">
            <w:pPr>
              <w:rPr>
                <w:rFonts w:asciiTheme="minorEastAsia" w:eastAsiaTheme="minorEastAsia" w:hAnsiTheme="minorEastAsia"/>
                <w:color w:val="000000" w:themeColor="text1"/>
                <w:sz w:val="20"/>
                <w:szCs w:val="20"/>
              </w:rPr>
            </w:pPr>
            <w:r w:rsidRPr="00A90A96">
              <w:rPr>
                <w:rFonts w:ascii="宋体" w:hAnsi="宋体" w:cs="宋体" w:hint="eastAsia"/>
                <w:color w:val="000000" w:themeColor="text1"/>
                <w:szCs w:val="21"/>
              </w:rPr>
              <w:t>被查询交易为撤销或者退货时返回本域。</w:t>
            </w:r>
          </w:p>
        </w:tc>
      </w:tr>
      <w:tr w:rsidR="00CA3A67" w:rsidRPr="00177196" w14:paraId="64031DFA" w14:textId="77777777" w:rsidTr="00DB5A47">
        <w:trPr>
          <w:trHeight w:val="157"/>
        </w:trPr>
        <w:tc>
          <w:tcPr>
            <w:tcW w:w="1954" w:type="dxa"/>
            <w:shd w:val="clear" w:color="auto" w:fill="D9D9D9" w:themeFill="background1" w:themeFillShade="D9"/>
          </w:tcPr>
          <w:p w14:paraId="58A7AB82" w14:textId="3FD44B40" w:rsidR="00CA3A67" w:rsidRPr="00177196" w:rsidRDefault="00CA3A67" w:rsidP="00C23511">
            <w:pPr>
              <w:rPr>
                <w:rFonts w:asciiTheme="minorEastAsia" w:eastAsiaTheme="minorEastAsia" w:hAnsiTheme="minorEastAsia"/>
                <w:color w:val="000000" w:themeColor="text1"/>
                <w:sz w:val="20"/>
                <w:szCs w:val="20"/>
              </w:rPr>
            </w:pPr>
            <w:r w:rsidRPr="00177196">
              <w:rPr>
                <w:rFonts w:asciiTheme="minorEastAsia" w:eastAsiaTheme="minorEastAsia" w:hAnsiTheme="minorEastAsia" w:hint="eastAsia"/>
                <w:color w:val="000000" w:themeColor="text1"/>
                <w:sz w:val="20"/>
                <w:szCs w:val="20"/>
              </w:rPr>
              <w:t>原交易终端号</w:t>
            </w:r>
          </w:p>
        </w:tc>
        <w:tc>
          <w:tcPr>
            <w:tcW w:w="1562" w:type="dxa"/>
            <w:shd w:val="clear" w:color="auto" w:fill="D9D9D9" w:themeFill="background1" w:themeFillShade="D9"/>
          </w:tcPr>
          <w:p w14:paraId="336B90C4" w14:textId="4E57A3E0" w:rsidR="00CA3A67" w:rsidRPr="00177196" w:rsidRDefault="00CA3A67" w:rsidP="00C23511">
            <w:pPr>
              <w:rPr>
                <w:rFonts w:asciiTheme="minorEastAsia" w:eastAsiaTheme="minorEastAsia" w:hAnsiTheme="minorEastAsia"/>
                <w:color w:val="000000" w:themeColor="text1"/>
                <w:sz w:val="20"/>
                <w:szCs w:val="20"/>
              </w:rPr>
            </w:pPr>
            <w:proofErr w:type="spellStart"/>
            <w:r w:rsidRPr="00177196">
              <w:rPr>
                <w:rFonts w:asciiTheme="minorEastAsia" w:eastAsiaTheme="minorEastAsia" w:hAnsiTheme="minorEastAsia" w:hint="eastAsia"/>
                <w:color w:val="000000" w:themeColor="text1"/>
                <w:sz w:val="20"/>
                <w:szCs w:val="20"/>
              </w:rPr>
              <w:t>OldTermId</w:t>
            </w:r>
            <w:proofErr w:type="spellEnd"/>
          </w:p>
        </w:tc>
        <w:tc>
          <w:tcPr>
            <w:tcW w:w="710" w:type="dxa"/>
            <w:shd w:val="clear" w:color="auto" w:fill="D9D9D9" w:themeFill="background1" w:themeFillShade="D9"/>
          </w:tcPr>
          <w:p w14:paraId="409D7051" w14:textId="77777777" w:rsidR="00CA3A67" w:rsidRPr="00177196" w:rsidRDefault="00CA3A67" w:rsidP="00C23511">
            <w:pPr>
              <w:rPr>
                <w:rFonts w:asciiTheme="minorEastAsia" w:eastAsiaTheme="minorEastAsia" w:hAnsiTheme="minorEastAsia"/>
                <w:color w:val="000000" w:themeColor="text1"/>
                <w:sz w:val="20"/>
                <w:szCs w:val="20"/>
              </w:rPr>
            </w:pPr>
          </w:p>
        </w:tc>
        <w:tc>
          <w:tcPr>
            <w:tcW w:w="710" w:type="dxa"/>
            <w:shd w:val="clear" w:color="auto" w:fill="D9D9D9" w:themeFill="background1" w:themeFillShade="D9"/>
          </w:tcPr>
          <w:p w14:paraId="72EAA758" w14:textId="578B24A4" w:rsidR="00CA3A67" w:rsidRPr="00177196" w:rsidRDefault="00CA3A67" w:rsidP="002A587F">
            <w:pPr>
              <w:rPr>
                <w:rFonts w:asciiTheme="minorEastAsia" w:eastAsiaTheme="minorEastAsia" w:hAnsiTheme="minorEastAsia"/>
                <w:color w:val="000000" w:themeColor="text1"/>
                <w:sz w:val="20"/>
                <w:szCs w:val="20"/>
              </w:rPr>
            </w:pPr>
            <w:r w:rsidRPr="00177196">
              <w:rPr>
                <w:rFonts w:asciiTheme="minorEastAsia" w:eastAsiaTheme="minorEastAsia" w:hAnsiTheme="minorEastAsia" w:hint="eastAsia"/>
                <w:color w:val="000000" w:themeColor="text1"/>
                <w:sz w:val="20"/>
                <w:szCs w:val="20"/>
              </w:rPr>
              <w:t>C</w:t>
            </w:r>
          </w:p>
        </w:tc>
        <w:tc>
          <w:tcPr>
            <w:tcW w:w="3606" w:type="dxa"/>
            <w:shd w:val="clear" w:color="auto" w:fill="D9D9D9" w:themeFill="background1" w:themeFillShade="D9"/>
          </w:tcPr>
          <w:p w14:paraId="2F22C598" w14:textId="77777777" w:rsidR="00CA3A67" w:rsidRPr="00177196" w:rsidRDefault="00CA3A67" w:rsidP="00C23511">
            <w:pPr>
              <w:rPr>
                <w:rFonts w:asciiTheme="minorEastAsia" w:eastAsiaTheme="minorEastAsia" w:hAnsiTheme="minorEastAsia"/>
                <w:color w:val="000000" w:themeColor="text1"/>
                <w:sz w:val="20"/>
                <w:szCs w:val="20"/>
              </w:rPr>
            </w:pPr>
          </w:p>
        </w:tc>
      </w:tr>
    </w:tbl>
    <w:p w14:paraId="16363C56" w14:textId="51857DC9" w:rsidR="00DB5A47" w:rsidRPr="00027720" w:rsidRDefault="00DB5A47" w:rsidP="00DB5A47">
      <w:pPr>
        <w:pStyle w:val="3"/>
        <w:rPr>
          <w:rFonts w:asciiTheme="minorEastAsia" w:eastAsiaTheme="minorEastAsia" w:hAnsiTheme="minorEastAsia"/>
          <w:color w:val="000000" w:themeColor="text1"/>
        </w:rPr>
      </w:pPr>
      <w:bookmarkStart w:id="267" w:name="_Toc14095518"/>
      <w:r>
        <w:rPr>
          <w:rFonts w:asciiTheme="minorEastAsia" w:eastAsiaTheme="minorEastAsia" w:hAnsiTheme="minorEastAsia" w:hint="eastAsia"/>
          <w:color w:val="000000" w:themeColor="text1"/>
        </w:rPr>
        <w:t>关闭订单</w:t>
      </w:r>
      <w:bookmarkEnd w:id="267"/>
    </w:p>
    <w:p w14:paraId="057CE4DC" w14:textId="640D5FFB" w:rsidR="00DB5A47" w:rsidRPr="00DB5A47" w:rsidRDefault="00DB5A47" w:rsidP="00DB5A47">
      <w:pPr>
        <w:pStyle w:val="Default"/>
        <w:rPr>
          <w:sz w:val="21"/>
          <w:szCs w:val="21"/>
        </w:rPr>
      </w:pPr>
      <w:r w:rsidRPr="00027720">
        <w:rPr>
          <w:rFonts w:asciiTheme="minorEastAsia" w:eastAsiaTheme="minorEastAsia" w:hAnsiTheme="minorEastAsia" w:hint="eastAsia"/>
          <w:color w:val="000000" w:themeColor="text1"/>
        </w:rPr>
        <w:t xml:space="preserve">   </w:t>
      </w:r>
      <w:r w:rsidRPr="00DB5A47">
        <w:rPr>
          <w:rFonts w:hint="eastAsia"/>
          <w:sz w:val="21"/>
          <w:szCs w:val="21"/>
        </w:rPr>
        <w:t>以下情况可以调用关单接口： 商户订单支付失败需要调用申请动态</w:t>
      </w:r>
      <w:proofErr w:type="gramStart"/>
      <w:r w:rsidRPr="00DB5A47">
        <w:rPr>
          <w:rFonts w:hint="eastAsia"/>
          <w:sz w:val="21"/>
          <w:szCs w:val="21"/>
        </w:rPr>
        <w:t>码交易</w:t>
      </w:r>
      <w:proofErr w:type="gramEnd"/>
      <w:r w:rsidRPr="00DB5A47">
        <w:rPr>
          <w:rFonts w:hint="eastAsia"/>
          <w:sz w:val="21"/>
          <w:szCs w:val="21"/>
        </w:rPr>
        <w:t>生成新单号重新发起支付，要对原订单号调用关单，避免重复支付；系统下单后，用户支付超时，系统</w:t>
      </w:r>
      <w:r w:rsidRPr="00DB5A47">
        <w:rPr>
          <w:rFonts w:hint="eastAsia"/>
          <w:sz w:val="21"/>
          <w:szCs w:val="21"/>
        </w:rPr>
        <w:lastRenderedPageBreak/>
        <w:t xml:space="preserve">退出不再受理，避免用户继续，请调用关单接口。 </w:t>
      </w:r>
    </w:p>
    <w:p w14:paraId="26FF5552" w14:textId="77777777" w:rsidR="00DB5A47" w:rsidRPr="00027720" w:rsidRDefault="00DB5A47" w:rsidP="00DB5A47">
      <w:pPr>
        <w:rPr>
          <w:rFonts w:asciiTheme="minorEastAsia" w:eastAsiaTheme="minorEastAsia" w:hAnsiTheme="minorEastAsia"/>
          <w:color w:val="000000" w:themeColor="text1"/>
        </w:rPr>
      </w:pP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699"/>
        <w:gridCol w:w="570"/>
        <w:gridCol w:w="710"/>
        <w:gridCol w:w="3606"/>
        <w:gridCol w:w="7"/>
      </w:tblGrid>
      <w:tr w:rsidR="00DB5A47" w:rsidRPr="00027720" w14:paraId="616D7823" w14:textId="77777777" w:rsidTr="00DB5A47">
        <w:tc>
          <w:tcPr>
            <w:tcW w:w="1950" w:type="dxa"/>
            <w:shd w:val="clear" w:color="auto" w:fill="BFBFBF"/>
          </w:tcPr>
          <w:p w14:paraId="2C78E888" w14:textId="77777777" w:rsidR="00DB5A47" w:rsidRPr="00027720" w:rsidRDefault="00DB5A47" w:rsidP="002A3A1D">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域名</w:t>
            </w:r>
            <w:r>
              <w:rPr>
                <w:rFonts w:asciiTheme="minorEastAsia" w:eastAsiaTheme="minorEastAsia" w:hAnsiTheme="minorEastAsia" w:hint="eastAsia"/>
                <w:color w:val="000000" w:themeColor="text1"/>
                <w:sz w:val="20"/>
                <w:szCs w:val="20"/>
              </w:rPr>
              <w:t>称</w:t>
            </w:r>
          </w:p>
        </w:tc>
        <w:tc>
          <w:tcPr>
            <w:tcW w:w="1699" w:type="dxa"/>
            <w:shd w:val="clear" w:color="auto" w:fill="BFBFBF"/>
          </w:tcPr>
          <w:p w14:paraId="357D76A9" w14:textId="77777777" w:rsidR="00DB5A47" w:rsidRPr="00027720"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域标签</w:t>
            </w:r>
          </w:p>
        </w:tc>
        <w:tc>
          <w:tcPr>
            <w:tcW w:w="570" w:type="dxa"/>
            <w:shd w:val="clear" w:color="auto" w:fill="BFBFBF"/>
          </w:tcPr>
          <w:p w14:paraId="293DEF49" w14:textId="77777777" w:rsidR="00DB5A47" w:rsidRPr="00027720"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请求</w:t>
            </w:r>
          </w:p>
        </w:tc>
        <w:tc>
          <w:tcPr>
            <w:tcW w:w="710" w:type="dxa"/>
            <w:shd w:val="clear" w:color="auto" w:fill="BFBFBF"/>
          </w:tcPr>
          <w:p w14:paraId="48119EB5" w14:textId="77777777" w:rsidR="00DB5A47" w:rsidRPr="00027720"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回应</w:t>
            </w:r>
          </w:p>
        </w:tc>
        <w:tc>
          <w:tcPr>
            <w:tcW w:w="3613" w:type="dxa"/>
            <w:gridSpan w:val="2"/>
            <w:shd w:val="clear" w:color="auto" w:fill="BFBFBF"/>
          </w:tcPr>
          <w:p w14:paraId="670261C4" w14:textId="77777777" w:rsidR="00DB5A47" w:rsidRPr="00027720" w:rsidRDefault="00DB5A47" w:rsidP="002A3A1D">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备注</w:t>
            </w:r>
          </w:p>
        </w:tc>
      </w:tr>
      <w:tr w:rsidR="00DB5A47" w:rsidRPr="00027720" w14:paraId="2D6B6384" w14:textId="77777777" w:rsidTr="00DB5A47">
        <w:tc>
          <w:tcPr>
            <w:tcW w:w="1950" w:type="dxa"/>
          </w:tcPr>
          <w:p w14:paraId="3FA6D20C" w14:textId="77777777" w:rsidR="00DB5A47" w:rsidRPr="00027720" w:rsidRDefault="00DB5A47" w:rsidP="002A3A1D">
            <w:pPr>
              <w:rPr>
                <w:rFonts w:asciiTheme="minorEastAsia" w:eastAsiaTheme="minorEastAsia" w:hAnsiTheme="minorEastAsia"/>
                <w:color w:val="000000" w:themeColor="text1"/>
                <w:sz w:val="20"/>
                <w:szCs w:val="20"/>
              </w:rPr>
            </w:pPr>
            <w:proofErr w:type="gramStart"/>
            <w:r w:rsidRPr="00027720">
              <w:rPr>
                <w:rFonts w:asciiTheme="minorEastAsia" w:eastAsiaTheme="minorEastAsia" w:hAnsiTheme="minorEastAsia"/>
                <w:color w:val="000000" w:themeColor="text1"/>
                <w:sz w:val="20"/>
                <w:szCs w:val="20"/>
              </w:rPr>
              <w:t>商户号</w:t>
            </w:r>
            <w:proofErr w:type="gramEnd"/>
          </w:p>
        </w:tc>
        <w:tc>
          <w:tcPr>
            <w:tcW w:w="1699" w:type="dxa"/>
          </w:tcPr>
          <w:p w14:paraId="7DD4EF72" w14:textId="77777777" w:rsidR="00DB5A47" w:rsidRPr="00027720" w:rsidRDefault="00DB5A47" w:rsidP="002A3A1D">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w:t>
            </w:r>
            <w:r w:rsidRPr="00027720">
              <w:rPr>
                <w:rFonts w:asciiTheme="minorEastAsia" w:eastAsiaTheme="minorEastAsia" w:hAnsiTheme="minorEastAsia"/>
                <w:color w:val="000000" w:themeColor="text1"/>
                <w:sz w:val="20"/>
                <w:szCs w:val="20"/>
              </w:rPr>
              <w:t>erId</w:t>
            </w:r>
            <w:proofErr w:type="spellEnd"/>
          </w:p>
        </w:tc>
        <w:tc>
          <w:tcPr>
            <w:tcW w:w="570" w:type="dxa"/>
          </w:tcPr>
          <w:p w14:paraId="6CF2E77D" w14:textId="77777777" w:rsidR="00DB5A47" w:rsidRPr="00027720" w:rsidRDefault="00DB5A47" w:rsidP="002A3A1D">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M</w:t>
            </w:r>
          </w:p>
        </w:tc>
        <w:tc>
          <w:tcPr>
            <w:tcW w:w="710" w:type="dxa"/>
          </w:tcPr>
          <w:p w14:paraId="3DA7A903" w14:textId="77777777" w:rsidR="00DB5A47" w:rsidRPr="00027720"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3" w:type="dxa"/>
            <w:gridSpan w:val="2"/>
          </w:tcPr>
          <w:p w14:paraId="640BA2A4" w14:textId="23409AF1" w:rsidR="00DB5A47" w:rsidRPr="00027720" w:rsidRDefault="00727D58" w:rsidP="002A3A1D">
            <w:pPr>
              <w:rPr>
                <w:rFonts w:asciiTheme="minorEastAsia" w:eastAsiaTheme="minorEastAsia" w:hAnsiTheme="minorEastAsia"/>
                <w:color w:val="000000" w:themeColor="text1"/>
                <w:sz w:val="20"/>
                <w:szCs w:val="20"/>
              </w:rPr>
            </w:pPr>
            <w:r w:rsidRPr="00727D58">
              <w:rPr>
                <w:rFonts w:asciiTheme="minorEastAsia" w:eastAsiaTheme="minorEastAsia" w:hAnsiTheme="minorEastAsia" w:hint="eastAsia"/>
                <w:color w:val="000000" w:themeColor="text1"/>
                <w:sz w:val="20"/>
                <w:szCs w:val="20"/>
              </w:rPr>
              <w:t>取值：同原支付的</w:t>
            </w:r>
            <w:proofErr w:type="gramStart"/>
            <w:r w:rsidRPr="00727D58">
              <w:rPr>
                <w:rFonts w:asciiTheme="minorEastAsia" w:eastAsiaTheme="minorEastAsia" w:hAnsiTheme="minorEastAsia" w:hint="eastAsia"/>
                <w:color w:val="000000" w:themeColor="text1"/>
                <w:sz w:val="20"/>
                <w:szCs w:val="20"/>
              </w:rPr>
              <w:t>商户号</w:t>
            </w:r>
            <w:proofErr w:type="gramEnd"/>
          </w:p>
        </w:tc>
      </w:tr>
      <w:tr w:rsidR="00DB5A47" w:rsidRPr="00027720" w14:paraId="6F506B9D" w14:textId="77777777" w:rsidTr="00DB5A47">
        <w:tc>
          <w:tcPr>
            <w:tcW w:w="1950" w:type="dxa"/>
          </w:tcPr>
          <w:p w14:paraId="0BD5950D" w14:textId="77777777" w:rsidR="00DB5A47" w:rsidRPr="00027720" w:rsidRDefault="00DB5A47" w:rsidP="002A3A1D">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终端号</w:t>
            </w:r>
          </w:p>
        </w:tc>
        <w:tc>
          <w:tcPr>
            <w:tcW w:w="1699" w:type="dxa"/>
          </w:tcPr>
          <w:p w14:paraId="1BC3BBE3" w14:textId="77777777" w:rsidR="00DB5A47" w:rsidRPr="00027720" w:rsidRDefault="00DB5A47" w:rsidP="002A3A1D">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TermId</w:t>
            </w:r>
            <w:proofErr w:type="spellEnd"/>
          </w:p>
        </w:tc>
        <w:tc>
          <w:tcPr>
            <w:tcW w:w="570" w:type="dxa"/>
          </w:tcPr>
          <w:p w14:paraId="3F0BB4BA" w14:textId="77777777" w:rsidR="00DB5A47" w:rsidRPr="00027720" w:rsidRDefault="00DB5A47" w:rsidP="002A3A1D">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710" w:type="dxa"/>
          </w:tcPr>
          <w:p w14:paraId="3F21256D" w14:textId="77777777" w:rsidR="00DB5A47" w:rsidRPr="00027720"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3" w:type="dxa"/>
            <w:gridSpan w:val="2"/>
          </w:tcPr>
          <w:p w14:paraId="75A5A8FA" w14:textId="2CCCB45F" w:rsidR="00DB5A47" w:rsidRPr="00027720" w:rsidRDefault="00727D58"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取值：同原支付的</w:t>
            </w:r>
            <w:r w:rsidR="00DB5A47" w:rsidRPr="00DF452E">
              <w:rPr>
                <w:rFonts w:asciiTheme="minorEastAsia" w:eastAsiaTheme="minorEastAsia" w:hAnsiTheme="minorEastAsia" w:hint="eastAsia"/>
                <w:color w:val="000000" w:themeColor="text1"/>
                <w:sz w:val="20"/>
                <w:szCs w:val="20"/>
              </w:rPr>
              <w:t>终端号</w:t>
            </w:r>
          </w:p>
        </w:tc>
      </w:tr>
      <w:tr w:rsidR="00DB5A47" w:rsidRPr="00027720" w14:paraId="2A37794B" w14:textId="77777777" w:rsidTr="00DB5A47">
        <w:tc>
          <w:tcPr>
            <w:tcW w:w="1950" w:type="dxa"/>
            <w:vAlign w:val="center"/>
          </w:tcPr>
          <w:p w14:paraId="7B3D5C58" w14:textId="77777777" w:rsidR="00DB5A47" w:rsidRPr="00027720" w:rsidRDefault="00DB5A47" w:rsidP="002A3A1D">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前端唯一流水号</w:t>
            </w:r>
          </w:p>
        </w:tc>
        <w:tc>
          <w:tcPr>
            <w:tcW w:w="1699" w:type="dxa"/>
          </w:tcPr>
          <w:p w14:paraId="7C0C94F9" w14:textId="77777777" w:rsidR="00DB5A47" w:rsidRPr="00027720" w:rsidRDefault="00DB5A47" w:rsidP="002A3A1D">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PayLs</w:t>
            </w:r>
            <w:proofErr w:type="spellEnd"/>
          </w:p>
        </w:tc>
        <w:tc>
          <w:tcPr>
            <w:tcW w:w="570" w:type="dxa"/>
          </w:tcPr>
          <w:p w14:paraId="09BC2226" w14:textId="77777777" w:rsidR="00DB5A47" w:rsidRPr="00027720" w:rsidRDefault="00DB5A47" w:rsidP="002A3A1D">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710" w:type="dxa"/>
          </w:tcPr>
          <w:p w14:paraId="1176D1DE" w14:textId="77777777" w:rsidR="00DB5A47" w:rsidRPr="00027720"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3" w:type="dxa"/>
            <w:gridSpan w:val="2"/>
          </w:tcPr>
          <w:p w14:paraId="165DDEC2" w14:textId="79679904" w:rsidR="00DB5A47" w:rsidRPr="00027720" w:rsidRDefault="00727D58" w:rsidP="002A3A1D">
            <w:pPr>
              <w:rPr>
                <w:rFonts w:asciiTheme="minorEastAsia" w:eastAsiaTheme="minorEastAsia" w:hAnsiTheme="minorEastAsia"/>
                <w:color w:val="000000" w:themeColor="text1"/>
                <w:sz w:val="20"/>
                <w:szCs w:val="20"/>
              </w:rPr>
            </w:pPr>
            <w:r w:rsidRPr="00727D58">
              <w:rPr>
                <w:rFonts w:asciiTheme="minorEastAsia" w:eastAsiaTheme="minorEastAsia" w:hAnsiTheme="minorEastAsia" w:hint="eastAsia"/>
                <w:color w:val="000000" w:themeColor="text1"/>
                <w:sz w:val="20"/>
                <w:szCs w:val="20"/>
              </w:rPr>
              <w:t>与</w:t>
            </w:r>
            <w:proofErr w:type="gramStart"/>
            <w:r w:rsidRPr="00727D58">
              <w:rPr>
                <w:rFonts w:asciiTheme="minorEastAsia" w:eastAsiaTheme="minorEastAsia" w:hAnsiTheme="minorEastAsia" w:hint="eastAsia"/>
                <w:color w:val="000000" w:themeColor="text1"/>
                <w:sz w:val="20"/>
                <w:szCs w:val="20"/>
              </w:rPr>
              <w:t>申码支付</w:t>
            </w:r>
            <w:proofErr w:type="gramEnd"/>
            <w:r w:rsidRPr="00727D58">
              <w:rPr>
                <w:rFonts w:asciiTheme="minorEastAsia" w:eastAsiaTheme="minorEastAsia" w:hAnsiTheme="minorEastAsia" w:hint="eastAsia"/>
                <w:color w:val="000000" w:themeColor="text1"/>
                <w:sz w:val="20"/>
                <w:szCs w:val="20"/>
              </w:rPr>
              <w:t>的 PAYLS 不同，需重新生成</w:t>
            </w:r>
          </w:p>
        </w:tc>
      </w:tr>
      <w:tr w:rsidR="00DB5A47" w:rsidRPr="00027720" w14:paraId="383ED271" w14:textId="77777777" w:rsidTr="00DB5A47">
        <w:tc>
          <w:tcPr>
            <w:tcW w:w="1950" w:type="dxa"/>
            <w:vAlign w:val="center"/>
          </w:tcPr>
          <w:p w14:paraId="29B290BC" w14:textId="77777777" w:rsidR="00DB5A47" w:rsidRPr="00027720"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原交易编码</w:t>
            </w:r>
          </w:p>
        </w:tc>
        <w:tc>
          <w:tcPr>
            <w:tcW w:w="1699" w:type="dxa"/>
          </w:tcPr>
          <w:p w14:paraId="426750E4" w14:textId="77777777" w:rsidR="00DB5A47" w:rsidRPr="00027720" w:rsidRDefault="00DB5A47" w:rsidP="002A3A1D">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OldTranId</w:t>
            </w:r>
            <w:proofErr w:type="spellEnd"/>
          </w:p>
        </w:tc>
        <w:tc>
          <w:tcPr>
            <w:tcW w:w="570" w:type="dxa"/>
          </w:tcPr>
          <w:p w14:paraId="10971771" w14:textId="77777777" w:rsidR="00DB5A47" w:rsidRPr="00027720"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710" w:type="dxa"/>
          </w:tcPr>
          <w:p w14:paraId="0F6B1103" w14:textId="77777777" w:rsidR="00DB5A47"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3" w:type="dxa"/>
            <w:gridSpan w:val="2"/>
          </w:tcPr>
          <w:p w14:paraId="19785418" w14:textId="2F27420C" w:rsidR="00DB5A47" w:rsidRPr="00027720" w:rsidRDefault="00727D58" w:rsidP="002A3A1D">
            <w:pPr>
              <w:rPr>
                <w:rFonts w:asciiTheme="minorEastAsia" w:eastAsiaTheme="minorEastAsia" w:hAnsiTheme="minorEastAsia"/>
                <w:color w:val="000000" w:themeColor="text1"/>
                <w:sz w:val="20"/>
                <w:szCs w:val="20"/>
              </w:rPr>
            </w:pPr>
            <w:r w:rsidRPr="00727D58">
              <w:rPr>
                <w:rFonts w:asciiTheme="minorEastAsia" w:eastAsiaTheme="minorEastAsia" w:hAnsiTheme="minorEastAsia" w:hint="eastAsia"/>
                <w:color w:val="000000" w:themeColor="text1"/>
                <w:sz w:val="20"/>
                <w:szCs w:val="20"/>
              </w:rPr>
              <w:t>取值：固定填写 203002</w:t>
            </w:r>
          </w:p>
        </w:tc>
      </w:tr>
      <w:tr w:rsidR="00DB5A47" w:rsidRPr="00027720" w14:paraId="71AEDF7B" w14:textId="77777777" w:rsidTr="00DB5A47">
        <w:trPr>
          <w:gridAfter w:val="1"/>
          <w:wAfter w:w="7" w:type="dxa"/>
        </w:trPr>
        <w:tc>
          <w:tcPr>
            <w:tcW w:w="1950" w:type="dxa"/>
          </w:tcPr>
          <w:p w14:paraId="0E70447C" w14:textId="77777777" w:rsidR="00DB5A47" w:rsidRDefault="00DB5A47" w:rsidP="002A3A1D">
            <w:pPr>
              <w:rPr>
                <w:rFonts w:asciiTheme="minorEastAsia" w:eastAsiaTheme="minorEastAsia" w:hAnsiTheme="minorEastAsia"/>
                <w:color w:val="000000" w:themeColor="text1"/>
                <w:sz w:val="20"/>
                <w:szCs w:val="20"/>
              </w:rPr>
            </w:pPr>
            <w:proofErr w:type="gramStart"/>
            <w:r w:rsidRPr="00027720">
              <w:rPr>
                <w:rFonts w:asciiTheme="minorEastAsia" w:eastAsiaTheme="minorEastAsia" w:hAnsiTheme="minorEastAsia" w:hint="eastAsia"/>
                <w:color w:val="000000" w:themeColor="text1"/>
                <w:sz w:val="20"/>
                <w:szCs w:val="20"/>
              </w:rPr>
              <w:t>二维码</w:t>
            </w:r>
            <w:proofErr w:type="gramEnd"/>
          </w:p>
        </w:tc>
        <w:tc>
          <w:tcPr>
            <w:tcW w:w="1699" w:type="dxa"/>
          </w:tcPr>
          <w:p w14:paraId="03FFF170" w14:textId="77777777" w:rsidR="00DB5A47" w:rsidRPr="00027720" w:rsidRDefault="00DB5A47" w:rsidP="002A3A1D">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Q</w:t>
            </w:r>
            <w:r w:rsidRPr="00027720">
              <w:rPr>
                <w:rFonts w:asciiTheme="minorEastAsia" w:eastAsiaTheme="minorEastAsia" w:hAnsiTheme="minorEastAsia"/>
                <w:color w:val="000000" w:themeColor="text1"/>
                <w:sz w:val="20"/>
                <w:szCs w:val="20"/>
              </w:rPr>
              <w:t>rCode</w:t>
            </w:r>
            <w:proofErr w:type="spellEnd"/>
          </w:p>
        </w:tc>
        <w:tc>
          <w:tcPr>
            <w:tcW w:w="570" w:type="dxa"/>
          </w:tcPr>
          <w:p w14:paraId="0CDE057F" w14:textId="328E1D26" w:rsidR="00DB5A47" w:rsidRPr="00027720"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710" w:type="dxa"/>
          </w:tcPr>
          <w:p w14:paraId="3C858844" w14:textId="6E5CF3D2" w:rsidR="00DB5A47"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06" w:type="dxa"/>
          </w:tcPr>
          <w:p w14:paraId="69C97C35" w14:textId="520B4451" w:rsidR="00DB5A47" w:rsidRPr="00027720" w:rsidRDefault="00727D58" w:rsidP="002A3A1D">
            <w:pPr>
              <w:rPr>
                <w:rFonts w:asciiTheme="minorEastAsia" w:eastAsiaTheme="minorEastAsia" w:hAnsiTheme="minorEastAsia"/>
                <w:color w:val="000000" w:themeColor="text1"/>
                <w:sz w:val="20"/>
                <w:szCs w:val="20"/>
              </w:rPr>
            </w:pPr>
            <w:r w:rsidRPr="00727D58">
              <w:rPr>
                <w:rFonts w:asciiTheme="minorEastAsia" w:eastAsiaTheme="minorEastAsia" w:hAnsiTheme="minorEastAsia" w:hint="eastAsia"/>
                <w:color w:val="000000" w:themeColor="text1"/>
                <w:sz w:val="20"/>
                <w:szCs w:val="20"/>
              </w:rPr>
              <w:t xml:space="preserve">取值：申请动态码返回的 </w:t>
            </w:r>
            <w:proofErr w:type="spellStart"/>
            <w:r w:rsidRPr="00727D58">
              <w:rPr>
                <w:rFonts w:asciiTheme="minorEastAsia" w:eastAsiaTheme="minorEastAsia" w:hAnsiTheme="minorEastAsia" w:hint="eastAsia"/>
                <w:color w:val="000000" w:themeColor="text1"/>
                <w:sz w:val="20"/>
                <w:szCs w:val="20"/>
              </w:rPr>
              <w:t>QrCode</w:t>
            </w:r>
            <w:proofErr w:type="spellEnd"/>
          </w:p>
        </w:tc>
      </w:tr>
      <w:tr w:rsidR="00DB5A47" w:rsidRPr="00027720" w14:paraId="2803E9B3" w14:textId="77777777" w:rsidTr="00DB5A47">
        <w:tc>
          <w:tcPr>
            <w:tcW w:w="1950" w:type="dxa"/>
          </w:tcPr>
          <w:p w14:paraId="402CF333" w14:textId="77777777" w:rsidR="00DB5A47" w:rsidRPr="00027720"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原交易金额</w:t>
            </w:r>
          </w:p>
        </w:tc>
        <w:tc>
          <w:tcPr>
            <w:tcW w:w="1699" w:type="dxa"/>
          </w:tcPr>
          <w:p w14:paraId="177AD1CF" w14:textId="77777777" w:rsidR="00DB5A47" w:rsidRDefault="00DB5A47" w:rsidP="002A3A1D">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OldTranAmt</w:t>
            </w:r>
            <w:proofErr w:type="spellEnd"/>
          </w:p>
        </w:tc>
        <w:tc>
          <w:tcPr>
            <w:tcW w:w="570" w:type="dxa"/>
          </w:tcPr>
          <w:p w14:paraId="5DCFA35A" w14:textId="77777777" w:rsidR="00DB5A47" w:rsidRPr="00027720"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710" w:type="dxa"/>
          </w:tcPr>
          <w:p w14:paraId="01BA9388" w14:textId="77777777" w:rsidR="00DB5A47"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3" w:type="dxa"/>
            <w:gridSpan w:val="2"/>
          </w:tcPr>
          <w:p w14:paraId="6DBA8818" w14:textId="582DB250" w:rsidR="00DB5A47" w:rsidRDefault="00727D58" w:rsidP="002A3A1D">
            <w:pPr>
              <w:rPr>
                <w:rFonts w:asciiTheme="minorEastAsia" w:eastAsiaTheme="minorEastAsia" w:hAnsiTheme="minorEastAsia"/>
                <w:color w:val="000000" w:themeColor="text1"/>
                <w:sz w:val="20"/>
                <w:szCs w:val="20"/>
              </w:rPr>
            </w:pPr>
            <w:r w:rsidRPr="00727D58">
              <w:rPr>
                <w:rFonts w:asciiTheme="minorEastAsia" w:eastAsiaTheme="minorEastAsia" w:hAnsiTheme="minorEastAsia" w:hint="eastAsia"/>
                <w:color w:val="000000" w:themeColor="text1"/>
                <w:sz w:val="20"/>
                <w:szCs w:val="20"/>
              </w:rPr>
              <w:t>取值：申请动态码时的交易金额</w:t>
            </w:r>
          </w:p>
        </w:tc>
      </w:tr>
      <w:tr w:rsidR="00DB5A47" w:rsidRPr="00027720" w14:paraId="63498229" w14:textId="77777777" w:rsidTr="00DB5A47">
        <w:tc>
          <w:tcPr>
            <w:tcW w:w="1950" w:type="dxa"/>
          </w:tcPr>
          <w:p w14:paraId="2EB3DB00" w14:textId="77777777" w:rsidR="00DB5A47" w:rsidRPr="00027720" w:rsidRDefault="00DB5A47" w:rsidP="002A3A1D">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原交易币种</w:t>
            </w:r>
          </w:p>
        </w:tc>
        <w:tc>
          <w:tcPr>
            <w:tcW w:w="1699" w:type="dxa"/>
          </w:tcPr>
          <w:p w14:paraId="44E54BFE" w14:textId="77777777" w:rsidR="00DB5A47" w:rsidRDefault="00DB5A47" w:rsidP="002A3A1D">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OldCcyCode</w:t>
            </w:r>
            <w:proofErr w:type="spellEnd"/>
          </w:p>
        </w:tc>
        <w:tc>
          <w:tcPr>
            <w:tcW w:w="570" w:type="dxa"/>
          </w:tcPr>
          <w:p w14:paraId="2BA12392" w14:textId="77777777" w:rsidR="00DB5A47" w:rsidRPr="00027720"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710" w:type="dxa"/>
          </w:tcPr>
          <w:p w14:paraId="5FDE58C7" w14:textId="77777777" w:rsidR="00DB5A47"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3" w:type="dxa"/>
            <w:gridSpan w:val="2"/>
          </w:tcPr>
          <w:p w14:paraId="7000A1BB" w14:textId="1309CC12" w:rsidR="00DB5A47" w:rsidRDefault="00727D58" w:rsidP="002A3A1D">
            <w:pPr>
              <w:rPr>
                <w:rFonts w:asciiTheme="minorEastAsia" w:eastAsiaTheme="minorEastAsia" w:hAnsiTheme="minorEastAsia"/>
                <w:color w:val="000000" w:themeColor="text1"/>
                <w:sz w:val="20"/>
                <w:szCs w:val="20"/>
              </w:rPr>
            </w:pPr>
            <w:r w:rsidRPr="00727D58">
              <w:rPr>
                <w:rFonts w:asciiTheme="minorEastAsia" w:eastAsiaTheme="minorEastAsia" w:hAnsiTheme="minorEastAsia" w:hint="eastAsia"/>
                <w:color w:val="000000" w:themeColor="text1"/>
                <w:sz w:val="20"/>
                <w:szCs w:val="20"/>
              </w:rPr>
              <w:t>取值：</w:t>
            </w:r>
            <w:proofErr w:type="gramStart"/>
            <w:r w:rsidRPr="00727D58">
              <w:rPr>
                <w:rFonts w:asciiTheme="minorEastAsia" w:eastAsiaTheme="minorEastAsia" w:hAnsiTheme="minorEastAsia" w:hint="eastAsia"/>
                <w:color w:val="000000" w:themeColor="text1"/>
                <w:sz w:val="20"/>
                <w:szCs w:val="20"/>
              </w:rPr>
              <w:t>固定填</w:t>
            </w:r>
            <w:proofErr w:type="gramEnd"/>
            <w:r w:rsidRPr="00727D58">
              <w:rPr>
                <w:rFonts w:asciiTheme="minorEastAsia" w:eastAsiaTheme="minorEastAsia" w:hAnsiTheme="minorEastAsia" w:hint="eastAsia"/>
                <w:color w:val="000000" w:themeColor="text1"/>
                <w:sz w:val="20"/>
                <w:szCs w:val="20"/>
              </w:rPr>
              <w:t xml:space="preserve"> 156</w:t>
            </w:r>
          </w:p>
        </w:tc>
      </w:tr>
      <w:tr w:rsidR="00DB5A47" w:rsidRPr="00027720" w14:paraId="2D22660B" w14:textId="77777777" w:rsidTr="00DB5A47">
        <w:tc>
          <w:tcPr>
            <w:tcW w:w="1950" w:type="dxa"/>
            <w:tcBorders>
              <w:top w:val="single" w:sz="4" w:space="0" w:color="auto"/>
              <w:left w:val="single" w:sz="4" w:space="0" w:color="auto"/>
              <w:bottom w:val="single" w:sz="4" w:space="0" w:color="auto"/>
              <w:right w:val="single" w:sz="4" w:space="0" w:color="auto"/>
            </w:tcBorders>
          </w:tcPr>
          <w:p w14:paraId="4C500D38" w14:textId="77777777" w:rsidR="00DB5A47" w:rsidRPr="00027720" w:rsidRDefault="00DB5A47" w:rsidP="002A3A1D">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响应码</w:t>
            </w:r>
          </w:p>
        </w:tc>
        <w:tc>
          <w:tcPr>
            <w:tcW w:w="1699" w:type="dxa"/>
            <w:tcBorders>
              <w:top w:val="single" w:sz="4" w:space="0" w:color="auto"/>
              <w:left w:val="single" w:sz="4" w:space="0" w:color="auto"/>
              <w:bottom w:val="single" w:sz="4" w:space="0" w:color="auto"/>
              <w:right w:val="single" w:sz="4" w:space="0" w:color="auto"/>
            </w:tcBorders>
          </w:tcPr>
          <w:p w14:paraId="3617EC9E" w14:textId="77777777" w:rsidR="00DB5A47" w:rsidRDefault="00DB5A47" w:rsidP="002A3A1D">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RespCode</w:t>
            </w:r>
            <w:proofErr w:type="spellEnd"/>
          </w:p>
        </w:tc>
        <w:tc>
          <w:tcPr>
            <w:tcW w:w="570" w:type="dxa"/>
            <w:tcBorders>
              <w:top w:val="single" w:sz="4" w:space="0" w:color="auto"/>
              <w:left w:val="single" w:sz="4" w:space="0" w:color="auto"/>
              <w:bottom w:val="single" w:sz="4" w:space="0" w:color="auto"/>
              <w:right w:val="single" w:sz="4" w:space="0" w:color="auto"/>
            </w:tcBorders>
          </w:tcPr>
          <w:p w14:paraId="4EDD49FB" w14:textId="77777777" w:rsidR="00DB5A47" w:rsidRPr="00027720" w:rsidRDefault="00DB5A47" w:rsidP="002A3A1D">
            <w:pPr>
              <w:rPr>
                <w:rFonts w:asciiTheme="minorEastAsia" w:eastAsiaTheme="minorEastAsia" w:hAnsiTheme="minorEastAsia"/>
                <w:color w:val="000000" w:themeColor="text1"/>
                <w:sz w:val="20"/>
                <w:szCs w:val="20"/>
              </w:rPr>
            </w:pPr>
          </w:p>
        </w:tc>
        <w:tc>
          <w:tcPr>
            <w:tcW w:w="710" w:type="dxa"/>
            <w:tcBorders>
              <w:top w:val="single" w:sz="4" w:space="0" w:color="auto"/>
              <w:left w:val="single" w:sz="4" w:space="0" w:color="auto"/>
              <w:bottom w:val="single" w:sz="4" w:space="0" w:color="auto"/>
              <w:right w:val="single" w:sz="4" w:space="0" w:color="auto"/>
            </w:tcBorders>
          </w:tcPr>
          <w:p w14:paraId="1A6C0132" w14:textId="77777777" w:rsidR="00DB5A47"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3" w:type="dxa"/>
            <w:gridSpan w:val="2"/>
            <w:tcBorders>
              <w:top w:val="single" w:sz="4" w:space="0" w:color="auto"/>
              <w:left w:val="single" w:sz="4" w:space="0" w:color="auto"/>
              <w:bottom w:val="single" w:sz="4" w:space="0" w:color="auto"/>
              <w:right w:val="single" w:sz="4" w:space="0" w:color="auto"/>
            </w:tcBorders>
          </w:tcPr>
          <w:p w14:paraId="3C769AEE" w14:textId="5E9E7A78" w:rsidR="00DB5A47" w:rsidRDefault="00DB5A47" w:rsidP="002A3A1D">
            <w:pPr>
              <w:rPr>
                <w:rFonts w:asciiTheme="minorEastAsia" w:eastAsiaTheme="minorEastAsia" w:hAnsiTheme="minorEastAsia"/>
                <w:color w:val="000000" w:themeColor="text1"/>
                <w:sz w:val="20"/>
                <w:szCs w:val="20"/>
              </w:rPr>
            </w:pPr>
            <w:proofErr w:type="gramStart"/>
            <w:r w:rsidRPr="00DB5A47">
              <w:rPr>
                <w:rFonts w:asciiTheme="minorEastAsia" w:eastAsiaTheme="minorEastAsia" w:hAnsiTheme="minorEastAsia" w:hint="eastAsia"/>
                <w:color w:val="000000" w:themeColor="text1"/>
                <w:sz w:val="20"/>
                <w:szCs w:val="20"/>
              </w:rPr>
              <w:t>本笔交易</w:t>
            </w:r>
            <w:proofErr w:type="gramEnd"/>
            <w:r w:rsidRPr="00DB5A47">
              <w:rPr>
                <w:rFonts w:asciiTheme="minorEastAsia" w:eastAsiaTheme="minorEastAsia" w:hAnsiTheme="minorEastAsia" w:hint="eastAsia"/>
                <w:color w:val="000000" w:themeColor="text1"/>
                <w:sz w:val="20"/>
                <w:szCs w:val="20"/>
              </w:rPr>
              <w:t>的结果代码，参考附录</w:t>
            </w:r>
          </w:p>
        </w:tc>
      </w:tr>
      <w:tr w:rsidR="00DB5A47" w:rsidRPr="00027720" w14:paraId="1528DCAD" w14:textId="77777777" w:rsidTr="00DB5A47">
        <w:tc>
          <w:tcPr>
            <w:tcW w:w="1950" w:type="dxa"/>
            <w:tcBorders>
              <w:top w:val="single" w:sz="4" w:space="0" w:color="auto"/>
              <w:left w:val="single" w:sz="4" w:space="0" w:color="auto"/>
              <w:bottom w:val="single" w:sz="4" w:space="0" w:color="auto"/>
              <w:right w:val="single" w:sz="4" w:space="0" w:color="auto"/>
            </w:tcBorders>
          </w:tcPr>
          <w:p w14:paraId="1BB175B6" w14:textId="77777777" w:rsidR="00DB5A47" w:rsidRPr="00027720" w:rsidRDefault="00DB5A47" w:rsidP="002A3A1D">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响应信息</w:t>
            </w:r>
          </w:p>
        </w:tc>
        <w:tc>
          <w:tcPr>
            <w:tcW w:w="1699" w:type="dxa"/>
            <w:tcBorders>
              <w:top w:val="single" w:sz="4" w:space="0" w:color="auto"/>
              <w:left w:val="single" w:sz="4" w:space="0" w:color="auto"/>
              <w:bottom w:val="single" w:sz="4" w:space="0" w:color="auto"/>
              <w:right w:val="single" w:sz="4" w:space="0" w:color="auto"/>
            </w:tcBorders>
          </w:tcPr>
          <w:p w14:paraId="01FD8610" w14:textId="77777777" w:rsidR="00DB5A47" w:rsidRDefault="00DB5A47" w:rsidP="002A3A1D">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w:t>
            </w:r>
            <w:r w:rsidRPr="00027720">
              <w:rPr>
                <w:rFonts w:asciiTheme="minorEastAsia" w:eastAsiaTheme="minorEastAsia" w:hAnsiTheme="minorEastAsia"/>
                <w:color w:val="000000" w:themeColor="text1"/>
                <w:sz w:val="20"/>
                <w:szCs w:val="20"/>
              </w:rPr>
              <w:t>espMsg</w:t>
            </w:r>
            <w:proofErr w:type="spellEnd"/>
          </w:p>
        </w:tc>
        <w:tc>
          <w:tcPr>
            <w:tcW w:w="570" w:type="dxa"/>
            <w:tcBorders>
              <w:top w:val="single" w:sz="4" w:space="0" w:color="auto"/>
              <w:left w:val="single" w:sz="4" w:space="0" w:color="auto"/>
              <w:bottom w:val="single" w:sz="4" w:space="0" w:color="auto"/>
              <w:right w:val="single" w:sz="4" w:space="0" w:color="auto"/>
            </w:tcBorders>
          </w:tcPr>
          <w:p w14:paraId="760CB71A" w14:textId="77777777" w:rsidR="00DB5A47" w:rsidRPr="00027720" w:rsidRDefault="00DB5A47" w:rsidP="002A3A1D">
            <w:pPr>
              <w:rPr>
                <w:rFonts w:asciiTheme="minorEastAsia" w:eastAsiaTheme="minorEastAsia" w:hAnsiTheme="minorEastAsia"/>
                <w:color w:val="000000" w:themeColor="text1"/>
                <w:sz w:val="20"/>
                <w:szCs w:val="20"/>
              </w:rPr>
            </w:pPr>
          </w:p>
        </w:tc>
        <w:tc>
          <w:tcPr>
            <w:tcW w:w="710" w:type="dxa"/>
            <w:tcBorders>
              <w:top w:val="single" w:sz="4" w:space="0" w:color="auto"/>
              <w:left w:val="single" w:sz="4" w:space="0" w:color="auto"/>
              <w:bottom w:val="single" w:sz="4" w:space="0" w:color="auto"/>
              <w:right w:val="single" w:sz="4" w:space="0" w:color="auto"/>
            </w:tcBorders>
          </w:tcPr>
          <w:p w14:paraId="60D94F7D" w14:textId="77777777" w:rsidR="00DB5A47" w:rsidRDefault="00DB5A47" w:rsidP="002A3A1D">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3613" w:type="dxa"/>
            <w:gridSpan w:val="2"/>
            <w:tcBorders>
              <w:top w:val="single" w:sz="4" w:space="0" w:color="auto"/>
              <w:left w:val="single" w:sz="4" w:space="0" w:color="auto"/>
              <w:bottom w:val="single" w:sz="4" w:space="0" w:color="auto"/>
              <w:right w:val="single" w:sz="4" w:space="0" w:color="auto"/>
            </w:tcBorders>
          </w:tcPr>
          <w:p w14:paraId="0BCB6686" w14:textId="793BFBBE" w:rsidR="00DB5A47" w:rsidRDefault="00DB5A47" w:rsidP="002A3A1D">
            <w:pPr>
              <w:rPr>
                <w:rFonts w:asciiTheme="minorEastAsia" w:eastAsiaTheme="minorEastAsia" w:hAnsiTheme="minorEastAsia"/>
                <w:color w:val="000000" w:themeColor="text1"/>
                <w:sz w:val="20"/>
                <w:szCs w:val="20"/>
              </w:rPr>
            </w:pPr>
            <w:proofErr w:type="gramStart"/>
            <w:r w:rsidRPr="00DB5A47">
              <w:rPr>
                <w:rFonts w:asciiTheme="minorEastAsia" w:eastAsiaTheme="minorEastAsia" w:hAnsiTheme="minorEastAsia" w:hint="eastAsia"/>
                <w:color w:val="000000" w:themeColor="text1"/>
                <w:sz w:val="20"/>
                <w:szCs w:val="20"/>
              </w:rPr>
              <w:t>本笔交易</w:t>
            </w:r>
            <w:proofErr w:type="gramEnd"/>
            <w:r w:rsidRPr="00DB5A47">
              <w:rPr>
                <w:rFonts w:asciiTheme="minorEastAsia" w:eastAsiaTheme="minorEastAsia" w:hAnsiTheme="minorEastAsia" w:hint="eastAsia"/>
                <w:color w:val="000000" w:themeColor="text1"/>
                <w:sz w:val="20"/>
                <w:szCs w:val="20"/>
              </w:rPr>
              <w:t>的结果描述</w:t>
            </w:r>
          </w:p>
        </w:tc>
      </w:tr>
    </w:tbl>
    <w:p w14:paraId="6D6B8838" w14:textId="435F87BA" w:rsidR="00462375" w:rsidRPr="00DB5A47" w:rsidRDefault="00462375" w:rsidP="006E00BC">
      <w:pPr>
        <w:rPr>
          <w:rFonts w:asciiTheme="minorEastAsia" w:eastAsiaTheme="minorEastAsia" w:hAnsiTheme="minorEastAsia"/>
          <w:color w:val="000000" w:themeColor="text1"/>
        </w:rPr>
      </w:pPr>
    </w:p>
    <w:p w14:paraId="6CECD73E" w14:textId="254D2878" w:rsidR="00766BEE" w:rsidRPr="00027720" w:rsidRDefault="00766BEE" w:rsidP="00766BEE">
      <w:pPr>
        <w:pStyle w:val="3"/>
        <w:rPr>
          <w:rFonts w:asciiTheme="minorEastAsia" w:eastAsiaTheme="minorEastAsia" w:hAnsiTheme="minorEastAsia"/>
          <w:color w:val="000000" w:themeColor="text1"/>
        </w:rPr>
      </w:pPr>
      <w:bookmarkStart w:id="268" w:name="_Toc14095519"/>
      <w:r w:rsidRPr="00027720">
        <w:rPr>
          <w:rFonts w:asciiTheme="minorEastAsia" w:eastAsiaTheme="minorEastAsia" w:hAnsiTheme="minorEastAsia" w:hint="eastAsia"/>
          <w:color w:val="000000" w:themeColor="text1"/>
        </w:rPr>
        <w:t>通用错误应答</w:t>
      </w:r>
      <w:bookmarkEnd w:id="268"/>
    </w:p>
    <w:p w14:paraId="550A5BC2" w14:textId="77777777" w:rsidR="00766BEE" w:rsidRPr="00027720" w:rsidRDefault="00766BEE" w:rsidP="00766BEE">
      <w:pPr>
        <w:pStyle w:val="4"/>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功能</w:t>
      </w:r>
      <w:r w:rsidRPr="00027720">
        <w:rPr>
          <w:rFonts w:asciiTheme="minorEastAsia" w:eastAsiaTheme="minorEastAsia" w:hAnsiTheme="minorEastAsia"/>
          <w:color w:val="000000" w:themeColor="text1"/>
        </w:rPr>
        <w:t>说明</w:t>
      </w:r>
    </w:p>
    <w:p w14:paraId="096F1372" w14:textId="77777777" w:rsidR="00766BEE" w:rsidRPr="00027720" w:rsidRDefault="00766BEE" w:rsidP="00766BEE">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当银行系统无法解析前端系统所发送的报文时会返回通用错误应答报文，通用错误应答报文无报文头。</w:t>
      </w:r>
    </w:p>
    <w:p w14:paraId="0549BA75" w14:textId="48DF93F9" w:rsidR="00766BEE" w:rsidRPr="00027720" w:rsidRDefault="00766BEE" w:rsidP="00766BEE">
      <w:pPr>
        <w:pStyle w:val="4"/>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应答报文</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2376"/>
        <w:gridCol w:w="1071"/>
        <w:gridCol w:w="3317"/>
      </w:tblGrid>
      <w:tr w:rsidR="00487890" w:rsidRPr="00027720" w14:paraId="310A14E4" w14:textId="77777777" w:rsidTr="00CB2FC4">
        <w:tc>
          <w:tcPr>
            <w:tcW w:w="1764" w:type="dxa"/>
            <w:tcBorders>
              <w:bottom w:val="single" w:sz="4" w:space="0" w:color="auto"/>
            </w:tcBorders>
            <w:shd w:val="clear" w:color="auto" w:fill="BFBFBF"/>
          </w:tcPr>
          <w:p w14:paraId="7882DD43" w14:textId="63CE4486" w:rsidR="00766BEE" w:rsidRPr="00027720" w:rsidRDefault="00766BEE" w:rsidP="00CB2F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域名</w:t>
            </w:r>
            <w:r w:rsidR="00340857">
              <w:rPr>
                <w:rFonts w:asciiTheme="minorEastAsia" w:eastAsiaTheme="minorEastAsia" w:hAnsiTheme="minorEastAsia" w:hint="eastAsia"/>
                <w:color w:val="000000" w:themeColor="text1"/>
                <w:sz w:val="20"/>
                <w:szCs w:val="20"/>
              </w:rPr>
              <w:t>称</w:t>
            </w:r>
          </w:p>
        </w:tc>
        <w:tc>
          <w:tcPr>
            <w:tcW w:w="2376" w:type="dxa"/>
            <w:tcBorders>
              <w:bottom w:val="single" w:sz="4" w:space="0" w:color="auto"/>
            </w:tcBorders>
            <w:shd w:val="clear" w:color="auto" w:fill="BFBFBF"/>
          </w:tcPr>
          <w:p w14:paraId="4F6F4D79" w14:textId="6E98A272" w:rsidR="00766BEE" w:rsidRPr="00027720" w:rsidRDefault="00340857" w:rsidP="00CB2F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域标签</w:t>
            </w:r>
          </w:p>
        </w:tc>
        <w:tc>
          <w:tcPr>
            <w:tcW w:w="1071" w:type="dxa"/>
            <w:tcBorders>
              <w:bottom w:val="single" w:sz="4" w:space="0" w:color="auto"/>
            </w:tcBorders>
            <w:shd w:val="clear" w:color="auto" w:fill="BFBFBF"/>
          </w:tcPr>
          <w:p w14:paraId="7BFBF7A4" w14:textId="672818FF" w:rsidR="00766BEE" w:rsidRPr="00027720" w:rsidRDefault="00340857" w:rsidP="00CB2FC4">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回应</w:t>
            </w:r>
          </w:p>
        </w:tc>
        <w:tc>
          <w:tcPr>
            <w:tcW w:w="3317" w:type="dxa"/>
            <w:tcBorders>
              <w:bottom w:val="single" w:sz="4" w:space="0" w:color="auto"/>
            </w:tcBorders>
            <w:shd w:val="clear" w:color="auto" w:fill="BFBFBF"/>
          </w:tcPr>
          <w:p w14:paraId="0C5842DF" w14:textId="77777777" w:rsidR="00766BEE" w:rsidRPr="00027720" w:rsidRDefault="00766BEE" w:rsidP="00CB2F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备注</w:t>
            </w:r>
          </w:p>
        </w:tc>
      </w:tr>
      <w:tr w:rsidR="00487890" w:rsidRPr="00027720" w14:paraId="6AC04B1B" w14:textId="77777777" w:rsidTr="00CB2FC4">
        <w:tc>
          <w:tcPr>
            <w:tcW w:w="1764" w:type="dxa"/>
          </w:tcPr>
          <w:p w14:paraId="6AD04B4A" w14:textId="77777777" w:rsidR="00766BEE" w:rsidRPr="00027720" w:rsidRDefault="00766BEE" w:rsidP="00CB2F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响应码</w:t>
            </w:r>
          </w:p>
        </w:tc>
        <w:tc>
          <w:tcPr>
            <w:tcW w:w="2376" w:type="dxa"/>
          </w:tcPr>
          <w:p w14:paraId="53E53544" w14:textId="77777777" w:rsidR="00766BEE" w:rsidRPr="00027720" w:rsidRDefault="00766BEE" w:rsidP="00CB2F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RespCode</w:t>
            </w:r>
            <w:proofErr w:type="spellEnd"/>
          </w:p>
        </w:tc>
        <w:tc>
          <w:tcPr>
            <w:tcW w:w="1071" w:type="dxa"/>
          </w:tcPr>
          <w:p w14:paraId="1B395463" w14:textId="77777777" w:rsidR="00766BEE" w:rsidRPr="00027720" w:rsidRDefault="00766BEE" w:rsidP="00CB2F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M</w:t>
            </w:r>
          </w:p>
        </w:tc>
        <w:tc>
          <w:tcPr>
            <w:tcW w:w="3317" w:type="dxa"/>
          </w:tcPr>
          <w:p w14:paraId="016715E9" w14:textId="33D4841A" w:rsidR="00766BEE" w:rsidRPr="00027720" w:rsidRDefault="00766BEE" w:rsidP="00CB2FC4">
            <w:pPr>
              <w:rPr>
                <w:rFonts w:asciiTheme="minorEastAsia" w:eastAsiaTheme="minorEastAsia" w:hAnsiTheme="minorEastAsia"/>
                <w:color w:val="000000" w:themeColor="text1"/>
                <w:sz w:val="20"/>
                <w:szCs w:val="20"/>
              </w:rPr>
            </w:pPr>
          </w:p>
        </w:tc>
      </w:tr>
      <w:tr w:rsidR="00487890" w:rsidRPr="00027720" w14:paraId="5E48E8C2" w14:textId="77777777" w:rsidTr="00CB2FC4">
        <w:tc>
          <w:tcPr>
            <w:tcW w:w="1764" w:type="dxa"/>
          </w:tcPr>
          <w:p w14:paraId="6E0E453D" w14:textId="77777777" w:rsidR="00766BEE" w:rsidRPr="00027720" w:rsidRDefault="00766BEE" w:rsidP="00CB2F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响应信息</w:t>
            </w:r>
          </w:p>
        </w:tc>
        <w:tc>
          <w:tcPr>
            <w:tcW w:w="2376" w:type="dxa"/>
          </w:tcPr>
          <w:p w14:paraId="3483392F" w14:textId="77777777" w:rsidR="00766BEE" w:rsidRPr="00027720" w:rsidRDefault="00766BEE" w:rsidP="00CB2FC4">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w:t>
            </w:r>
            <w:r w:rsidRPr="00027720">
              <w:rPr>
                <w:rFonts w:asciiTheme="minorEastAsia" w:eastAsiaTheme="minorEastAsia" w:hAnsiTheme="minorEastAsia"/>
                <w:color w:val="000000" w:themeColor="text1"/>
                <w:sz w:val="20"/>
                <w:szCs w:val="20"/>
              </w:rPr>
              <w:t>espMsg</w:t>
            </w:r>
            <w:proofErr w:type="spellEnd"/>
          </w:p>
        </w:tc>
        <w:tc>
          <w:tcPr>
            <w:tcW w:w="1071" w:type="dxa"/>
          </w:tcPr>
          <w:p w14:paraId="29359BDD" w14:textId="77777777" w:rsidR="00766BEE" w:rsidRPr="00027720" w:rsidRDefault="00766BEE" w:rsidP="00CB2FC4">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M</w:t>
            </w:r>
          </w:p>
        </w:tc>
        <w:tc>
          <w:tcPr>
            <w:tcW w:w="3317" w:type="dxa"/>
          </w:tcPr>
          <w:p w14:paraId="08A93452" w14:textId="7ADC9B3B" w:rsidR="00766BEE" w:rsidRPr="00027720" w:rsidRDefault="00766BEE" w:rsidP="00CB2FC4">
            <w:pPr>
              <w:rPr>
                <w:rFonts w:asciiTheme="minorEastAsia" w:eastAsiaTheme="minorEastAsia" w:hAnsiTheme="minorEastAsia"/>
                <w:color w:val="000000" w:themeColor="text1"/>
                <w:sz w:val="20"/>
                <w:szCs w:val="20"/>
              </w:rPr>
            </w:pPr>
          </w:p>
        </w:tc>
      </w:tr>
    </w:tbl>
    <w:p w14:paraId="22AC344F" w14:textId="350E554B" w:rsidR="006E00BC" w:rsidRPr="00027720" w:rsidRDefault="006E00BC" w:rsidP="00434E03">
      <w:pPr>
        <w:widowControl/>
        <w:jc w:val="left"/>
        <w:rPr>
          <w:rFonts w:asciiTheme="minorEastAsia" w:eastAsiaTheme="minorEastAsia" w:hAnsiTheme="minorEastAsia"/>
          <w:color w:val="000000" w:themeColor="text1"/>
        </w:rPr>
      </w:pPr>
    </w:p>
    <w:p w14:paraId="1C2A6556" w14:textId="46F761EE" w:rsidR="002478AA" w:rsidRPr="00027720" w:rsidRDefault="006E00BC">
      <w:pPr>
        <w:pStyle w:val="2"/>
        <w:rPr>
          <w:rFonts w:asciiTheme="minorEastAsia" w:eastAsiaTheme="minorEastAsia" w:hAnsiTheme="minorEastAsia"/>
          <w:color w:val="000000" w:themeColor="text1"/>
        </w:rPr>
      </w:pPr>
      <w:bookmarkStart w:id="269" w:name="_Toc14095520"/>
      <w:bookmarkEnd w:id="265"/>
      <w:bookmarkEnd w:id="266"/>
      <w:r w:rsidRPr="00027720">
        <w:rPr>
          <w:rFonts w:asciiTheme="minorEastAsia" w:eastAsiaTheme="minorEastAsia" w:hAnsiTheme="minorEastAsia" w:hint="eastAsia"/>
          <w:color w:val="000000" w:themeColor="text1"/>
        </w:rPr>
        <w:t>异步通知类</w:t>
      </w:r>
      <w:r w:rsidR="00467207" w:rsidRPr="00027720">
        <w:rPr>
          <w:rFonts w:asciiTheme="minorEastAsia" w:eastAsiaTheme="minorEastAsia" w:hAnsiTheme="minorEastAsia" w:hint="eastAsia"/>
          <w:color w:val="000000" w:themeColor="text1"/>
        </w:rPr>
        <w:t>交易</w:t>
      </w:r>
      <w:bookmarkEnd w:id="269"/>
    </w:p>
    <w:p w14:paraId="25A4560A" w14:textId="53177143" w:rsidR="006E00BC" w:rsidRPr="00027720" w:rsidRDefault="006E00BC" w:rsidP="006E00BC">
      <w:pPr>
        <w:pStyle w:val="3"/>
        <w:rPr>
          <w:rFonts w:asciiTheme="minorEastAsia" w:eastAsiaTheme="minorEastAsia" w:hAnsiTheme="minorEastAsia"/>
          <w:color w:val="000000" w:themeColor="text1"/>
        </w:rPr>
      </w:pPr>
      <w:bookmarkStart w:id="270" w:name="_Toc14095521"/>
      <w:bookmarkStart w:id="271" w:name="_Toc478052954"/>
      <w:bookmarkStart w:id="272" w:name="_Toc1043"/>
      <w:bookmarkStart w:id="273" w:name="_Toc373319409"/>
      <w:r w:rsidRPr="00027720">
        <w:rPr>
          <w:rFonts w:asciiTheme="minorEastAsia" w:eastAsiaTheme="minorEastAsia" w:hAnsiTheme="minorEastAsia" w:hint="eastAsia"/>
          <w:color w:val="000000" w:themeColor="text1"/>
        </w:rPr>
        <w:t>支付结果通知</w:t>
      </w:r>
      <w:bookmarkEnd w:id="270"/>
    </w:p>
    <w:p w14:paraId="4544B67B" w14:textId="55F2CB9A" w:rsidR="006E00BC" w:rsidRPr="00027720" w:rsidRDefault="006E00BC" w:rsidP="006E00BC">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支付完成后，银行系统</w:t>
      </w:r>
      <w:r w:rsidR="00BB1DCC" w:rsidRPr="00027720">
        <w:rPr>
          <w:rFonts w:asciiTheme="minorEastAsia" w:eastAsiaTheme="minorEastAsia" w:hAnsiTheme="minorEastAsia" w:hint="eastAsia"/>
          <w:color w:val="000000" w:themeColor="text1"/>
        </w:rPr>
        <w:t>只</w:t>
      </w:r>
      <w:r w:rsidRPr="00027720">
        <w:rPr>
          <w:rFonts w:asciiTheme="minorEastAsia" w:eastAsiaTheme="minorEastAsia" w:hAnsiTheme="minorEastAsia" w:hint="eastAsia"/>
          <w:color w:val="000000" w:themeColor="text1"/>
        </w:rPr>
        <w:t>会把支付</w:t>
      </w:r>
      <w:r w:rsidR="00BB1DCC" w:rsidRPr="00027720">
        <w:rPr>
          <w:rFonts w:asciiTheme="minorEastAsia" w:eastAsiaTheme="minorEastAsia" w:hAnsiTheme="minorEastAsia" w:hint="eastAsia"/>
          <w:color w:val="000000" w:themeColor="text1"/>
        </w:rPr>
        <w:t>成功的</w:t>
      </w:r>
      <w:r w:rsidRPr="00027720">
        <w:rPr>
          <w:rFonts w:asciiTheme="minorEastAsia" w:eastAsiaTheme="minorEastAsia" w:hAnsiTheme="minorEastAsia" w:hint="eastAsia"/>
          <w:color w:val="000000" w:themeColor="text1"/>
        </w:rPr>
        <w:t>结果信息发送给商户，商户需要接收处理，并返回应答。</w:t>
      </w:r>
    </w:p>
    <w:p w14:paraId="781957C2" w14:textId="17DE170C" w:rsidR="006E00BC" w:rsidRPr="00027720" w:rsidRDefault="006E00BC" w:rsidP="006E00BC">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对后台通知交互时，如果银行系统收到商户的应答不是成功或超时，</w:t>
      </w:r>
      <w:r w:rsidR="00462375" w:rsidRPr="00027720">
        <w:rPr>
          <w:rFonts w:asciiTheme="minorEastAsia" w:eastAsiaTheme="minorEastAsia" w:hAnsiTheme="minorEastAsia" w:hint="eastAsia"/>
          <w:color w:val="000000" w:themeColor="text1"/>
        </w:rPr>
        <w:t>银行系统</w:t>
      </w:r>
      <w:r w:rsidRPr="00027720">
        <w:rPr>
          <w:rFonts w:asciiTheme="minorEastAsia" w:eastAsiaTheme="minorEastAsia" w:hAnsiTheme="minorEastAsia" w:hint="eastAsia"/>
          <w:color w:val="000000" w:themeColor="text1"/>
        </w:rPr>
        <w:t>认为通知失败，</w:t>
      </w:r>
      <w:r w:rsidR="00462375" w:rsidRPr="00027720">
        <w:rPr>
          <w:rFonts w:asciiTheme="minorEastAsia" w:eastAsiaTheme="minorEastAsia" w:hAnsiTheme="minorEastAsia" w:hint="eastAsia"/>
          <w:color w:val="000000" w:themeColor="text1"/>
        </w:rPr>
        <w:t>银行系统</w:t>
      </w:r>
      <w:r w:rsidRPr="00027720">
        <w:rPr>
          <w:rFonts w:asciiTheme="minorEastAsia" w:eastAsiaTheme="minorEastAsia" w:hAnsiTheme="minorEastAsia" w:hint="eastAsia"/>
          <w:color w:val="000000" w:themeColor="text1"/>
        </w:rPr>
        <w:t>会通过一定的策略（如30分钟</w:t>
      </w:r>
      <w:r w:rsidR="003F7D47">
        <w:rPr>
          <w:rFonts w:asciiTheme="minorEastAsia" w:eastAsiaTheme="minorEastAsia" w:hAnsiTheme="minorEastAsia" w:hint="eastAsia"/>
          <w:color w:val="000000" w:themeColor="text1"/>
        </w:rPr>
        <w:t>内重复</w:t>
      </w:r>
      <w:r w:rsidR="00F464AB">
        <w:rPr>
          <w:rFonts w:asciiTheme="minorEastAsia" w:eastAsiaTheme="minorEastAsia" w:hAnsiTheme="minorEastAsia" w:hint="eastAsia"/>
          <w:color w:val="000000" w:themeColor="text1"/>
        </w:rPr>
        <w:t>3</w:t>
      </w:r>
      <w:r w:rsidRPr="00027720">
        <w:rPr>
          <w:rFonts w:asciiTheme="minorEastAsia" w:eastAsiaTheme="minorEastAsia" w:hAnsiTheme="minorEastAsia" w:hint="eastAsia"/>
          <w:color w:val="000000" w:themeColor="text1"/>
        </w:rPr>
        <w:t>次）重新发起通知，尽可能提高通知的成功率</w:t>
      </w:r>
      <w:r w:rsidR="009D6225" w:rsidRPr="00027720">
        <w:rPr>
          <w:rFonts w:asciiTheme="minorEastAsia" w:eastAsiaTheme="minorEastAsia" w:hAnsiTheme="minorEastAsia" w:hint="eastAsia"/>
          <w:color w:val="000000" w:themeColor="text1"/>
        </w:rPr>
        <w:t>，</w:t>
      </w:r>
      <w:r w:rsidRPr="00027720">
        <w:rPr>
          <w:rFonts w:asciiTheme="minorEastAsia" w:eastAsiaTheme="minorEastAsia" w:hAnsiTheme="minorEastAsia" w:hint="eastAsia"/>
          <w:color w:val="000000" w:themeColor="text1"/>
        </w:rPr>
        <w:t>但</w:t>
      </w:r>
      <w:r w:rsidR="00462375" w:rsidRPr="00027720">
        <w:rPr>
          <w:rFonts w:asciiTheme="minorEastAsia" w:eastAsiaTheme="minorEastAsia" w:hAnsiTheme="minorEastAsia" w:hint="eastAsia"/>
          <w:color w:val="000000" w:themeColor="text1"/>
        </w:rPr>
        <w:t>无法</w:t>
      </w:r>
      <w:r w:rsidR="00BA5E10">
        <w:rPr>
          <w:rFonts w:asciiTheme="minorEastAsia" w:eastAsiaTheme="minorEastAsia" w:hAnsiTheme="minorEastAsia" w:hint="eastAsia"/>
          <w:color w:val="000000" w:themeColor="text1"/>
        </w:rPr>
        <w:t>不保证通知最终能成功。（通知频率会根据次数递增，直至系统设定的最大分钟数</w:t>
      </w:r>
      <w:r w:rsidRPr="00027720">
        <w:rPr>
          <w:rFonts w:asciiTheme="minorEastAsia" w:eastAsiaTheme="minorEastAsia" w:hAnsiTheme="minorEastAsia" w:hint="eastAsia"/>
          <w:color w:val="000000" w:themeColor="text1"/>
        </w:rPr>
        <w:t>）</w:t>
      </w:r>
    </w:p>
    <w:p w14:paraId="22417DB4" w14:textId="6455A013" w:rsidR="006E00BC" w:rsidRPr="00027720" w:rsidRDefault="006E00BC" w:rsidP="00462375">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lastRenderedPageBreak/>
        <w:t>注意：同样的通知可能会多次发送给商户系统。商户系统必须能够正确处理重复的通知。</w:t>
      </w:r>
    </w:p>
    <w:p w14:paraId="45801438" w14:textId="77777777" w:rsidR="006E00BC" w:rsidRPr="00027720" w:rsidRDefault="006E00BC" w:rsidP="006E00BC">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推荐的做法是，当收到通知进行处理时，首先检查对应业务数据的状态，判断该通知是否已经处理过，如果没有处理过再进行处理，如果处理过直接返回结果成功。在对业务数据进行状态检查和处理之前，要采用数据锁进行并发控制，以避免函数重入造成的数据混乱。</w:t>
      </w:r>
    </w:p>
    <w:p w14:paraId="11309B93" w14:textId="536B6BF0" w:rsidR="006E00BC" w:rsidRDefault="006E00BC" w:rsidP="006E00BC">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特别提醒：商户系统对于支付结果通知的内容一定要做签名验证,并校验返回的订单金额是否与商户侧</w:t>
      </w:r>
      <w:r w:rsidR="0070491E" w:rsidRPr="00027720">
        <w:rPr>
          <w:rFonts w:asciiTheme="minorEastAsia" w:eastAsiaTheme="minorEastAsia" w:hAnsiTheme="minorEastAsia" w:hint="eastAsia"/>
          <w:color w:val="000000" w:themeColor="text1"/>
        </w:rPr>
        <w:t>的订单金额一致，防止数据泄漏导致出现“假通知”，造成资金损失。</w:t>
      </w:r>
    </w:p>
    <w:p w14:paraId="68BAFC9A" w14:textId="18E872AF" w:rsidR="00664FFA" w:rsidRPr="00664FFA" w:rsidRDefault="005E1068" w:rsidP="00664FFA">
      <w:pPr>
        <w:ind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关于支付结果通知</w:t>
      </w:r>
      <w:r w:rsidR="0063679F">
        <w:rPr>
          <w:rFonts w:asciiTheme="minorEastAsia" w:eastAsiaTheme="minorEastAsia" w:hAnsiTheme="minorEastAsia"/>
          <w:color w:val="000000" w:themeColor="text1"/>
        </w:rPr>
        <w:t>接口接入注意事项</w:t>
      </w:r>
      <w:r w:rsidR="0063679F">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需</w:t>
      </w:r>
      <w:r w:rsidR="00D07596">
        <w:rPr>
          <w:rFonts w:asciiTheme="minorEastAsia" w:eastAsiaTheme="minorEastAsia" w:hAnsiTheme="minorEastAsia"/>
          <w:color w:val="000000" w:themeColor="text1"/>
        </w:rPr>
        <w:t>商户提供</w:t>
      </w:r>
      <w:r>
        <w:rPr>
          <w:rFonts w:asciiTheme="minorEastAsia" w:eastAsiaTheme="minorEastAsia" w:hAnsiTheme="minorEastAsia"/>
          <w:color w:val="000000" w:themeColor="text1"/>
        </w:rPr>
        <w:t>具</w:t>
      </w:r>
      <w:r w:rsidR="00D07596">
        <w:rPr>
          <w:rFonts w:asciiTheme="minorEastAsia" w:eastAsiaTheme="minorEastAsia" w:hAnsiTheme="minorEastAsia"/>
          <w:color w:val="000000" w:themeColor="text1"/>
        </w:rPr>
        <w:t>体</w:t>
      </w:r>
      <w:r>
        <w:rPr>
          <w:rFonts w:asciiTheme="minorEastAsia" w:eastAsiaTheme="minorEastAsia" w:hAnsiTheme="minorEastAsia"/>
          <w:color w:val="000000" w:themeColor="text1"/>
        </w:rPr>
        <w:t>的实际</w:t>
      </w:r>
      <w:r>
        <w:rPr>
          <w:rFonts w:asciiTheme="minorEastAsia" w:eastAsiaTheme="minorEastAsia" w:hAnsiTheme="minorEastAsia" w:hint="eastAsia"/>
          <w:color w:val="000000" w:themeColor="text1"/>
        </w:rPr>
        <w:t>IP地址，才可进行推送</w:t>
      </w:r>
      <w:r w:rsidR="0063679F">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如商户需要接收支付结果通知，请</w:t>
      </w:r>
      <w:r w:rsidR="0063679F">
        <w:rPr>
          <w:rFonts w:asciiTheme="minorEastAsia" w:eastAsiaTheme="minorEastAsia" w:hAnsiTheme="minorEastAsia" w:hint="eastAsia"/>
          <w:color w:val="000000" w:themeColor="text1"/>
        </w:rPr>
        <w:t>提供接收通知</w:t>
      </w:r>
      <w:r w:rsidR="00475CC1" w:rsidRPr="00475CC1">
        <w:rPr>
          <w:rFonts w:asciiTheme="minorEastAsia" w:eastAsiaTheme="minorEastAsia" w:hAnsiTheme="minorEastAsia" w:hint="eastAsia"/>
          <w:color w:val="000000" w:themeColor="text1"/>
        </w:rPr>
        <w:t>的实际URL地址（含实际IP 、PORT）</w:t>
      </w:r>
      <w:r>
        <w:rPr>
          <w:rFonts w:asciiTheme="minorEastAsia" w:eastAsiaTheme="minorEastAsia" w:hAnsiTheme="minorEastAsia" w:hint="eastAsia"/>
          <w:color w:val="000000" w:themeColor="text1"/>
        </w:rPr>
        <w:t>提供给中行。</w:t>
      </w:r>
    </w:p>
    <w:p w14:paraId="69B8D883" w14:textId="300EA288" w:rsidR="00664FFA" w:rsidRPr="00027720" w:rsidRDefault="00664FFA" w:rsidP="00664FFA">
      <w:pPr>
        <w:ind w:firstLine="420"/>
        <w:rPr>
          <w:rFonts w:asciiTheme="minorEastAsia" w:eastAsiaTheme="minorEastAsia" w:hAnsiTheme="minorEastAsia"/>
          <w:color w:val="000000" w:themeColor="text1"/>
        </w:rPr>
      </w:pPr>
      <w:r w:rsidRPr="00664FFA">
        <w:rPr>
          <w:rFonts w:asciiTheme="minorEastAsia" w:eastAsiaTheme="minorEastAsia" w:hAnsiTheme="minorEastAsia" w:hint="eastAsia"/>
          <w:color w:val="000000" w:themeColor="text1"/>
        </w:rPr>
        <w:t>商户收到支付结果异步通知后，商户的应答报文与请求类似，报文要包括报文头和报文体（“响应码”和“响应信息”），且要有签名域。注意报文方向、字符集。商户收到异步通知后，如返回响应码为“000000”，响应信息为“ 交易成功”，则表示商户接收通知成功并校验成功 ，如果响应码为 非000000的6位数字</w:t>
      </w:r>
      <w:r w:rsidR="00AD6951">
        <w:rPr>
          <w:rFonts w:asciiTheme="minorEastAsia" w:eastAsiaTheme="minorEastAsia" w:hAnsiTheme="minorEastAsia" w:hint="eastAsia"/>
          <w:color w:val="000000" w:themeColor="text1"/>
        </w:rPr>
        <w:t>,则银行系统会继续推送交易结果</w:t>
      </w:r>
      <w:r w:rsidR="005C742A">
        <w:rPr>
          <w:rFonts w:asciiTheme="minorEastAsia" w:eastAsiaTheme="minorEastAsia" w:hAnsiTheme="minorEastAsia" w:hint="eastAsia"/>
          <w:color w:val="000000" w:themeColor="text1"/>
        </w:rPr>
        <w:t>到商户系统</w:t>
      </w:r>
      <w:r w:rsidR="00AD6951">
        <w:rPr>
          <w:rFonts w:asciiTheme="minorEastAsia" w:eastAsiaTheme="minorEastAsia" w:hAnsiTheme="minorEastAsia" w:hint="eastAsia"/>
          <w:color w:val="000000" w:themeColor="text1"/>
        </w:rPr>
        <w:t>。</w:t>
      </w:r>
    </w:p>
    <w:p w14:paraId="6C985C96" w14:textId="07837488" w:rsidR="007F3A1A" w:rsidRDefault="0070491E" w:rsidP="006E00BC">
      <w:pPr>
        <w:ind w:firstLine="42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商户系统对通知的匹配规则建议为：</w:t>
      </w:r>
      <w:r w:rsidR="00B51C35" w:rsidRPr="00027720">
        <w:rPr>
          <w:rFonts w:asciiTheme="minorEastAsia" w:eastAsiaTheme="minorEastAsia" w:hAnsiTheme="minorEastAsia" w:hint="eastAsia"/>
          <w:color w:val="000000" w:themeColor="text1"/>
        </w:rPr>
        <w:t>商户号</w:t>
      </w:r>
      <w:r w:rsidRPr="00027720">
        <w:rPr>
          <w:rFonts w:asciiTheme="minorEastAsia" w:eastAsiaTheme="minorEastAsia" w:hAnsiTheme="minorEastAsia" w:hint="eastAsia"/>
          <w:color w:val="000000" w:themeColor="text1"/>
        </w:rPr>
        <w:t>+终端号+二维码</w:t>
      </w:r>
      <w:r w:rsidR="00EB3A70" w:rsidRPr="00EB3A70">
        <w:rPr>
          <w:rFonts w:asciiTheme="minorEastAsia" w:eastAsiaTheme="minorEastAsia" w:hAnsiTheme="minorEastAsia" w:hint="eastAsia"/>
          <w:color w:val="000000" w:themeColor="text1"/>
        </w:rPr>
        <w:t>+支付方式</w:t>
      </w:r>
      <w:r w:rsidR="007F3A1A">
        <w:rPr>
          <w:rFonts w:asciiTheme="minorEastAsia" w:eastAsiaTheme="minorEastAsia" w:hAnsiTheme="minorEastAsia" w:hint="eastAsia"/>
          <w:color w:val="000000" w:themeColor="text1"/>
        </w:rPr>
        <w:t>。</w:t>
      </w:r>
    </w:p>
    <w:p w14:paraId="5F1717D7" w14:textId="2C24D949" w:rsidR="0070491E" w:rsidRPr="00027720" w:rsidRDefault="0070491E" w:rsidP="006E00BC">
      <w:pPr>
        <w:ind w:firstLine="420"/>
        <w:rPr>
          <w:rFonts w:asciiTheme="minorEastAsia" w:eastAsiaTheme="minorEastAsia" w:hAnsiTheme="minorEastAsia"/>
          <w:color w:val="000000" w:themeColor="text1"/>
        </w:rPr>
      </w:pPr>
      <w:r w:rsidRPr="00027720">
        <w:rPr>
          <w:rFonts w:asciiTheme="minorEastAsia" w:eastAsiaTheme="minorEastAsia" w:hAnsiTheme="minorEastAsia"/>
          <w:color w:val="000000" w:themeColor="text1"/>
        </w:rPr>
        <w:t xml:space="preserve"> </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635"/>
        <w:gridCol w:w="735"/>
        <w:gridCol w:w="4451"/>
      </w:tblGrid>
      <w:tr w:rsidR="00340857" w:rsidRPr="00027720" w14:paraId="2FF089DD" w14:textId="77777777" w:rsidTr="00340857">
        <w:tc>
          <w:tcPr>
            <w:tcW w:w="1668" w:type="dxa"/>
            <w:shd w:val="clear" w:color="auto" w:fill="BFBFBF"/>
          </w:tcPr>
          <w:p w14:paraId="66F26CBE" w14:textId="426F8D9D"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域名</w:t>
            </w:r>
            <w:r>
              <w:rPr>
                <w:rFonts w:asciiTheme="minorEastAsia" w:eastAsiaTheme="minorEastAsia" w:hAnsiTheme="minorEastAsia" w:hint="eastAsia"/>
                <w:color w:val="000000" w:themeColor="text1"/>
                <w:sz w:val="20"/>
                <w:szCs w:val="20"/>
              </w:rPr>
              <w:t>称</w:t>
            </w:r>
          </w:p>
        </w:tc>
        <w:tc>
          <w:tcPr>
            <w:tcW w:w="1275" w:type="dxa"/>
            <w:shd w:val="clear" w:color="auto" w:fill="BFBFBF"/>
          </w:tcPr>
          <w:p w14:paraId="7D429F1E" w14:textId="6211A473" w:rsidR="00340857" w:rsidRPr="00027720" w:rsidRDefault="00340857"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域标签</w:t>
            </w:r>
          </w:p>
        </w:tc>
        <w:tc>
          <w:tcPr>
            <w:tcW w:w="635" w:type="dxa"/>
            <w:shd w:val="clear" w:color="auto" w:fill="BFBFBF"/>
          </w:tcPr>
          <w:p w14:paraId="7FDF49E4" w14:textId="21D860AF" w:rsidR="00340857" w:rsidRPr="00027720" w:rsidRDefault="00340857"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请求</w:t>
            </w:r>
          </w:p>
        </w:tc>
        <w:tc>
          <w:tcPr>
            <w:tcW w:w="735" w:type="dxa"/>
            <w:shd w:val="clear" w:color="auto" w:fill="BFBFBF"/>
          </w:tcPr>
          <w:p w14:paraId="4F8960E4" w14:textId="7D24C680" w:rsidR="00340857" w:rsidRPr="00027720" w:rsidRDefault="00340857"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回应</w:t>
            </w:r>
          </w:p>
        </w:tc>
        <w:tc>
          <w:tcPr>
            <w:tcW w:w="4451" w:type="dxa"/>
            <w:shd w:val="clear" w:color="auto" w:fill="BFBFBF"/>
          </w:tcPr>
          <w:p w14:paraId="3422A3BE" w14:textId="4ACA5771"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备注</w:t>
            </w:r>
          </w:p>
        </w:tc>
      </w:tr>
      <w:tr w:rsidR="00340857" w:rsidRPr="00027720" w14:paraId="498B65E1" w14:textId="77777777" w:rsidTr="00340857">
        <w:tc>
          <w:tcPr>
            <w:tcW w:w="1668" w:type="dxa"/>
          </w:tcPr>
          <w:p w14:paraId="2886575E" w14:textId="2BB872EF"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商户号</w:t>
            </w:r>
          </w:p>
        </w:tc>
        <w:tc>
          <w:tcPr>
            <w:tcW w:w="1275" w:type="dxa"/>
          </w:tcPr>
          <w:p w14:paraId="44D28944" w14:textId="77777777"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w:t>
            </w:r>
            <w:r w:rsidRPr="00027720">
              <w:rPr>
                <w:rFonts w:asciiTheme="minorEastAsia" w:eastAsiaTheme="minorEastAsia" w:hAnsiTheme="minorEastAsia"/>
                <w:color w:val="000000" w:themeColor="text1"/>
                <w:sz w:val="20"/>
                <w:szCs w:val="20"/>
              </w:rPr>
              <w:t>erId</w:t>
            </w:r>
            <w:proofErr w:type="spellEnd"/>
          </w:p>
        </w:tc>
        <w:tc>
          <w:tcPr>
            <w:tcW w:w="635" w:type="dxa"/>
          </w:tcPr>
          <w:p w14:paraId="5BE8C08E"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M</w:t>
            </w:r>
          </w:p>
        </w:tc>
        <w:tc>
          <w:tcPr>
            <w:tcW w:w="735" w:type="dxa"/>
          </w:tcPr>
          <w:p w14:paraId="6B9D0355" w14:textId="77777777" w:rsidR="00340857" w:rsidRPr="00027720" w:rsidRDefault="00340857" w:rsidP="00340857">
            <w:pPr>
              <w:rPr>
                <w:rFonts w:asciiTheme="minorEastAsia" w:eastAsiaTheme="minorEastAsia" w:hAnsiTheme="minorEastAsia"/>
                <w:color w:val="000000" w:themeColor="text1"/>
                <w:sz w:val="20"/>
                <w:szCs w:val="20"/>
              </w:rPr>
            </w:pPr>
          </w:p>
        </w:tc>
        <w:tc>
          <w:tcPr>
            <w:tcW w:w="4451" w:type="dxa"/>
          </w:tcPr>
          <w:p w14:paraId="0B2FF309" w14:textId="5DE66AD3" w:rsidR="00340857" w:rsidRPr="00027720" w:rsidRDefault="00340857" w:rsidP="00C23511">
            <w:pPr>
              <w:rPr>
                <w:rFonts w:asciiTheme="minorEastAsia" w:eastAsiaTheme="minorEastAsia" w:hAnsiTheme="minorEastAsia"/>
                <w:color w:val="000000" w:themeColor="text1"/>
                <w:sz w:val="20"/>
                <w:szCs w:val="20"/>
              </w:rPr>
            </w:pPr>
          </w:p>
        </w:tc>
      </w:tr>
      <w:tr w:rsidR="00340857" w:rsidRPr="00027720" w14:paraId="20560031" w14:textId="77777777" w:rsidTr="00340857">
        <w:tc>
          <w:tcPr>
            <w:tcW w:w="1668" w:type="dxa"/>
          </w:tcPr>
          <w:p w14:paraId="03D038C4"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终端号</w:t>
            </w:r>
          </w:p>
        </w:tc>
        <w:tc>
          <w:tcPr>
            <w:tcW w:w="1275" w:type="dxa"/>
          </w:tcPr>
          <w:p w14:paraId="661E6A61" w14:textId="77777777"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TermId</w:t>
            </w:r>
            <w:proofErr w:type="spellEnd"/>
          </w:p>
        </w:tc>
        <w:tc>
          <w:tcPr>
            <w:tcW w:w="635" w:type="dxa"/>
          </w:tcPr>
          <w:p w14:paraId="37E3E767"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735" w:type="dxa"/>
          </w:tcPr>
          <w:p w14:paraId="68C9BA0C" w14:textId="77777777" w:rsidR="00340857" w:rsidRPr="00027720" w:rsidRDefault="00340857" w:rsidP="00340857">
            <w:pPr>
              <w:rPr>
                <w:rFonts w:asciiTheme="minorEastAsia" w:eastAsiaTheme="minorEastAsia" w:hAnsiTheme="minorEastAsia"/>
                <w:color w:val="000000" w:themeColor="text1"/>
                <w:sz w:val="20"/>
                <w:szCs w:val="20"/>
              </w:rPr>
            </w:pPr>
          </w:p>
        </w:tc>
        <w:tc>
          <w:tcPr>
            <w:tcW w:w="4451" w:type="dxa"/>
          </w:tcPr>
          <w:p w14:paraId="3D311DEE" w14:textId="662306D3" w:rsidR="00340857" w:rsidRPr="00027720" w:rsidRDefault="00340857" w:rsidP="00C23511">
            <w:pPr>
              <w:rPr>
                <w:rFonts w:asciiTheme="minorEastAsia" w:eastAsiaTheme="minorEastAsia" w:hAnsiTheme="minorEastAsia"/>
                <w:color w:val="000000" w:themeColor="text1"/>
                <w:sz w:val="20"/>
                <w:szCs w:val="20"/>
              </w:rPr>
            </w:pPr>
          </w:p>
        </w:tc>
      </w:tr>
      <w:tr w:rsidR="00340857" w:rsidRPr="00027720" w14:paraId="183914AA" w14:textId="77777777" w:rsidTr="00340857">
        <w:tc>
          <w:tcPr>
            <w:tcW w:w="1668" w:type="dxa"/>
          </w:tcPr>
          <w:p w14:paraId="1E520B47"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二维码</w:t>
            </w:r>
          </w:p>
        </w:tc>
        <w:tc>
          <w:tcPr>
            <w:tcW w:w="1275" w:type="dxa"/>
          </w:tcPr>
          <w:p w14:paraId="4C877477" w14:textId="77777777"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QrCode</w:t>
            </w:r>
            <w:proofErr w:type="spellEnd"/>
          </w:p>
        </w:tc>
        <w:tc>
          <w:tcPr>
            <w:tcW w:w="635" w:type="dxa"/>
          </w:tcPr>
          <w:p w14:paraId="038BD2A0"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M</w:t>
            </w:r>
          </w:p>
        </w:tc>
        <w:tc>
          <w:tcPr>
            <w:tcW w:w="735" w:type="dxa"/>
          </w:tcPr>
          <w:p w14:paraId="226892F1" w14:textId="77777777" w:rsidR="00340857" w:rsidRPr="00027720" w:rsidRDefault="00340857" w:rsidP="00340857">
            <w:pPr>
              <w:rPr>
                <w:rFonts w:asciiTheme="minorEastAsia" w:eastAsiaTheme="minorEastAsia" w:hAnsiTheme="minorEastAsia"/>
                <w:color w:val="000000" w:themeColor="text1"/>
                <w:sz w:val="20"/>
                <w:szCs w:val="20"/>
              </w:rPr>
            </w:pPr>
          </w:p>
        </w:tc>
        <w:tc>
          <w:tcPr>
            <w:tcW w:w="4451" w:type="dxa"/>
          </w:tcPr>
          <w:p w14:paraId="261BEBFD" w14:textId="6E35D63B" w:rsidR="00340857" w:rsidRPr="00027720" w:rsidRDefault="00340857" w:rsidP="00C23511">
            <w:pPr>
              <w:rPr>
                <w:rFonts w:asciiTheme="minorEastAsia" w:eastAsiaTheme="minorEastAsia" w:hAnsiTheme="minorEastAsia"/>
                <w:color w:val="000000" w:themeColor="text1"/>
                <w:sz w:val="20"/>
                <w:szCs w:val="20"/>
              </w:rPr>
            </w:pPr>
          </w:p>
        </w:tc>
      </w:tr>
      <w:tr w:rsidR="00340857" w:rsidRPr="00027720" w14:paraId="732CFE57" w14:textId="77777777" w:rsidTr="00340857">
        <w:tc>
          <w:tcPr>
            <w:tcW w:w="1668" w:type="dxa"/>
            <w:shd w:val="clear" w:color="auto" w:fill="FFFFFF" w:themeFill="background1"/>
          </w:tcPr>
          <w:p w14:paraId="60DA89BC"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申码订单号</w:t>
            </w:r>
          </w:p>
        </w:tc>
        <w:tc>
          <w:tcPr>
            <w:tcW w:w="1275" w:type="dxa"/>
            <w:shd w:val="clear" w:color="auto" w:fill="FFFFFF" w:themeFill="background1"/>
          </w:tcPr>
          <w:p w14:paraId="3AE2D22E" w14:textId="6CEF6420"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QrOrderNo</w:t>
            </w:r>
            <w:proofErr w:type="spellEnd"/>
          </w:p>
        </w:tc>
        <w:tc>
          <w:tcPr>
            <w:tcW w:w="635" w:type="dxa"/>
            <w:shd w:val="clear" w:color="auto" w:fill="FFFFFF" w:themeFill="background1"/>
          </w:tcPr>
          <w:p w14:paraId="2AA6033B" w14:textId="5BAEF06A"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735" w:type="dxa"/>
            <w:shd w:val="clear" w:color="auto" w:fill="FFFFFF" w:themeFill="background1"/>
          </w:tcPr>
          <w:p w14:paraId="1CC85283" w14:textId="77777777" w:rsidR="00340857" w:rsidRPr="00027720" w:rsidRDefault="00340857" w:rsidP="00340857">
            <w:pPr>
              <w:rPr>
                <w:rFonts w:asciiTheme="minorEastAsia" w:eastAsiaTheme="minorEastAsia" w:hAnsiTheme="minorEastAsia"/>
                <w:color w:val="000000" w:themeColor="text1"/>
                <w:sz w:val="20"/>
                <w:szCs w:val="20"/>
              </w:rPr>
            </w:pPr>
          </w:p>
        </w:tc>
        <w:tc>
          <w:tcPr>
            <w:tcW w:w="4451" w:type="dxa"/>
            <w:shd w:val="clear" w:color="auto" w:fill="FFFFFF" w:themeFill="background1"/>
          </w:tcPr>
          <w:p w14:paraId="3DD6C414" w14:textId="1BB1A511" w:rsidR="00340857" w:rsidRPr="00027720" w:rsidRDefault="00340857" w:rsidP="00C23511">
            <w:pPr>
              <w:rPr>
                <w:rFonts w:asciiTheme="minorEastAsia" w:eastAsiaTheme="minorEastAsia" w:hAnsiTheme="minorEastAsia"/>
                <w:color w:val="000000" w:themeColor="text1"/>
                <w:sz w:val="20"/>
                <w:szCs w:val="20"/>
              </w:rPr>
            </w:pPr>
          </w:p>
        </w:tc>
      </w:tr>
      <w:tr w:rsidR="00340857" w:rsidRPr="00027720" w14:paraId="4798C12A" w14:textId="77777777" w:rsidTr="00340857">
        <w:tc>
          <w:tcPr>
            <w:tcW w:w="1668" w:type="dxa"/>
            <w:shd w:val="clear" w:color="auto" w:fill="FFFFFF" w:themeFill="background1"/>
          </w:tcPr>
          <w:p w14:paraId="40B9BD59" w14:textId="0E4DAA93"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外部商户订单号</w:t>
            </w:r>
          </w:p>
        </w:tc>
        <w:tc>
          <w:tcPr>
            <w:tcW w:w="1275" w:type="dxa"/>
            <w:shd w:val="clear" w:color="auto" w:fill="FFFFFF" w:themeFill="background1"/>
          </w:tcPr>
          <w:p w14:paraId="30A1DC05" w14:textId="51D90027"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MerOrderNo</w:t>
            </w:r>
            <w:proofErr w:type="spellEnd"/>
          </w:p>
        </w:tc>
        <w:tc>
          <w:tcPr>
            <w:tcW w:w="635" w:type="dxa"/>
            <w:shd w:val="clear" w:color="auto" w:fill="FFFFFF" w:themeFill="background1"/>
          </w:tcPr>
          <w:p w14:paraId="4C8279BE" w14:textId="0CE7C6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735" w:type="dxa"/>
            <w:shd w:val="clear" w:color="auto" w:fill="FFFFFF" w:themeFill="background1"/>
          </w:tcPr>
          <w:p w14:paraId="3E75A2DD" w14:textId="77777777" w:rsidR="00340857" w:rsidRPr="00027720" w:rsidRDefault="00340857" w:rsidP="00340857">
            <w:pPr>
              <w:rPr>
                <w:rFonts w:asciiTheme="minorEastAsia" w:eastAsiaTheme="minorEastAsia" w:hAnsiTheme="minorEastAsia"/>
                <w:color w:val="000000" w:themeColor="text1"/>
                <w:sz w:val="20"/>
                <w:szCs w:val="20"/>
              </w:rPr>
            </w:pPr>
          </w:p>
        </w:tc>
        <w:tc>
          <w:tcPr>
            <w:tcW w:w="4451" w:type="dxa"/>
            <w:shd w:val="clear" w:color="auto" w:fill="FFFFFF" w:themeFill="background1"/>
          </w:tcPr>
          <w:p w14:paraId="44854444" w14:textId="09163B38" w:rsidR="00340857" w:rsidRPr="00027720" w:rsidRDefault="00340857" w:rsidP="00C23511">
            <w:pPr>
              <w:rPr>
                <w:rFonts w:asciiTheme="minorEastAsia" w:eastAsiaTheme="minorEastAsia" w:hAnsiTheme="minorEastAsia"/>
                <w:color w:val="000000" w:themeColor="text1"/>
                <w:sz w:val="20"/>
                <w:szCs w:val="20"/>
              </w:rPr>
            </w:pPr>
          </w:p>
        </w:tc>
      </w:tr>
      <w:tr w:rsidR="00340857" w:rsidRPr="00027720" w14:paraId="606FB37F" w14:textId="77777777" w:rsidTr="00340857">
        <w:tc>
          <w:tcPr>
            <w:tcW w:w="1668" w:type="dxa"/>
            <w:shd w:val="clear" w:color="auto" w:fill="FFFFFF" w:themeFill="background1"/>
          </w:tcPr>
          <w:p w14:paraId="288F38D3"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交易编码</w:t>
            </w:r>
          </w:p>
        </w:tc>
        <w:tc>
          <w:tcPr>
            <w:tcW w:w="1275" w:type="dxa"/>
            <w:shd w:val="clear" w:color="auto" w:fill="FFFFFF" w:themeFill="background1"/>
          </w:tcPr>
          <w:p w14:paraId="1983C6AE" w14:textId="70FFCE44"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TranId</w:t>
            </w:r>
            <w:proofErr w:type="spellEnd"/>
          </w:p>
        </w:tc>
        <w:tc>
          <w:tcPr>
            <w:tcW w:w="635" w:type="dxa"/>
            <w:shd w:val="clear" w:color="auto" w:fill="FFFFFF" w:themeFill="background1"/>
          </w:tcPr>
          <w:p w14:paraId="6F69B462"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735" w:type="dxa"/>
            <w:shd w:val="clear" w:color="auto" w:fill="FFFFFF" w:themeFill="background1"/>
          </w:tcPr>
          <w:p w14:paraId="6E6F385E" w14:textId="77777777" w:rsidR="00340857" w:rsidRPr="00027720" w:rsidRDefault="00340857" w:rsidP="00340857">
            <w:pPr>
              <w:rPr>
                <w:rFonts w:asciiTheme="minorEastAsia" w:eastAsiaTheme="minorEastAsia" w:hAnsiTheme="minorEastAsia"/>
                <w:color w:val="000000" w:themeColor="text1"/>
                <w:sz w:val="20"/>
                <w:szCs w:val="20"/>
              </w:rPr>
            </w:pPr>
          </w:p>
        </w:tc>
        <w:tc>
          <w:tcPr>
            <w:tcW w:w="4451" w:type="dxa"/>
            <w:shd w:val="clear" w:color="auto" w:fill="FFFFFF" w:themeFill="background1"/>
          </w:tcPr>
          <w:p w14:paraId="453A1620" w14:textId="7E53C310" w:rsidR="00340857" w:rsidRPr="00027720" w:rsidRDefault="00340857" w:rsidP="00C23511">
            <w:pPr>
              <w:rPr>
                <w:rFonts w:asciiTheme="minorEastAsia" w:eastAsiaTheme="minorEastAsia" w:hAnsiTheme="minorEastAsia"/>
                <w:color w:val="000000" w:themeColor="text1"/>
                <w:sz w:val="20"/>
                <w:szCs w:val="20"/>
              </w:rPr>
            </w:pPr>
          </w:p>
        </w:tc>
      </w:tr>
      <w:tr w:rsidR="00340857" w:rsidRPr="00027720" w14:paraId="6FB65B6B" w14:textId="77777777" w:rsidTr="00340857">
        <w:tc>
          <w:tcPr>
            <w:tcW w:w="1668" w:type="dxa"/>
            <w:shd w:val="clear" w:color="auto" w:fill="FFFFFF" w:themeFill="background1"/>
          </w:tcPr>
          <w:p w14:paraId="3846023A"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支付方式</w:t>
            </w:r>
          </w:p>
        </w:tc>
        <w:tc>
          <w:tcPr>
            <w:tcW w:w="1275" w:type="dxa"/>
            <w:shd w:val="clear" w:color="auto" w:fill="FFFFFF" w:themeFill="background1"/>
          </w:tcPr>
          <w:p w14:paraId="70D044E8" w14:textId="2098FE97"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PayType</w:t>
            </w:r>
            <w:proofErr w:type="spellEnd"/>
          </w:p>
        </w:tc>
        <w:tc>
          <w:tcPr>
            <w:tcW w:w="635" w:type="dxa"/>
            <w:shd w:val="clear" w:color="auto" w:fill="FFFFFF" w:themeFill="background1"/>
          </w:tcPr>
          <w:p w14:paraId="00F07052"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735" w:type="dxa"/>
            <w:shd w:val="clear" w:color="auto" w:fill="FFFFFF" w:themeFill="background1"/>
          </w:tcPr>
          <w:p w14:paraId="3957E557" w14:textId="77777777" w:rsidR="00340857" w:rsidRPr="00027720" w:rsidRDefault="00340857" w:rsidP="00340857">
            <w:pPr>
              <w:rPr>
                <w:rFonts w:asciiTheme="minorEastAsia" w:eastAsiaTheme="minorEastAsia" w:hAnsiTheme="minorEastAsia"/>
                <w:color w:val="000000" w:themeColor="text1"/>
                <w:sz w:val="20"/>
                <w:szCs w:val="20"/>
              </w:rPr>
            </w:pPr>
          </w:p>
        </w:tc>
        <w:tc>
          <w:tcPr>
            <w:tcW w:w="4451" w:type="dxa"/>
            <w:shd w:val="clear" w:color="auto" w:fill="FFFFFF" w:themeFill="background1"/>
          </w:tcPr>
          <w:p w14:paraId="781F9C26" w14:textId="49075515" w:rsidR="00340857" w:rsidRPr="00027720" w:rsidRDefault="00340857" w:rsidP="00C23511">
            <w:pPr>
              <w:rPr>
                <w:rFonts w:asciiTheme="minorEastAsia" w:eastAsiaTheme="minorEastAsia" w:hAnsiTheme="minorEastAsia"/>
                <w:color w:val="000000" w:themeColor="text1"/>
                <w:sz w:val="20"/>
                <w:szCs w:val="20"/>
              </w:rPr>
            </w:pPr>
          </w:p>
        </w:tc>
      </w:tr>
      <w:tr w:rsidR="00340857" w:rsidRPr="00027720" w14:paraId="5BCA609A" w14:textId="77777777" w:rsidTr="00340857">
        <w:tc>
          <w:tcPr>
            <w:tcW w:w="1668" w:type="dxa"/>
            <w:shd w:val="clear" w:color="auto" w:fill="FFFFFF" w:themeFill="background1"/>
          </w:tcPr>
          <w:p w14:paraId="41DE18D3"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银行交易日期</w:t>
            </w:r>
          </w:p>
        </w:tc>
        <w:tc>
          <w:tcPr>
            <w:tcW w:w="1275" w:type="dxa"/>
            <w:shd w:val="clear" w:color="auto" w:fill="FFFFFF" w:themeFill="background1"/>
          </w:tcPr>
          <w:p w14:paraId="006B215C" w14:textId="286BB24F"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BankDate</w:t>
            </w:r>
            <w:proofErr w:type="spellEnd"/>
          </w:p>
        </w:tc>
        <w:tc>
          <w:tcPr>
            <w:tcW w:w="635" w:type="dxa"/>
            <w:shd w:val="clear" w:color="auto" w:fill="FFFFFF" w:themeFill="background1"/>
          </w:tcPr>
          <w:p w14:paraId="28EB7D92"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C</w:t>
            </w:r>
          </w:p>
        </w:tc>
        <w:tc>
          <w:tcPr>
            <w:tcW w:w="735" w:type="dxa"/>
            <w:shd w:val="clear" w:color="auto" w:fill="FFFFFF" w:themeFill="background1"/>
          </w:tcPr>
          <w:p w14:paraId="2A663E01" w14:textId="77777777" w:rsidR="00340857" w:rsidRPr="00027720" w:rsidRDefault="00340857" w:rsidP="00340857">
            <w:pPr>
              <w:rPr>
                <w:rFonts w:asciiTheme="minorEastAsia" w:eastAsiaTheme="minorEastAsia" w:hAnsiTheme="minorEastAsia"/>
                <w:color w:val="000000" w:themeColor="text1"/>
                <w:sz w:val="20"/>
                <w:szCs w:val="20"/>
              </w:rPr>
            </w:pPr>
          </w:p>
        </w:tc>
        <w:tc>
          <w:tcPr>
            <w:tcW w:w="4451" w:type="dxa"/>
            <w:shd w:val="clear" w:color="auto" w:fill="FFFFFF" w:themeFill="background1"/>
          </w:tcPr>
          <w:p w14:paraId="6D3D17E3" w14:textId="6815E104" w:rsidR="00340857" w:rsidRPr="00027720" w:rsidRDefault="00340857" w:rsidP="00C23511">
            <w:pPr>
              <w:rPr>
                <w:rFonts w:asciiTheme="minorEastAsia" w:eastAsiaTheme="minorEastAsia" w:hAnsiTheme="minorEastAsia"/>
                <w:color w:val="000000" w:themeColor="text1"/>
                <w:sz w:val="20"/>
                <w:szCs w:val="20"/>
              </w:rPr>
            </w:pPr>
          </w:p>
        </w:tc>
      </w:tr>
      <w:tr w:rsidR="00340857" w:rsidRPr="00027720" w14:paraId="7380CA53" w14:textId="77777777" w:rsidTr="00340857">
        <w:trPr>
          <w:trHeight w:val="90"/>
        </w:trPr>
        <w:tc>
          <w:tcPr>
            <w:tcW w:w="1668" w:type="dxa"/>
            <w:shd w:val="clear" w:color="auto" w:fill="FFFFFF" w:themeFill="background1"/>
          </w:tcPr>
          <w:p w14:paraId="7DE8E336"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银行交易时间</w:t>
            </w:r>
          </w:p>
        </w:tc>
        <w:tc>
          <w:tcPr>
            <w:tcW w:w="1275" w:type="dxa"/>
            <w:shd w:val="clear" w:color="auto" w:fill="FFFFFF" w:themeFill="background1"/>
          </w:tcPr>
          <w:p w14:paraId="6A6184B4" w14:textId="46A4572B"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BankTime</w:t>
            </w:r>
            <w:proofErr w:type="spellEnd"/>
          </w:p>
        </w:tc>
        <w:tc>
          <w:tcPr>
            <w:tcW w:w="635" w:type="dxa"/>
            <w:shd w:val="clear" w:color="auto" w:fill="FFFFFF" w:themeFill="background1"/>
          </w:tcPr>
          <w:p w14:paraId="3A2CD16C"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C</w:t>
            </w:r>
          </w:p>
        </w:tc>
        <w:tc>
          <w:tcPr>
            <w:tcW w:w="735" w:type="dxa"/>
            <w:shd w:val="clear" w:color="auto" w:fill="FFFFFF" w:themeFill="background1"/>
          </w:tcPr>
          <w:p w14:paraId="2DD70BD6" w14:textId="77777777" w:rsidR="00340857" w:rsidRPr="00027720" w:rsidRDefault="00340857" w:rsidP="00340857">
            <w:pPr>
              <w:rPr>
                <w:rFonts w:asciiTheme="minorEastAsia" w:eastAsiaTheme="minorEastAsia" w:hAnsiTheme="minorEastAsia"/>
                <w:color w:val="000000" w:themeColor="text1"/>
                <w:sz w:val="20"/>
                <w:szCs w:val="20"/>
              </w:rPr>
            </w:pPr>
          </w:p>
        </w:tc>
        <w:tc>
          <w:tcPr>
            <w:tcW w:w="4451" w:type="dxa"/>
            <w:shd w:val="clear" w:color="auto" w:fill="FFFFFF" w:themeFill="background1"/>
          </w:tcPr>
          <w:p w14:paraId="646AE284" w14:textId="48819251" w:rsidR="00340857" w:rsidRPr="00027720" w:rsidRDefault="00340857" w:rsidP="00C23511">
            <w:pPr>
              <w:rPr>
                <w:rFonts w:asciiTheme="minorEastAsia" w:eastAsiaTheme="minorEastAsia" w:hAnsiTheme="minorEastAsia"/>
                <w:color w:val="000000" w:themeColor="text1"/>
                <w:sz w:val="20"/>
                <w:szCs w:val="20"/>
              </w:rPr>
            </w:pPr>
          </w:p>
        </w:tc>
      </w:tr>
      <w:tr w:rsidR="00340857" w:rsidRPr="00027720" w14:paraId="61EB97DC" w14:textId="77777777" w:rsidTr="00340857">
        <w:trPr>
          <w:trHeight w:val="303"/>
        </w:trPr>
        <w:tc>
          <w:tcPr>
            <w:tcW w:w="1668" w:type="dxa"/>
            <w:shd w:val="clear" w:color="auto" w:fill="FFFFFF" w:themeFill="background1"/>
          </w:tcPr>
          <w:p w14:paraId="2EDED355" w14:textId="3BF48703"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响应码</w:t>
            </w:r>
          </w:p>
        </w:tc>
        <w:tc>
          <w:tcPr>
            <w:tcW w:w="1275" w:type="dxa"/>
            <w:shd w:val="clear" w:color="auto" w:fill="FFFFFF" w:themeFill="background1"/>
          </w:tcPr>
          <w:p w14:paraId="355E1D0D" w14:textId="29B0D7A0"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RespCode</w:t>
            </w:r>
            <w:proofErr w:type="spellEnd"/>
          </w:p>
        </w:tc>
        <w:tc>
          <w:tcPr>
            <w:tcW w:w="635" w:type="dxa"/>
            <w:shd w:val="clear" w:color="auto" w:fill="FFFFFF" w:themeFill="background1"/>
          </w:tcPr>
          <w:p w14:paraId="768D45E6" w14:textId="06E01CEE" w:rsidR="00340857" w:rsidRPr="00027720" w:rsidRDefault="00340857" w:rsidP="00C23511">
            <w:pPr>
              <w:rPr>
                <w:rFonts w:asciiTheme="minorEastAsia" w:eastAsiaTheme="minorEastAsia" w:hAnsiTheme="minorEastAsia"/>
                <w:color w:val="000000" w:themeColor="text1"/>
                <w:sz w:val="20"/>
                <w:szCs w:val="20"/>
              </w:rPr>
            </w:pPr>
          </w:p>
        </w:tc>
        <w:tc>
          <w:tcPr>
            <w:tcW w:w="735" w:type="dxa"/>
            <w:shd w:val="clear" w:color="auto" w:fill="FFFFFF" w:themeFill="background1"/>
          </w:tcPr>
          <w:p w14:paraId="25FFC74F" w14:textId="6A1B37DF" w:rsidR="00340857" w:rsidRPr="00027720" w:rsidRDefault="00340857" w:rsidP="00340857">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4451" w:type="dxa"/>
            <w:shd w:val="clear" w:color="auto" w:fill="FFFFFF" w:themeFill="background1"/>
          </w:tcPr>
          <w:p w14:paraId="1868E941" w14:textId="77777777" w:rsidR="00340857" w:rsidRPr="00027720" w:rsidRDefault="00340857" w:rsidP="0092335F">
            <w:pPr>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szCs w:val="21"/>
              </w:rPr>
              <w:t xml:space="preserve">000000 </w:t>
            </w:r>
            <w:r w:rsidRPr="00027720">
              <w:rPr>
                <w:rFonts w:asciiTheme="minorEastAsia" w:eastAsiaTheme="minorEastAsia" w:hAnsiTheme="minorEastAsia"/>
                <w:color w:val="000000" w:themeColor="text1"/>
                <w:szCs w:val="21"/>
              </w:rPr>
              <w:t>–</w:t>
            </w:r>
            <w:r w:rsidRPr="00027720">
              <w:rPr>
                <w:rFonts w:asciiTheme="minorEastAsia" w:eastAsiaTheme="minorEastAsia" w:hAnsiTheme="minorEastAsia"/>
                <w:color w:val="000000" w:themeColor="text1"/>
              </w:rPr>
              <w:t>表示商户接收通知成功并校验成功</w:t>
            </w:r>
          </w:p>
          <w:p w14:paraId="24BF8204" w14:textId="0BC9157E" w:rsidR="00340857" w:rsidRPr="00027720" w:rsidRDefault="00340857" w:rsidP="000A4276">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rPr>
              <w:t>其他响应码-表示失败</w:t>
            </w:r>
          </w:p>
        </w:tc>
      </w:tr>
      <w:tr w:rsidR="00340857" w:rsidRPr="00027720" w14:paraId="0989B833" w14:textId="77777777" w:rsidTr="00340857">
        <w:trPr>
          <w:trHeight w:val="303"/>
        </w:trPr>
        <w:tc>
          <w:tcPr>
            <w:tcW w:w="1668" w:type="dxa"/>
            <w:shd w:val="clear" w:color="auto" w:fill="FFFFFF" w:themeFill="background1"/>
          </w:tcPr>
          <w:p w14:paraId="262DCCE8" w14:textId="0CEB0954"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响应信息</w:t>
            </w:r>
          </w:p>
        </w:tc>
        <w:tc>
          <w:tcPr>
            <w:tcW w:w="1275" w:type="dxa"/>
            <w:shd w:val="clear" w:color="auto" w:fill="FFFFFF" w:themeFill="background1"/>
          </w:tcPr>
          <w:p w14:paraId="461AAF08" w14:textId="004CE826"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RespMsg</w:t>
            </w:r>
            <w:proofErr w:type="spellEnd"/>
          </w:p>
        </w:tc>
        <w:tc>
          <w:tcPr>
            <w:tcW w:w="635" w:type="dxa"/>
            <w:shd w:val="clear" w:color="auto" w:fill="FFFFFF" w:themeFill="background1"/>
          </w:tcPr>
          <w:p w14:paraId="08B99C14" w14:textId="5EC296AC" w:rsidR="00340857" w:rsidRPr="00027720" w:rsidRDefault="00340857" w:rsidP="00C23511">
            <w:pPr>
              <w:rPr>
                <w:rFonts w:asciiTheme="minorEastAsia" w:eastAsiaTheme="minorEastAsia" w:hAnsiTheme="minorEastAsia"/>
                <w:color w:val="000000" w:themeColor="text1"/>
                <w:sz w:val="20"/>
                <w:szCs w:val="20"/>
              </w:rPr>
            </w:pPr>
          </w:p>
        </w:tc>
        <w:tc>
          <w:tcPr>
            <w:tcW w:w="735" w:type="dxa"/>
            <w:shd w:val="clear" w:color="auto" w:fill="FFFFFF" w:themeFill="background1"/>
          </w:tcPr>
          <w:p w14:paraId="3B5CE050" w14:textId="313B5BBA" w:rsidR="00340857" w:rsidRPr="00027720" w:rsidRDefault="00340857" w:rsidP="00340857">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M</w:t>
            </w:r>
          </w:p>
        </w:tc>
        <w:tc>
          <w:tcPr>
            <w:tcW w:w="4451" w:type="dxa"/>
            <w:shd w:val="clear" w:color="auto" w:fill="FFFFFF" w:themeFill="background1"/>
          </w:tcPr>
          <w:p w14:paraId="07FB90D0" w14:textId="77777777" w:rsidR="00340857" w:rsidRPr="00027720" w:rsidRDefault="00340857" w:rsidP="0092335F">
            <w:pPr>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 xml:space="preserve">为具体错误原因： </w:t>
            </w:r>
          </w:p>
          <w:p w14:paraId="58EF206D" w14:textId="77777777" w:rsidR="00340857" w:rsidRPr="00027720" w:rsidRDefault="00340857" w:rsidP="0092335F">
            <w:pPr>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 xml:space="preserve">签名失败 </w:t>
            </w:r>
          </w:p>
          <w:p w14:paraId="53A55A65" w14:textId="68BBDD85"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rPr>
              <w:t>参数格式校验错误</w:t>
            </w:r>
          </w:p>
        </w:tc>
      </w:tr>
      <w:tr w:rsidR="00340857" w:rsidRPr="00027720" w14:paraId="0A306788" w14:textId="77777777" w:rsidTr="00340857">
        <w:trPr>
          <w:trHeight w:val="303"/>
        </w:trPr>
        <w:tc>
          <w:tcPr>
            <w:tcW w:w="1668" w:type="dxa"/>
            <w:shd w:val="clear" w:color="auto" w:fill="FFFFFF" w:themeFill="background1"/>
          </w:tcPr>
          <w:p w14:paraId="036C3866" w14:textId="4F554A59" w:rsidR="00340857" w:rsidRPr="00027720" w:rsidRDefault="00340857"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支付宝交易单号</w:t>
            </w:r>
          </w:p>
        </w:tc>
        <w:tc>
          <w:tcPr>
            <w:tcW w:w="1275" w:type="dxa"/>
            <w:shd w:val="clear" w:color="auto" w:fill="FFFFFF" w:themeFill="background1"/>
          </w:tcPr>
          <w:p w14:paraId="69BC598C" w14:textId="15E196C5"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color w:val="000000" w:themeColor="text1"/>
                <w:sz w:val="20"/>
                <w:szCs w:val="20"/>
              </w:rPr>
              <w:t>TradeNo</w:t>
            </w:r>
            <w:proofErr w:type="spellEnd"/>
          </w:p>
        </w:tc>
        <w:tc>
          <w:tcPr>
            <w:tcW w:w="635" w:type="dxa"/>
            <w:shd w:val="clear" w:color="auto" w:fill="FFFFFF" w:themeFill="background1"/>
          </w:tcPr>
          <w:p w14:paraId="79C44E69"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735" w:type="dxa"/>
            <w:shd w:val="clear" w:color="auto" w:fill="FFFFFF" w:themeFill="background1"/>
          </w:tcPr>
          <w:p w14:paraId="099A59DB" w14:textId="77777777" w:rsidR="00340857" w:rsidRPr="00027720" w:rsidRDefault="00340857" w:rsidP="00340857">
            <w:pPr>
              <w:rPr>
                <w:rFonts w:asciiTheme="minorEastAsia" w:eastAsiaTheme="minorEastAsia" w:hAnsiTheme="minorEastAsia"/>
                <w:color w:val="000000" w:themeColor="text1"/>
                <w:sz w:val="20"/>
                <w:szCs w:val="20"/>
              </w:rPr>
            </w:pPr>
          </w:p>
        </w:tc>
        <w:tc>
          <w:tcPr>
            <w:tcW w:w="4451" w:type="dxa"/>
            <w:shd w:val="clear" w:color="auto" w:fill="FFFFFF" w:themeFill="background1"/>
          </w:tcPr>
          <w:p w14:paraId="71F61FD7" w14:textId="048BFDF5"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仅</w:t>
            </w:r>
            <w:proofErr w:type="spellStart"/>
            <w:r w:rsidRPr="00027720">
              <w:rPr>
                <w:rFonts w:asciiTheme="minorEastAsia" w:eastAsiaTheme="minorEastAsia" w:hAnsiTheme="minorEastAsia" w:hint="eastAsia"/>
                <w:color w:val="000000" w:themeColor="text1"/>
                <w:sz w:val="20"/>
                <w:szCs w:val="20"/>
              </w:rPr>
              <w:t>OldPayType</w:t>
            </w:r>
            <w:proofErr w:type="spellEnd"/>
            <w:r w:rsidRPr="00027720">
              <w:rPr>
                <w:rFonts w:asciiTheme="minorEastAsia" w:eastAsiaTheme="minorEastAsia" w:hAnsiTheme="minorEastAsia" w:hint="eastAsia"/>
                <w:color w:val="000000" w:themeColor="text1"/>
                <w:sz w:val="20"/>
                <w:szCs w:val="20"/>
              </w:rPr>
              <w:t>=ZFBA时此域有值</w:t>
            </w:r>
            <w:r w:rsidRPr="00027720">
              <w:rPr>
                <w:rFonts w:asciiTheme="minorEastAsia" w:eastAsiaTheme="minorEastAsia" w:hAnsiTheme="minorEastAsia"/>
                <w:color w:val="000000" w:themeColor="text1"/>
                <w:sz w:val="20"/>
                <w:szCs w:val="20"/>
              </w:rPr>
              <w:t xml:space="preserve"> </w:t>
            </w:r>
          </w:p>
        </w:tc>
      </w:tr>
      <w:tr w:rsidR="00340857" w:rsidRPr="00027720" w14:paraId="5C10C6FB" w14:textId="77777777" w:rsidTr="00340857">
        <w:trPr>
          <w:trHeight w:val="303"/>
        </w:trPr>
        <w:tc>
          <w:tcPr>
            <w:tcW w:w="1668" w:type="dxa"/>
            <w:shd w:val="clear" w:color="auto" w:fill="FFFFFF" w:themeFill="background1"/>
          </w:tcPr>
          <w:p w14:paraId="7E007996"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微信</w:t>
            </w:r>
            <w:r w:rsidRPr="00027720">
              <w:rPr>
                <w:rFonts w:asciiTheme="minorEastAsia" w:eastAsiaTheme="minorEastAsia" w:hAnsiTheme="minorEastAsia" w:hint="eastAsia"/>
                <w:color w:val="000000" w:themeColor="text1"/>
                <w:sz w:val="20"/>
                <w:szCs w:val="20"/>
              </w:rPr>
              <w:t>交易单</w:t>
            </w:r>
            <w:r w:rsidRPr="00027720">
              <w:rPr>
                <w:rFonts w:asciiTheme="minorEastAsia" w:eastAsiaTheme="minorEastAsia" w:hAnsiTheme="minorEastAsia"/>
                <w:color w:val="000000" w:themeColor="text1"/>
                <w:sz w:val="20"/>
                <w:szCs w:val="20"/>
              </w:rPr>
              <w:t>号</w:t>
            </w:r>
          </w:p>
        </w:tc>
        <w:tc>
          <w:tcPr>
            <w:tcW w:w="1275" w:type="dxa"/>
            <w:shd w:val="clear" w:color="auto" w:fill="FFFFFF" w:themeFill="background1"/>
          </w:tcPr>
          <w:p w14:paraId="73455DA2" w14:textId="629548B5"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TradeId</w:t>
            </w:r>
            <w:proofErr w:type="spellEnd"/>
          </w:p>
        </w:tc>
        <w:tc>
          <w:tcPr>
            <w:tcW w:w="635" w:type="dxa"/>
            <w:shd w:val="clear" w:color="auto" w:fill="FFFFFF" w:themeFill="background1"/>
          </w:tcPr>
          <w:p w14:paraId="47261081"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735" w:type="dxa"/>
            <w:shd w:val="clear" w:color="auto" w:fill="FFFFFF" w:themeFill="background1"/>
          </w:tcPr>
          <w:p w14:paraId="72AF45C0" w14:textId="77777777" w:rsidR="00340857" w:rsidRPr="00027720" w:rsidRDefault="00340857" w:rsidP="00340857">
            <w:pPr>
              <w:rPr>
                <w:rFonts w:asciiTheme="minorEastAsia" w:eastAsiaTheme="minorEastAsia" w:hAnsiTheme="minorEastAsia"/>
                <w:color w:val="000000" w:themeColor="text1"/>
                <w:sz w:val="20"/>
                <w:szCs w:val="20"/>
              </w:rPr>
            </w:pPr>
          </w:p>
        </w:tc>
        <w:tc>
          <w:tcPr>
            <w:tcW w:w="4451" w:type="dxa"/>
            <w:shd w:val="clear" w:color="auto" w:fill="FFFFFF" w:themeFill="background1"/>
          </w:tcPr>
          <w:p w14:paraId="22ACD915" w14:textId="457D4AE6"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仅</w:t>
            </w:r>
            <w:proofErr w:type="spellStart"/>
            <w:r w:rsidRPr="00027720">
              <w:rPr>
                <w:rFonts w:asciiTheme="minorEastAsia" w:eastAsiaTheme="minorEastAsia" w:hAnsiTheme="minorEastAsia" w:hint="eastAsia"/>
                <w:color w:val="000000" w:themeColor="text1"/>
                <w:sz w:val="20"/>
                <w:szCs w:val="20"/>
              </w:rPr>
              <w:t>OldPayType</w:t>
            </w:r>
            <w:proofErr w:type="spellEnd"/>
            <w:r w:rsidRPr="00027720">
              <w:rPr>
                <w:rFonts w:asciiTheme="minorEastAsia" w:eastAsiaTheme="minorEastAsia" w:hAnsiTheme="minorEastAsia" w:hint="eastAsia"/>
                <w:color w:val="000000" w:themeColor="text1"/>
                <w:sz w:val="20"/>
                <w:szCs w:val="20"/>
              </w:rPr>
              <w:t>=WEIX时此域有值</w:t>
            </w:r>
          </w:p>
        </w:tc>
      </w:tr>
      <w:tr w:rsidR="00340857" w:rsidRPr="00027720" w14:paraId="4DDA2C29" w14:textId="77777777" w:rsidTr="00340857">
        <w:trPr>
          <w:trHeight w:val="303"/>
        </w:trPr>
        <w:tc>
          <w:tcPr>
            <w:tcW w:w="1668" w:type="dxa"/>
            <w:shd w:val="clear" w:color="auto" w:fill="FFFFFF" w:themeFill="background1"/>
          </w:tcPr>
          <w:p w14:paraId="0AAE688C" w14:textId="7671F843" w:rsidR="00340857" w:rsidRPr="00027720" w:rsidRDefault="00835EBB"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银联</w:t>
            </w:r>
            <w:r w:rsidR="00340857" w:rsidRPr="00027720">
              <w:rPr>
                <w:rFonts w:asciiTheme="minorEastAsia" w:eastAsiaTheme="minorEastAsia" w:hAnsiTheme="minorEastAsia" w:hint="eastAsia"/>
                <w:color w:val="000000" w:themeColor="text1"/>
                <w:sz w:val="20"/>
                <w:szCs w:val="20"/>
              </w:rPr>
              <w:t>付款凭证号</w:t>
            </w:r>
          </w:p>
        </w:tc>
        <w:tc>
          <w:tcPr>
            <w:tcW w:w="1275" w:type="dxa"/>
            <w:shd w:val="clear" w:color="auto" w:fill="FFFFFF" w:themeFill="background1"/>
          </w:tcPr>
          <w:p w14:paraId="5FED82C6" w14:textId="0EE79894" w:rsidR="00340857" w:rsidRPr="00027720" w:rsidRDefault="00340857"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PayVounum</w:t>
            </w:r>
            <w:proofErr w:type="spellEnd"/>
          </w:p>
        </w:tc>
        <w:tc>
          <w:tcPr>
            <w:tcW w:w="635" w:type="dxa"/>
            <w:shd w:val="clear" w:color="auto" w:fill="FFFFFF" w:themeFill="background1"/>
          </w:tcPr>
          <w:p w14:paraId="35BEBD72" w14:textId="77777777"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735" w:type="dxa"/>
            <w:shd w:val="clear" w:color="auto" w:fill="FFFFFF" w:themeFill="background1"/>
          </w:tcPr>
          <w:p w14:paraId="39A6DA52" w14:textId="77777777" w:rsidR="00340857" w:rsidRPr="00027720" w:rsidRDefault="00340857" w:rsidP="00340857">
            <w:pPr>
              <w:rPr>
                <w:rFonts w:asciiTheme="minorEastAsia" w:eastAsiaTheme="minorEastAsia" w:hAnsiTheme="minorEastAsia"/>
                <w:color w:val="000000" w:themeColor="text1"/>
                <w:sz w:val="20"/>
                <w:szCs w:val="20"/>
              </w:rPr>
            </w:pPr>
          </w:p>
        </w:tc>
        <w:tc>
          <w:tcPr>
            <w:tcW w:w="4451" w:type="dxa"/>
            <w:shd w:val="clear" w:color="auto" w:fill="FFFFFF" w:themeFill="background1"/>
          </w:tcPr>
          <w:p w14:paraId="6EA1BCF0" w14:textId="141D0DCB" w:rsidR="00340857" w:rsidRPr="00027720" w:rsidRDefault="00340857"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仅</w:t>
            </w:r>
            <w:proofErr w:type="spellStart"/>
            <w:r w:rsidRPr="00027720">
              <w:rPr>
                <w:rFonts w:asciiTheme="minorEastAsia" w:eastAsiaTheme="minorEastAsia" w:hAnsiTheme="minorEastAsia" w:hint="eastAsia"/>
                <w:color w:val="000000" w:themeColor="text1"/>
                <w:sz w:val="20"/>
                <w:szCs w:val="20"/>
              </w:rPr>
              <w:t>OldPayType</w:t>
            </w:r>
            <w:proofErr w:type="spellEnd"/>
            <w:r w:rsidRPr="00027720">
              <w:rPr>
                <w:rFonts w:asciiTheme="minorEastAsia" w:eastAsiaTheme="minorEastAsia" w:hAnsiTheme="minorEastAsia" w:hint="eastAsia"/>
                <w:color w:val="000000" w:themeColor="text1"/>
                <w:sz w:val="20"/>
                <w:szCs w:val="20"/>
              </w:rPr>
              <w:t>=UPAY时此域有值</w:t>
            </w:r>
          </w:p>
        </w:tc>
      </w:tr>
      <w:tr w:rsidR="00835EBB" w:rsidRPr="00027720" w14:paraId="46AD9AF4" w14:textId="77777777" w:rsidTr="00340857">
        <w:trPr>
          <w:trHeight w:val="303"/>
        </w:trPr>
        <w:tc>
          <w:tcPr>
            <w:tcW w:w="1668" w:type="dxa"/>
            <w:shd w:val="clear" w:color="auto" w:fill="FFFFFF" w:themeFill="background1"/>
          </w:tcPr>
          <w:p w14:paraId="45DD0D2A" w14:textId="74672554" w:rsidR="00835EBB" w:rsidRPr="00027720" w:rsidRDefault="00835EBB" w:rsidP="00C23511">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银联支付订单号</w:t>
            </w:r>
          </w:p>
        </w:tc>
        <w:tc>
          <w:tcPr>
            <w:tcW w:w="1275" w:type="dxa"/>
            <w:shd w:val="clear" w:color="auto" w:fill="FFFFFF" w:themeFill="background1"/>
          </w:tcPr>
          <w:p w14:paraId="4C4EF027" w14:textId="35C128C9" w:rsidR="00835EBB" w:rsidRPr="00027720" w:rsidRDefault="00835EBB" w:rsidP="00C23511">
            <w:pPr>
              <w:rPr>
                <w:rFonts w:asciiTheme="minorEastAsia" w:eastAsiaTheme="minorEastAsia" w:hAnsiTheme="minorEastAsia"/>
                <w:color w:val="000000" w:themeColor="text1"/>
                <w:sz w:val="20"/>
                <w:szCs w:val="20"/>
              </w:rPr>
            </w:pPr>
            <w:proofErr w:type="spellStart"/>
            <w:r>
              <w:rPr>
                <w:rFonts w:asciiTheme="minorEastAsia" w:eastAsiaTheme="minorEastAsia" w:hAnsiTheme="minorEastAsia" w:hint="eastAsia"/>
                <w:color w:val="000000" w:themeColor="text1"/>
                <w:sz w:val="20"/>
                <w:szCs w:val="20"/>
              </w:rPr>
              <w:t>PayNo</w:t>
            </w:r>
            <w:proofErr w:type="spellEnd"/>
            <w:r w:rsidRPr="00027720">
              <w:rPr>
                <w:rFonts w:asciiTheme="minorEastAsia" w:eastAsiaTheme="minorEastAsia" w:hAnsiTheme="minorEastAsia" w:hint="eastAsia"/>
                <w:color w:val="000000" w:themeColor="text1"/>
                <w:sz w:val="20"/>
                <w:szCs w:val="20"/>
              </w:rPr>
              <w:t xml:space="preserve"> </w:t>
            </w:r>
          </w:p>
        </w:tc>
        <w:tc>
          <w:tcPr>
            <w:tcW w:w="635" w:type="dxa"/>
            <w:shd w:val="clear" w:color="auto" w:fill="FFFFFF" w:themeFill="background1"/>
          </w:tcPr>
          <w:p w14:paraId="0B5FF797" w14:textId="77777777" w:rsidR="00835EBB" w:rsidRPr="00027720" w:rsidRDefault="00835EBB"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735" w:type="dxa"/>
            <w:shd w:val="clear" w:color="auto" w:fill="FFFFFF" w:themeFill="background1"/>
          </w:tcPr>
          <w:p w14:paraId="14AE7A24" w14:textId="77777777" w:rsidR="00835EBB" w:rsidRPr="00027720" w:rsidRDefault="00835EBB" w:rsidP="00340857">
            <w:pPr>
              <w:rPr>
                <w:rFonts w:asciiTheme="minorEastAsia" w:eastAsiaTheme="minorEastAsia" w:hAnsiTheme="minorEastAsia"/>
                <w:color w:val="000000" w:themeColor="text1"/>
                <w:sz w:val="20"/>
                <w:szCs w:val="20"/>
              </w:rPr>
            </w:pPr>
          </w:p>
        </w:tc>
        <w:tc>
          <w:tcPr>
            <w:tcW w:w="4451" w:type="dxa"/>
            <w:shd w:val="clear" w:color="auto" w:fill="FFFFFF" w:themeFill="background1"/>
          </w:tcPr>
          <w:p w14:paraId="7BAA1326" w14:textId="40A532CE" w:rsidR="00835EBB" w:rsidRPr="00027720" w:rsidRDefault="00835EBB"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仅</w:t>
            </w:r>
            <w:proofErr w:type="spellStart"/>
            <w:r w:rsidRPr="00027720">
              <w:rPr>
                <w:rFonts w:asciiTheme="minorEastAsia" w:eastAsiaTheme="minorEastAsia" w:hAnsiTheme="minorEastAsia" w:hint="eastAsia"/>
                <w:color w:val="000000" w:themeColor="text1"/>
                <w:sz w:val="20"/>
                <w:szCs w:val="20"/>
              </w:rPr>
              <w:t>OldPayType</w:t>
            </w:r>
            <w:proofErr w:type="spellEnd"/>
            <w:r w:rsidRPr="00027720">
              <w:rPr>
                <w:rFonts w:asciiTheme="minorEastAsia" w:eastAsiaTheme="minorEastAsia" w:hAnsiTheme="minorEastAsia" w:hint="eastAsia"/>
                <w:color w:val="000000" w:themeColor="text1"/>
                <w:sz w:val="20"/>
                <w:szCs w:val="20"/>
              </w:rPr>
              <w:t>=UPAY时此域有值</w:t>
            </w:r>
          </w:p>
        </w:tc>
      </w:tr>
      <w:tr w:rsidR="00835EBB" w:rsidRPr="00027720" w14:paraId="2ACFB6CB" w14:textId="77777777" w:rsidTr="00340857">
        <w:trPr>
          <w:trHeight w:val="303"/>
        </w:trPr>
        <w:tc>
          <w:tcPr>
            <w:tcW w:w="1668" w:type="dxa"/>
            <w:shd w:val="clear" w:color="auto" w:fill="FFFFFF" w:themeFill="background1"/>
          </w:tcPr>
          <w:p w14:paraId="0D1E701D" w14:textId="77777777" w:rsidR="00835EBB" w:rsidRPr="00027720" w:rsidRDefault="00835EBB"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交易币种</w:t>
            </w:r>
          </w:p>
        </w:tc>
        <w:tc>
          <w:tcPr>
            <w:tcW w:w="1275" w:type="dxa"/>
            <w:shd w:val="clear" w:color="auto" w:fill="FFFFFF" w:themeFill="background1"/>
          </w:tcPr>
          <w:p w14:paraId="63BFCA78" w14:textId="64BD779B" w:rsidR="00835EBB" w:rsidRPr="00027720" w:rsidRDefault="00835EBB"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CcyCode</w:t>
            </w:r>
            <w:proofErr w:type="spellEnd"/>
          </w:p>
        </w:tc>
        <w:tc>
          <w:tcPr>
            <w:tcW w:w="635" w:type="dxa"/>
            <w:shd w:val="clear" w:color="auto" w:fill="FFFFFF" w:themeFill="background1"/>
          </w:tcPr>
          <w:p w14:paraId="4FC757CD" w14:textId="77777777" w:rsidR="00835EBB" w:rsidRPr="00027720" w:rsidRDefault="00835EBB"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735" w:type="dxa"/>
            <w:shd w:val="clear" w:color="auto" w:fill="FFFFFF" w:themeFill="background1"/>
          </w:tcPr>
          <w:p w14:paraId="09D510DF" w14:textId="77777777" w:rsidR="00835EBB" w:rsidRPr="00027720" w:rsidRDefault="00835EBB" w:rsidP="00340857">
            <w:pPr>
              <w:rPr>
                <w:rFonts w:asciiTheme="minorEastAsia" w:eastAsiaTheme="minorEastAsia" w:hAnsiTheme="minorEastAsia"/>
                <w:color w:val="000000" w:themeColor="text1"/>
                <w:sz w:val="20"/>
                <w:szCs w:val="20"/>
              </w:rPr>
            </w:pPr>
          </w:p>
        </w:tc>
        <w:tc>
          <w:tcPr>
            <w:tcW w:w="4451" w:type="dxa"/>
            <w:shd w:val="clear" w:color="auto" w:fill="FFFFFF" w:themeFill="background1"/>
          </w:tcPr>
          <w:p w14:paraId="2D803721" w14:textId="7EFEA38B" w:rsidR="00835EBB" w:rsidRPr="00027720" w:rsidRDefault="00835EBB"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交易币种</w:t>
            </w:r>
          </w:p>
        </w:tc>
      </w:tr>
      <w:tr w:rsidR="00835EBB" w:rsidRPr="00027720" w14:paraId="769D332E" w14:textId="77777777" w:rsidTr="00340857">
        <w:trPr>
          <w:trHeight w:val="303"/>
        </w:trPr>
        <w:tc>
          <w:tcPr>
            <w:tcW w:w="1668" w:type="dxa"/>
            <w:shd w:val="clear" w:color="auto" w:fill="FFFFFF" w:themeFill="background1"/>
          </w:tcPr>
          <w:p w14:paraId="7DA4605C" w14:textId="77777777" w:rsidR="00835EBB" w:rsidRPr="00027720" w:rsidRDefault="00835EBB"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交易金额</w:t>
            </w:r>
          </w:p>
        </w:tc>
        <w:tc>
          <w:tcPr>
            <w:tcW w:w="1275" w:type="dxa"/>
            <w:shd w:val="clear" w:color="auto" w:fill="FFFFFF" w:themeFill="background1"/>
          </w:tcPr>
          <w:p w14:paraId="2611A8BA" w14:textId="53A25C2F" w:rsidR="00835EBB" w:rsidRPr="00027720" w:rsidRDefault="00835EBB"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TranAmt</w:t>
            </w:r>
            <w:proofErr w:type="spellEnd"/>
          </w:p>
        </w:tc>
        <w:tc>
          <w:tcPr>
            <w:tcW w:w="635" w:type="dxa"/>
            <w:shd w:val="clear" w:color="auto" w:fill="FFFFFF" w:themeFill="background1"/>
          </w:tcPr>
          <w:p w14:paraId="0E82B26D" w14:textId="77777777" w:rsidR="00835EBB" w:rsidRPr="00027720" w:rsidRDefault="00835EBB"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color w:val="000000" w:themeColor="text1"/>
                <w:sz w:val="20"/>
                <w:szCs w:val="20"/>
              </w:rPr>
              <w:t>C</w:t>
            </w:r>
          </w:p>
        </w:tc>
        <w:tc>
          <w:tcPr>
            <w:tcW w:w="735" w:type="dxa"/>
            <w:shd w:val="clear" w:color="auto" w:fill="FFFFFF" w:themeFill="background1"/>
          </w:tcPr>
          <w:p w14:paraId="1FB96763" w14:textId="77777777" w:rsidR="00835EBB" w:rsidRPr="00027720" w:rsidRDefault="00835EBB" w:rsidP="00340857">
            <w:pPr>
              <w:rPr>
                <w:rFonts w:asciiTheme="minorEastAsia" w:eastAsiaTheme="minorEastAsia" w:hAnsiTheme="minorEastAsia"/>
                <w:color w:val="000000" w:themeColor="text1"/>
                <w:sz w:val="20"/>
                <w:szCs w:val="20"/>
              </w:rPr>
            </w:pPr>
          </w:p>
        </w:tc>
        <w:tc>
          <w:tcPr>
            <w:tcW w:w="4451" w:type="dxa"/>
            <w:shd w:val="clear" w:color="auto" w:fill="FFFFFF" w:themeFill="background1"/>
          </w:tcPr>
          <w:p w14:paraId="4703C4AE" w14:textId="56694643" w:rsidR="00835EBB" w:rsidRPr="00027720" w:rsidRDefault="00835EBB" w:rsidP="00026915">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交易金额</w:t>
            </w:r>
          </w:p>
        </w:tc>
      </w:tr>
      <w:tr w:rsidR="00835EBB" w:rsidRPr="00027720" w14:paraId="51F34559" w14:textId="77777777" w:rsidTr="00340857">
        <w:trPr>
          <w:trHeight w:val="303"/>
        </w:trPr>
        <w:tc>
          <w:tcPr>
            <w:tcW w:w="1668" w:type="dxa"/>
            <w:shd w:val="clear" w:color="auto" w:fill="FFFFFF" w:themeFill="background1"/>
          </w:tcPr>
          <w:p w14:paraId="35FE7FC6" w14:textId="50307D78" w:rsidR="00835EBB" w:rsidRPr="00027720" w:rsidRDefault="00835EBB"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优惠金额</w:t>
            </w:r>
          </w:p>
        </w:tc>
        <w:tc>
          <w:tcPr>
            <w:tcW w:w="1275" w:type="dxa"/>
            <w:shd w:val="clear" w:color="auto" w:fill="FFFFFF" w:themeFill="background1"/>
          </w:tcPr>
          <w:p w14:paraId="7F78B0DB" w14:textId="420B1948" w:rsidR="00835EBB" w:rsidRPr="00027720" w:rsidRDefault="00835EBB" w:rsidP="00C23511">
            <w:pPr>
              <w:rPr>
                <w:rFonts w:asciiTheme="minorEastAsia" w:eastAsiaTheme="minorEastAsia" w:hAnsiTheme="minorEastAsia"/>
                <w:color w:val="000000" w:themeColor="text1"/>
                <w:sz w:val="20"/>
                <w:szCs w:val="20"/>
              </w:rPr>
            </w:pPr>
            <w:proofErr w:type="spellStart"/>
            <w:r w:rsidRPr="00027720">
              <w:rPr>
                <w:rFonts w:asciiTheme="minorEastAsia" w:eastAsiaTheme="minorEastAsia" w:hAnsiTheme="minorEastAsia" w:hint="eastAsia"/>
                <w:color w:val="000000" w:themeColor="text1"/>
                <w:sz w:val="20"/>
                <w:szCs w:val="20"/>
              </w:rPr>
              <w:t>DisPrice</w:t>
            </w:r>
            <w:proofErr w:type="spellEnd"/>
          </w:p>
        </w:tc>
        <w:tc>
          <w:tcPr>
            <w:tcW w:w="635" w:type="dxa"/>
            <w:shd w:val="clear" w:color="auto" w:fill="FFFFFF" w:themeFill="background1"/>
          </w:tcPr>
          <w:p w14:paraId="5425D145" w14:textId="6F4A3969" w:rsidR="00835EBB" w:rsidRPr="00027720" w:rsidRDefault="00835EBB"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C</w:t>
            </w:r>
          </w:p>
        </w:tc>
        <w:tc>
          <w:tcPr>
            <w:tcW w:w="735" w:type="dxa"/>
            <w:shd w:val="clear" w:color="auto" w:fill="FFFFFF" w:themeFill="background1"/>
          </w:tcPr>
          <w:p w14:paraId="4187DA73" w14:textId="77777777" w:rsidR="00835EBB" w:rsidRPr="00027720" w:rsidRDefault="00835EBB" w:rsidP="00340857">
            <w:pPr>
              <w:rPr>
                <w:rFonts w:asciiTheme="minorEastAsia" w:eastAsiaTheme="minorEastAsia" w:hAnsiTheme="minorEastAsia"/>
                <w:color w:val="000000" w:themeColor="text1"/>
                <w:sz w:val="20"/>
                <w:szCs w:val="20"/>
              </w:rPr>
            </w:pPr>
          </w:p>
        </w:tc>
        <w:tc>
          <w:tcPr>
            <w:tcW w:w="4451" w:type="dxa"/>
            <w:shd w:val="clear" w:color="auto" w:fill="FFFFFF" w:themeFill="background1"/>
          </w:tcPr>
          <w:p w14:paraId="49DA2CBE" w14:textId="6696C81C" w:rsidR="00835EBB" w:rsidRPr="00027720" w:rsidRDefault="00835EBB" w:rsidP="00C23511">
            <w:pP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当有优惠时返回此域</w:t>
            </w:r>
          </w:p>
        </w:tc>
      </w:tr>
    </w:tbl>
    <w:p w14:paraId="222C1A09" w14:textId="63F2814F" w:rsidR="002478AA" w:rsidRPr="00027720" w:rsidRDefault="003633F6">
      <w:pPr>
        <w:pStyle w:val="1"/>
        <w:rPr>
          <w:rFonts w:asciiTheme="minorEastAsia" w:eastAsiaTheme="minorEastAsia" w:hAnsiTheme="minorEastAsia"/>
          <w:color w:val="000000" w:themeColor="text1"/>
        </w:rPr>
      </w:pPr>
      <w:bookmarkStart w:id="274" w:name="_Toc14095522"/>
      <w:r w:rsidRPr="00027720">
        <w:rPr>
          <w:rFonts w:asciiTheme="minorEastAsia" w:eastAsiaTheme="minorEastAsia" w:hAnsiTheme="minorEastAsia" w:hint="eastAsia"/>
          <w:color w:val="000000" w:themeColor="text1"/>
        </w:rPr>
        <w:lastRenderedPageBreak/>
        <w:t>附录</w:t>
      </w:r>
      <w:bookmarkEnd w:id="271"/>
      <w:bookmarkEnd w:id="272"/>
      <w:bookmarkEnd w:id="274"/>
    </w:p>
    <w:p w14:paraId="61AC9972" w14:textId="7BF95AD3" w:rsidR="00E1796F" w:rsidRPr="00027720" w:rsidRDefault="00E1796F" w:rsidP="00E1796F">
      <w:pPr>
        <w:pStyle w:val="2"/>
        <w:rPr>
          <w:rFonts w:asciiTheme="minorEastAsia" w:eastAsiaTheme="minorEastAsia" w:hAnsiTheme="minorEastAsia"/>
          <w:color w:val="000000" w:themeColor="text1"/>
        </w:rPr>
      </w:pPr>
      <w:bookmarkStart w:id="275" w:name="_Toc14095523"/>
      <w:r w:rsidRPr="00027720">
        <w:rPr>
          <w:rFonts w:asciiTheme="minorEastAsia" w:eastAsiaTheme="minorEastAsia" w:hAnsiTheme="minorEastAsia" w:hint="eastAsia"/>
          <w:color w:val="000000" w:themeColor="text1"/>
        </w:rPr>
        <w:t>附录A：数据源类型</w:t>
      </w:r>
      <w:bookmarkEnd w:id="275"/>
    </w:p>
    <w:p w14:paraId="695790AF" w14:textId="5AEB96A6" w:rsidR="00E1796F" w:rsidRPr="00027720" w:rsidRDefault="00876918" w:rsidP="00866600">
      <w:pPr>
        <w:pStyle w:val="3"/>
        <w:rPr>
          <w:rFonts w:asciiTheme="minorEastAsia" w:eastAsiaTheme="minorEastAsia" w:hAnsiTheme="minorEastAsia"/>
          <w:color w:val="000000" w:themeColor="text1"/>
        </w:rPr>
      </w:pPr>
      <w:bookmarkStart w:id="276" w:name="_报文方向"/>
      <w:bookmarkStart w:id="277" w:name="_Toc14095524"/>
      <w:bookmarkEnd w:id="276"/>
      <w:r w:rsidRPr="00027720">
        <w:rPr>
          <w:rFonts w:asciiTheme="minorEastAsia" w:eastAsiaTheme="minorEastAsia" w:hAnsiTheme="minorEastAsia" w:hint="eastAsia"/>
          <w:color w:val="000000" w:themeColor="text1"/>
        </w:rPr>
        <w:t>报文方向</w:t>
      </w:r>
      <w:bookmarkEnd w:id="277"/>
    </w:p>
    <w:tbl>
      <w:tblPr>
        <w:tblW w:w="4361" w:type="dxa"/>
        <w:tblLook w:val="04A0" w:firstRow="1" w:lastRow="0" w:firstColumn="1" w:lastColumn="0" w:noHBand="0" w:noVBand="1"/>
      </w:tblPr>
      <w:tblGrid>
        <w:gridCol w:w="1080"/>
        <w:gridCol w:w="3281"/>
      </w:tblGrid>
      <w:tr w:rsidR="00487890" w:rsidRPr="00027720" w14:paraId="7ABE154E" w14:textId="77777777" w:rsidTr="001E5E25">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56DA769" w14:textId="77777777" w:rsidR="00362B32" w:rsidRPr="00027720" w:rsidRDefault="00362B32" w:rsidP="00362B32">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枚举值</w:t>
            </w:r>
          </w:p>
        </w:tc>
        <w:tc>
          <w:tcPr>
            <w:tcW w:w="3281" w:type="dxa"/>
            <w:tcBorders>
              <w:top w:val="single" w:sz="4" w:space="0" w:color="auto"/>
              <w:left w:val="nil"/>
              <w:bottom w:val="single" w:sz="4" w:space="0" w:color="auto"/>
              <w:right w:val="single" w:sz="4" w:space="0" w:color="auto"/>
            </w:tcBorders>
            <w:shd w:val="clear" w:color="000000" w:fill="BFBFBF"/>
            <w:noWrap/>
            <w:vAlign w:val="center"/>
            <w:hideMark/>
          </w:tcPr>
          <w:p w14:paraId="5ABC094F" w14:textId="77777777" w:rsidR="00362B32" w:rsidRPr="00027720" w:rsidRDefault="00362B32" w:rsidP="00362B32">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枚举名称</w:t>
            </w:r>
          </w:p>
        </w:tc>
      </w:tr>
      <w:tr w:rsidR="00487890" w:rsidRPr="00027720" w14:paraId="72DF6D02" w14:textId="77777777" w:rsidTr="001E5E2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4449F8" w14:textId="77777777" w:rsidR="00362B32" w:rsidRPr="00027720" w:rsidRDefault="00362B32" w:rsidP="00362B32">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11</w:t>
            </w:r>
          </w:p>
        </w:tc>
        <w:tc>
          <w:tcPr>
            <w:tcW w:w="3281" w:type="dxa"/>
            <w:tcBorders>
              <w:top w:val="nil"/>
              <w:left w:val="nil"/>
              <w:bottom w:val="single" w:sz="4" w:space="0" w:color="auto"/>
              <w:right w:val="single" w:sz="4" w:space="0" w:color="auto"/>
            </w:tcBorders>
            <w:shd w:val="clear" w:color="auto" w:fill="auto"/>
            <w:noWrap/>
            <w:vAlign w:val="center"/>
            <w:hideMark/>
          </w:tcPr>
          <w:p w14:paraId="7BD69A03" w14:textId="77777777" w:rsidR="00362B32" w:rsidRPr="00027720" w:rsidRDefault="00362B32" w:rsidP="00362B32">
            <w:pPr>
              <w:widowControl/>
              <w:jc w:val="lef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请求/通知报文</w:t>
            </w:r>
          </w:p>
        </w:tc>
      </w:tr>
      <w:tr w:rsidR="00362B32" w:rsidRPr="00027720" w14:paraId="4CC1C69A" w14:textId="77777777" w:rsidTr="001E5E2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65D2C0" w14:textId="77777777" w:rsidR="00362B32" w:rsidRPr="00027720" w:rsidRDefault="00362B32" w:rsidP="00362B32">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12</w:t>
            </w:r>
          </w:p>
        </w:tc>
        <w:tc>
          <w:tcPr>
            <w:tcW w:w="3281" w:type="dxa"/>
            <w:tcBorders>
              <w:top w:val="nil"/>
              <w:left w:val="nil"/>
              <w:bottom w:val="single" w:sz="4" w:space="0" w:color="auto"/>
              <w:right w:val="single" w:sz="4" w:space="0" w:color="auto"/>
            </w:tcBorders>
            <w:shd w:val="clear" w:color="auto" w:fill="auto"/>
            <w:noWrap/>
            <w:vAlign w:val="center"/>
            <w:hideMark/>
          </w:tcPr>
          <w:p w14:paraId="5D52CE50" w14:textId="77777777" w:rsidR="00362B32" w:rsidRPr="00027720" w:rsidRDefault="00362B32" w:rsidP="00362B32">
            <w:pPr>
              <w:widowControl/>
              <w:jc w:val="lef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应答报文</w:t>
            </w:r>
          </w:p>
        </w:tc>
      </w:tr>
    </w:tbl>
    <w:p w14:paraId="28319247" w14:textId="3BFB7F48" w:rsidR="00866600" w:rsidRPr="00027720" w:rsidRDefault="00866600" w:rsidP="00E1796F">
      <w:pPr>
        <w:rPr>
          <w:rFonts w:asciiTheme="minorEastAsia" w:eastAsiaTheme="minorEastAsia" w:hAnsiTheme="minorEastAsia"/>
          <w:color w:val="000000" w:themeColor="text1"/>
        </w:rPr>
      </w:pPr>
      <w:bookmarkStart w:id="278" w:name="_交易类型"/>
      <w:bookmarkEnd w:id="278"/>
    </w:p>
    <w:p w14:paraId="5737BCE2" w14:textId="2FD6C53F" w:rsidR="001C19AA" w:rsidRPr="00027720" w:rsidRDefault="00432D3F" w:rsidP="00432D3F">
      <w:pPr>
        <w:pStyle w:val="3"/>
        <w:rPr>
          <w:rFonts w:asciiTheme="minorEastAsia" w:eastAsiaTheme="minorEastAsia" w:hAnsiTheme="minorEastAsia"/>
          <w:color w:val="000000" w:themeColor="text1"/>
        </w:rPr>
      </w:pPr>
      <w:bookmarkStart w:id="279" w:name="_接入商户类型_1"/>
      <w:bookmarkStart w:id="280" w:name="_接入商户类型"/>
      <w:bookmarkStart w:id="281" w:name="_Toc14095525"/>
      <w:bookmarkEnd w:id="279"/>
      <w:bookmarkEnd w:id="280"/>
      <w:r w:rsidRPr="00027720">
        <w:rPr>
          <w:rFonts w:asciiTheme="minorEastAsia" w:eastAsiaTheme="minorEastAsia" w:hAnsiTheme="minorEastAsia" w:hint="eastAsia"/>
          <w:color w:val="000000" w:themeColor="text1"/>
        </w:rPr>
        <w:t>接入商户类型</w:t>
      </w:r>
      <w:bookmarkEnd w:id="281"/>
    </w:p>
    <w:tbl>
      <w:tblPr>
        <w:tblW w:w="7196" w:type="dxa"/>
        <w:tblInd w:w="108" w:type="dxa"/>
        <w:tblLook w:val="04A0" w:firstRow="1" w:lastRow="0" w:firstColumn="1" w:lastColumn="0" w:noHBand="0" w:noVBand="1"/>
      </w:tblPr>
      <w:tblGrid>
        <w:gridCol w:w="1080"/>
        <w:gridCol w:w="6116"/>
      </w:tblGrid>
      <w:tr w:rsidR="00487890" w:rsidRPr="00027720" w14:paraId="2C85D086" w14:textId="77777777" w:rsidTr="00FF25B2">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A6640D9" w14:textId="77777777" w:rsidR="0028764C" w:rsidRPr="00027720" w:rsidRDefault="0028764C" w:rsidP="0028764C">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枚举值</w:t>
            </w:r>
          </w:p>
        </w:tc>
        <w:tc>
          <w:tcPr>
            <w:tcW w:w="6116" w:type="dxa"/>
            <w:tcBorders>
              <w:top w:val="single" w:sz="4" w:space="0" w:color="auto"/>
              <w:left w:val="nil"/>
              <w:bottom w:val="single" w:sz="4" w:space="0" w:color="auto"/>
              <w:right w:val="single" w:sz="4" w:space="0" w:color="auto"/>
            </w:tcBorders>
            <w:shd w:val="clear" w:color="000000" w:fill="BFBFBF"/>
            <w:noWrap/>
            <w:vAlign w:val="center"/>
            <w:hideMark/>
          </w:tcPr>
          <w:p w14:paraId="5FD29408" w14:textId="77777777" w:rsidR="0028764C" w:rsidRPr="00027720" w:rsidRDefault="0028764C" w:rsidP="0028764C">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枚举名称</w:t>
            </w:r>
          </w:p>
        </w:tc>
      </w:tr>
      <w:tr w:rsidR="00487890" w:rsidRPr="00027720" w14:paraId="376796B9" w14:textId="77777777" w:rsidTr="00FF25B2">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9D6173" w14:textId="77777777" w:rsidR="0028764C" w:rsidRPr="00027720" w:rsidRDefault="0028764C" w:rsidP="0028764C">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01</w:t>
            </w:r>
          </w:p>
        </w:tc>
        <w:tc>
          <w:tcPr>
            <w:tcW w:w="6116" w:type="dxa"/>
            <w:tcBorders>
              <w:top w:val="nil"/>
              <w:left w:val="nil"/>
              <w:bottom w:val="single" w:sz="4" w:space="0" w:color="auto"/>
              <w:right w:val="single" w:sz="4" w:space="0" w:color="auto"/>
            </w:tcBorders>
            <w:shd w:val="clear" w:color="auto" w:fill="auto"/>
            <w:noWrap/>
            <w:vAlign w:val="center"/>
            <w:hideMark/>
          </w:tcPr>
          <w:p w14:paraId="44B0382B" w14:textId="77777777" w:rsidR="0028764C" w:rsidRPr="00027720" w:rsidRDefault="0028764C" w:rsidP="0028764C">
            <w:pPr>
              <w:widowControl/>
              <w:jc w:val="lef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普通商户（直接提供商品或服务的中行签约商户）</w:t>
            </w:r>
          </w:p>
        </w:tc>
      </w:tr>
      <w:tr w:rsidR="00487890" w:rsidRPr="00027720" w14:paraId="747C5A6F" w14:textId="77777777" w:rsidTr="00FF25B2">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0E0D87" w14:textId="77777777" w:rsidR="0028764C" w:rsidRPr="00027720" w:rsidRDefault="0028764C" w:rsidP="0028764C">
            <w:pPr>
              <w:widowControl/>
              <w:jc w:val="center"/>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02</w:t>
            </w:r>
          </w:p>
        </w:tc>
        <w:tc>
          <w:tcPr>
            <w:tcW w:w="6116" w:type="dxa"/>
            <w:tcBorders>
              <w:top w:val="nil"/>
              <w:left w:val="nil"/>
              <w:bottom w:val="single" w:sz="4" w:space="0" w:color="auto"/>
              <w:right w:val="single" w:sz="4" w:space="0" w:color="auto"/>
            </w:tcBorders>
            <w:shd w:val="clear" w:color="auto" w:fill="auto"/>
            <w:noWrap/>
            <w:vAlign w:val="center"/>
            <w:hideMark/>
          </w:tcPr>
          <w:p w14:paraId="6229B11C" w14:textId="77777777" w:rsidR="0028764C" w:rsidRPr="00027720" w:rsidRDefault="0028764C" w:rsidP="0028764C">
            <w:pPr>
              <w:widowControl/>
              <w:jc w:val="left"/>
              <w:rPr>
                <w:rFonts w:asciiTheme="minorEastAsia" w:eastAsiaTheme="minorEastAsia" w:hAnsiTheme="minorEastAsia"/>
                <w:color w:val="000000" w:themeColor="text1"/>
                <w:sz w:val="20"/>
                <w:szCs w:val="20"/>
              </w:rPr>
            </w:pPr>
            <w:r w:rsidRPr="00027720">
              <w:rPr>
                <w:rFonts w:asciiTheme="minorEastAsia" w:eastAsiaTheme="minorEastAsia" w:hAnsiTheme="minorEastAsia" w:hint="eastAsia"/>
                <w:color w:val="000000" w:themeColor="text1"/>
                <w:sz w:val="20"/>
                <w:szCs w:val="20"/>
              </w:rPr>
              <w:t>第三方支付机构（不直接提供商品或服务的中行签约商户）</w:t>
            </w:r>
          </w:p>
        </w:tc>
      </w:tr>
    </w:tbl>
    <w:p w14:paraId="3A4EBEAE" w14:textId="6B17C8EE" w:rsidR="001C19AA" w:rsidRPr="00027720" w:rsidRDefault="001C19AA" w:rsidP="00E1796F">
      <w:pPr>
        <w:rPr>
          <w:rFonts w:asciiTheme="minorEastAsia" w:eastAsiaTheme="minorEastAsia" w:hAnsiTheme="minorEastAsia"/>
          <w:color w:val="000000" w:themeColor="text1"/>
        </w:rPr>
      </w:pPr>
    </w:p>
    <w:p w14:paraId="10EF9706" w14:textId="523ED237" w:rsidR="002478AA" w:rsidRPr="00027720" w:rsidRDefault="003633F6">
      <w:pPr>
        <w:pStyle w:val="2"/>
        <w:rPr>
          <w:rFonts w:asciiTheme="minorEastAsia" w:eastAsiaTheme="minorEastAsia" w:hAnsiTheme="minorEastAsia"/>
          <w:color w:val="000000" w:themeColor="text1"/>
        </w:rPr>
      </w:pPr>
      <w:bookmarkStart w:id="282" w:name="_银行账户等级"/>
      <w:bookmarkStart w:id="283" w:name="_商户类型"/>
      <w:bookmarkStart w:id="284" w:name="_商户证件类型"/>
      <w:bookmarkStart w:id="285" w:name="_账户输入方式"/>
      <w:bookmarkStart w:id="286" w:name="_业务类型"/>
      <w:bookmarkStart w:id="287" w:name="_Toc478052955"/>
      <w:bookmarkStart w:id="288" w:name="_Toc32235"/>
      <w:bookmarkStart w:id="289" w:name="_Toc14095526"/>
      <w:bookmarkEnd w:id="282"/>
      <w:bookmarkEnd w:id="283"/>
      <w:bookmarkEnd w:id="284"/>
      <w:bookmarkEnd w:id="285"/>
      <w:bookmarkEnd w:id="286"/>
      <w:r w:rsidRPr="00027720">
        <w:rPr>
          <w:rFonts w:asciiTheme="minorEastAsia" w:eastAsiaTheme="minorEastAsia" w:hAnsiTheme="minorEastAsia" w:hint="eastAsia"/>
          <w:color w:val="000000" w:themeColor="text1"/>
        </w:rPr>
        <w:t>附录</w:t>
      </w:r>
      <w:r w:rsidR="00797095" w:rsidRPr="00027720">
        <w:rPr>
          <w:rFonts w:asciiTheme="minorEastAsia" w:eastAsiaTheme="minorEastAsia" w:hAnsiTheme="minorEastAsia" w:hint="eastAsia"/>
          <w:color w:val="000000" w:themeColor="text1"/>
        </w:rPr>
        <w:t>B</w:t>
      </w:r>
      <w:r w:rsidRPr="00027720">
        <w:rPr>
          <w:rFonts w:asciiTheme="minorEastAsia" w:eastAsiaTheme="minorEastAsia" w:hAnsiTheme="minorEastAsia" w:hint="eastAsia"/>
          <w:color w:val="000000" w:themeColor="text1"/>
        </w:rPr>
        <w:t>：响应码</w:t>
      </w:r>
      <w:bookmarkEnd w:id="287"/>
      <w:bookmarkEnd w:id="288"/>
      <w:r w:rsidR="009023C6" w:rsidRPr="00027720">
        <w:rPr>
          <w:rFonts w:asciiTheme="minorEastAsia" w:eastAsiaTheme="minorEastAsia" w:hAnsiTheme="minorEastAsia" w:hint="eastAsia"/>
          <w:color w:val="000000" w:themeColor="text1"/>
        </w:rPr>
        <w:t>信息</w:t>
      </w:r>
      <w:bookmarkEnd w:id="289"/>
    </w:p>
    <w:p w14:paraId="02E37B71" w14:textId="2BB1696F" w:rsidR="00A8295E" w:rsidRPr="00027720" w:rsidRDefault="00A8295E" w:rsidP="00A8295E">
      <w:pPr>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见附件《总对总平台-智能支付系统响应码对照表》</w:t>
      </w:r>
    </w:p>
    <w:p w14:paraId="628FDC95" w14:textId="77777777" w:rsidR="002478AA" w:rsidRPr="00027720" w:rsidRDefault="003633F6">
      <w:pPr>
        <w:pStyle w:val="2"/>
        <w:rPr>
          <w:rFonts w:asciiTheme="minorEastAsia" w:eastAsiaTheme="minorEastAsia" w:hAnsiTheme="minorEastAsia"/>
          <w:color w:val="000000" w:themeColor="text1"/>
        </w:rPr>
      </w:pPr>
      <w:bookmarkStart w:id="290" w:name="_Toc478052958"/>
      <w:bookmarkStart w:id="291" w:name="_Toc24333"/>
      <w:bookmarkStart w:id="292" w:name="_Toc14095527"/>
      <w:bookmarkEnd w:id="273"/>
      <w:r w:rsidRPr="00027720">
        <w:rPr>
          <w:rFonts w:asciiTheme="minorEastAsia" w:eastAsiaTheme="minorEastAsia" w:hAnsiTheme="minorEastAsia" w:hint="eastAsia"/>
          <w:color w:val="000000" w:themeColor="text1"/>
        </w:rPr>
        <w:t>FAQ：</w:t>
      </w:r>
      <w:bookmarkEnd w:id="290"/>
      <w:bookmarkEnd w:id="291"/>
      <w:bookmarkEnd w:id="292"/>
    </w:p>
    <w:p w14:paraId="0ABA6A3D" w14:textId="77777777" w:rsidR="002478AA" w:rsidRPr="00027720" w:rsidRDefault="002478AA">
      <w:pPr>
        <w:pStyle w:val="12"/>
        <w:ind w:left="360" w:firstLineChars="0" w:firstLine="0"/>
        <w:rPr>
          <w:rFonts w:asciiTheme="minorEastAsia" w:eastAsiaTheme="minorEastAsia" w:hAnsiTheme="minorEastAsia"/>
          <w:color w:val="000000" w:themeColor="text1"/>
        </w:rPr>
      </w:pPr>
    </w:p>
    <w:p w14:paraId="2C8A537E" w14:textId="77777777" w:rsidR="002478AA" w:rsidRPr="00027720" w:rsidRDefault="003633F6">
      <w:pPr>
        <w:pStyle w:val="12"/>
        <w:numPr>
          <w:ilvl w:val="0"/>
          <w:numId w:val="5"/>
        </w:numPr>
        <w:ind w:firstLineChars="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什么时候发起交易状态查询？</w:t>
      </w:r>
    </w:p>
    <w:p w14:paraId="51B1DE7E" w14:textId="13B3C67B" w:rsidR="002478AA" w:rsidRPr="00027720" w:rsidRDefault="00CD1CB2" w:rsidP="00C136F5">
      <w:pPr>
        <w:pStyle w:val="af8"/>
        <w:ind w:left="420" w:firstLine="40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仅用在前端系统上送消费或退货交易时没有收到回应报文</w:t>
      </w:r>
      <w:r w:rsidR="009C6B89">
        <w:rPr>
          <w:rFonts w:asciiTheme="minorEastAsia" w:eastAsiaTheme="minorEastAsia" w:hAnsiTheme="minorEastAsia" w:hint="eastAsia"/>
          <w:color w:val="000000" w:themeColor="text1"/>
        </w:rPr>
        <w:t>或者在指定时间内收不到通知</w:t>
      </w:r>
      <w:r w:rsidRPr="00027720">
        <w:rPr>
          <w:rFonts w:asciiTheme="minorEastAsia" w:eastAsiaTheme="minorEastAsia" w:hAnsiTheme="minorEastAsia" w:hint="eastAsia"/>
          <w:color w:val="000000" w:themeColor="text1"/>
        </w:rPr>
        <w:t>的情况下，由前端系统自动发起的查询此未明状态交易的情况，</w:t>
      </w:r>
      <w:r w:rsidR="00222A09" w:rsidRPr="00222A09">
        <w:rPr>
          <w:rFonts w:asciiTheme="minorEastAsia" w:eastAsiaTheme="minorEastAsia" w:hAnsiTheme="minorEastAsia" w:hint="eastAsia"/>
          <w:color w:val="000000" w:themeColor="text1"/>
        </w:rPr>
        <w:t>一般需要在指定时间再发起</w:t>
      </w:r>
      <w:r w:rsidRPr="00027720">
        <w:rPr>
          <w:rFonts w:asciiTheme="minorEastAsia" w:eastAsiaTheme="minorEastAsia" w:hAnsiTheme="minorEastAsia" w:hint="eastAsia"/>
          <w:color w:val="000000" w:themeColor="text1"/>
        </w:rPr>
        <w:t>。也可以是商户主动发起</w:t>
      </w:r>
      <w:r w:rsidR="003633F6" w:rsidRPr="00027720">
        <w:rPr>
          <w:rFonts w:asciiTheme="minorEastAsia" w:eastAsiaTheme="minorEastAsia" w:hAnsiTheme="minorEastAsia" w:hint="eastAsia"/>
          <w:color w:val="000000" w:themeColor="text1"/>
        </w:rPr>
        <w:t>。</w:t>
      </w:r>
    </w:p>
    <w:p w14:paraId="2FB159D2" w14:textId="77777777" w:rsidR="002478AA" w:rsidRPr="00027720" w:rsidRDefault="002478AA">
      <w:pPr>
        <w:pStyle w:val="12"/>
        <w:ind w:left="360" w:firstLineChars="0" w:firstLine="0"/>
        <w:rPr>
          <w:rFonts w:asciiTheme="minorEastAsia" w:eastAsiaTheme="minorEastAsia" w:hAnsiTheme="minorEastAsia"/>
          <w:color w:val="000000" w:themeColor="text1"/>
        </w:rPr>
      </w:pPr>
    </w:p>
    <w:p w14:paraId="7733AC7F" w14:textId="3753B017" w:rsidR="002478AA" w:rsidRPr="00027720" w:rsidRDefault="003633F6" w:rsidP="009C6B89">
      <w:pPr>
        <w:pStyle w:val="12"/>
        <w:numPr>
          <w:ilvl w:val="0"/>
          <w:numId w:val="5"/>
        </w:numPr>
        <w:ind w:firstLineChars="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 xml:space="preserve">如何解决请求时报415（不支持的媒体类型 </w:t>
      </w:r>
      <w:r w:rsidRPr="00027720">
        <w:rPr>
          <w:rFonts w:asciiTheme="minorEastAsia" w:eastAsiaTheme="minorEastAsia" w:hAnsiTheme="minorEastAsia"/>
          <w:color w:val="000000" w:themeColor="text1"/>
        </w:rPr>
        <w:t>Unsupported Media Type</w:t>
      </w:r>
      <w:r w:rsidRPr="00027720">
        <w:rPr>
          <w:rFonts w:asciiTheme="minorEastAsia" w:eastAsiaTheme="minorEastAsia" w:hAnsiTheme="minorEastAsia" w:hint="eastAsia"/>
          <w:color w:val="000000" w:themeColor="text1"/>
        </w:rPr>
        <w:t>）？</w:t>
      </w:r>
    </w:p>
    <w:p w14:paraId="146D7116" w14:textId="77777777" w:rsidR="002478AA" w:rsidRPr="00027720" w:rsidRDefault="003633F6" w:rsidP="00C136F5">
      <w:pPr>
        <w:pStyle w:val="af8"/>
        <w:ind w:left="420" w:firstLine="40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请求request属性设置</w:t>
      </w:r>
      <w:r w:rsidRPr="00027720">
        <w:rPr>
          <w:rFonts w:asciiTheme="minorEastAsia" w:eastAsiaTheme="minorEastAsia" w:hAnsiTheme="minorEastAsia"/>
          <w:color w:val="000000" w:themeColor="text1"/>
        </w:rPr>
        <w:t>Content-Type</w:t>
      </w:r>
      <w:r w:rsidRPr="00027720">
        <w:rPr>
          <w:rFonts w:asciiTheme="minorEastAsia" w:eastAsiaTheme="minorEastAsia" w:hAnsiTheme="minorEastAsia" w:hint="eastAsia"/>
          <w:color w:val="000000" w:themeColor="text1"/>
        </w:rPr>
        <w:t>为</w:t>
      </w:r>
      <w:r w:rsidRPr="00027720">
        <w:rPr>
          <w:rFonts w:asciiTheme="minorEastAsia" w:eastAsiaTheme="minorEastAsia" w:hAnsiTheme="minorEastAsia"/>
          <w:color w:val="000000" w:themeColor="text1"/>
        </w:rPr>
        <w:t>text/xml</w:t>
      </w:r>
      <w:r w:rsidRPr="00027720">
        <w:rPr>
          <w:rFonts w:asciiTheme="minorEastAsia" w:eastAsiaTheme="minorEastAsia" w:hAnsiTheme="minorEastAsia" w:hint="eastAsia"/>
          <w:color w:val="000000" w:themeColor="text1"/>
        </w:rPr>
        <w:t>。</w:t>
      </w:r>
    </w:p>
    <w:p w14:paraId="459810AA" w14:textId="77777777" w:rsidR="002478AA" w:rsidRPr="00027720" w:rsidRDefault="002478AA">
      <w:pPr>
        <w:pStyle w:val="12"/>
        <w:ind w:left="360" w:firstLineChars="0" w:firstLine="0"/>
        <w:rPr>
          <w:rFonts w:asciiTheme="minorEastAsia" w:eastAsiaTheme="minorEastAsia" w:hAnsiTheme="minorEastAsia"/>
          <w:color w:val="000000" w:themeColor="text1"/>
          <w:sz w:val="20"/>
          <w:szCs w:val="20"/>
          <w:shd w:val="clear" w:color="auto" w:fill="EEEEEE"/>
        </w:rPr>
      </w:pPr>
    </w:p>
    <w:p w14:paraId="75C42205" w14:textId="77777777" w:rsidR="002478AA" w:rsidRPr="00027720" w:rsidRDefault="003633F6">
      <w:pPr>
        <w:pStyle w:val="12"/>
        <w:numPr>
          <w:ilvl w:val="0"/>
          <w:numId w:val="5"/>
        </w:numPr>
        <w:ind w:firstLineChars="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当日做的消费交易为什么不能全额退款？</w:t>
      </w:r>
    </w:p>
    <w:p w14:paraId="005A18F9" w14:textId="77777777" w:rsidR="002478AA" w:rsidRDefault="003633F6" w:rsidP="00C136F5">
      <w:pPr>
        <w:pStyle w:val="af8"/>
        <w:ind w:left="420" w:firstLine="400"/>
        <w:rPr>
          <w:rFonts w:asciiTheme="minorEastAsia" w:eastAsiaTheme="minorEastAsia" w:hAnsiTheme="minorEastAsia"/>
          <w:color w:val="000000" w:themeColor="text1"/>
        </w:rPr>
      </w:pPr>
      <w:r w:rsidRPr="00027720">
        <w:rPr>
          <w:rFonts w:asciiTheme="minorEastAsia" w:eastAsiaTheme="minorEastAsia" w:hAnsiTheme="minorEastAsia" w:hint="eastAsia"/>
          <w:color w:val="000000" w:themeColor="text1"/>
        </w:rPr>
        <w:t>该商户当日累计退货金额交易不能大于当日累计消费总金额的96%。</w:t>
      </w:r>
    </w:p>
    <w:p w14:paraId="4DDB16D2" w14:textId="77777777" w:rsidR="00735625" w:rsidRDefault="00735625" w:rsidP="00C136F5">
      <w:pPr>
        <w:pStyle w:val="af8"/>
        <w:ind w:left="420" w:firstLine="400"/>
        <w:rPr>
          <w:rFonts w:asciiTheme="minorEastAsia" w:eastAsiaTheme="minorEastAsia" w:hAnsiTheme="minorEastAsia"/>
          <w:color w:val="000000" w:themeColor="text1"/>
        </w:rPr>
      </w:pPr>
    </w:p>
    <w:p w14:paraId="112EDCD8" w14:textId="2C462F6B" w:rsidR="00735625" w:rsidRPr="00027720" w:rsidRDefault="00735625" w:rsidP="00735625">
      <w:pPr>
        <w:pStyle w:val="12"/>
        <w:numPr>
          <w:ilvl w:val="0"/>
          <w:numId w:val="5"/>
        </w:numPr>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验签为什么一直过不去</w:t>
      </w:r>
      <w:r w:rsidR="00710FC7">
        <w:rPr>
          <w:rFonts w:asciiTheme="minorEastAsia" w:eastAsiaTheme="minorEastAsia" w:hAnsiTheme="minorEastAsia" w:hint="eastAsia"/>
          <w:color w:val="000000" w:themeColor="text1"/>
        </w:rPr>
        <w:t>，</w:t>
      </w:r>
      <w:r w:rsidR="00AB6A63">
        <w:rPr>
          <w:rFonts w:asciiTheme="minorEastAsia" w:eastAsiaTheme="minorEastAsia" w:hAnsiTheme="minorEastAsia" w:hint="eastAsia"/>
          <w:color w:val="000000" w:themeColor="text1"/>
        </w:rPr>
        <w:t>服务器</w:t>
      </w:r>
      <w:r w:rsidR="00710FC7">
        <w:rPr>
          <w:rFonts w:asciiTheme="minorEastAsia" w:eastAsiaTheme="minorEastAsia" w:hAnsiTheme="minorEastAsia" w:hint="eastAsia"/>
          <w:color w:val="000000" w:themeColor="text1"/>
        </w:rPr>
        <w:t>总返回</w:t>
      </w:r>
      <w:r w:rsidR="0042178B">
        <w:rPr>
          <w:rFonts w:asciiTheme="minorEastAsia" w:eastAsiaTheme="minorEastAsia" w:hAnsiTheme="minorEastAsia" w:hint="eastAsia"/>
          <w:color w:val="000000" w:themeColor="text1"/>
        </w:rPr>
        <w:t>验签</w:t>
      </w:r>
      <w:r w:rsidR="00710FC7">
        <w:rPr>
          <w:rFonts w:asciiTheme="minorEastAsia" w:eastAsiaTheme="minorEastAsia" w:hAnsiTheme="minorEastAsia" w:hint="eastAsia"/>
          <w:color w:val="000000" w:themeColor="text1"/>
        </w:rPr>
        <w:t>失败</w:t>
      </w:r>
      <w:r w:rsidRPr="00027720">
        <w:rPr>
          <w:rFonts w:asciiTheme="minorEastAsia" w:eastAsiaTheme="minorEastAsia" w:hAnsiTheme="minorEastAsia" w:hint="eastAsia"/>
          <w:color w:val="000000" w:themeColor="text1"/>
        </w:rPr>
        <w:t>？</w:t>
      </w:r>
    </w:p>
    <w:p w14:paraId="2163EAAE" w14:textId="44A79548" w:rsidR="00735625" w:rsidRDefault="00735625" w:rsidP="00C136F5">
      <w:pPr>
        <w:pStyle w:val="af8"/>
        <w:ind w:left="420" w:firstLine="4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1.请检查证书是否使用正确。</w:t>
      </w:r>
    </w:p>
    <w:p w14:paraId="6C16B8C8" w14:textId="6840D245" w:rsidR="00735625" w:rsidRDefault="00735625" w:rsidP="00C136F5">
      <w:pPr>
        <w:pStyle w:val="af8"/>
        <w:ind w:left="420" w:firstLine="4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sidR="00C82D61" w:rsidRPr="00C82D61">
        <w:rPr>
          <w:rFonts w:hint="eastAsia"/>
        </w:rPr>
        <w:t xml:space="preserve"> </w:t>
      </w:r>
      <w:r w:rsidR="00C82D61" w:rsidRPr="00C82D61">
        <w:rPr>
          <w:rFonts w:asciiTheme="minorEastAsia" w:eastAsiaTheme="minorEastAsia" w:hAnsiTheme="minorEastAsia" w:hint="eastAsia"/>
          <w:color w:val="000000" w:themeColor="text1"/>
        </w:rPr>
        <w:t>请参考DEMO，按照SHA256实现证书签名</w:t>
      </w:r>
    </w:p>
    <w:p w14:paraId="7857EB89" w14:textId="70BBB143" w:rsidR="00735625" w:rsidRDefault="00735625" w:rsidP="00C136F5">
      <w:pPr>
        <w:pStyle w:val="af8"/>
        <w:ind w:left="420" w:firstLine="4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3.请按照本文档第5章节说明进行签名，签名数据不能出现换行空格等情况。</w:t>
      </w:r>
    </w:p>
    <w:p w14:paraId="72D211E1" w14:textId="61828934" w:rsidR="00222A09" w:rsidRDefault="00222A09" w:rsidP="00C136F5">
      <w:pPr>
        <w:pStyle w:val="af8"/>
        <w:ind w:left="420" w:firstLine="4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sidRPr="00222A09">
        <w:rPr>
          <w:rFonts w:asciiTheme="minorEastAsia" w:eastAsiaTheme="minorEastAsia" w:hAnsiTheme="minorEastAsia" w:hint="eastAsia"/>
          <w:color w:val="000000" w:themeColor="text1"/>
        </w:rPr>
        <w:t>报文格式共两行，一行报文域，</w:t>
      </w:r>
      <w:r>
        <w:rPr>
          <w:rFonts w:asciiTheme="minorEastAsia" w:eastAsiaTheme="minorEastAsia" w:hAnsiTheme="minorEastAsia" w:hint="eastAsia"/>
          <w:color w:val="000000" w:themeColor="text1"/>
        </w:rPr>
        <w:t>一行签名域，报文域和签名域之间要有换行，但签名域里面不要换行。</w:t>
      </w:r>
    </w:p>
    <w:p w14:paraId="0931B721" w14:textId="77777777" w:rsidR="00133DDC" w:rsidRDefault="00133DDC" w:rsidP="00C136F5">
      <w:pPr>
        <w:pStyle w:val="af8"/>
        <w:ind w:left="420" w:firstLine="400"/>
        <w:rPr>
          <w:rFonts w:asciiTheme="minorEastAsia" w:eastAsiaTheme="minorEastAsia" w:hAnsiTheme="minorEastAsia"/>
          <w:color w:val="000000" w:themeColor="text1"/>
        </w:rPr>
      </w:pPr>
    </w:p>
    <w:p w14:paraId="768B01D7" w14:textId="02C16C20" w:rsidR="00133DDC" w:rsidRDefault="00133DDC" w:rsidP="00753B3B">
      <w:pPr>
        <w:pStyle w:val="af8"/>
        <w:ind w:firstLineChars="1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以下为部分接口待签名接口结构，仅供参考</w:t>
      </w:r>
      <w:r w:rsidR="00753B3B">
        <w:rPr>
          <w:rFonts w:asciiTheme="minorEastAsia" w:eastAsiaTheme="minorEastAsia" w:hAnsiTheme="minorEastAsia" w:hint="eastAsia"/>
          <w:color w:val="000000" w:themeColor="text1"/>
        </w:rPr>
        <w:t>：</w:t>
      </w:r>
    </w:p>
    <w:p w14:paraId="515DAD63" w14:textId="77777777" w:rsidR="00753B3B" w:rsidRDefault="00753B3B" w:rsidP="00753B3B">
      <w:pPr>
        <w:pStyle w:val="af8"/>
        <w:ind w:firstLineChars="100"/>
        <w:rPr>
          <w:rFonts w:asciiTheme="minorEastAsia" w:eastAsiaTheme="minorEastAsia" w:hAnsiTheme="minorEastAsia"/>
          <w:color w:val="000000" w:themeColor="text1"/>
        </w:rPr>
      </w:pPr>
    </w:p>
    <w:p w14:paraId="596D02C1" w14:textId="77777777" w:rsidR="00133DDC" w:rsidRPr="00133DDC" w:rsidRDefault="00133DDC" w:rsidP="00E36284">
      <w:pPr>
        <w:pStyle w:val="af8"/>
        <w:ind w:firstLineChars="100"/>
        <w:rPr>
          <w:rFonts w:asciiTheme="minorEastAsia" w:eastAsiaTheme="minorEastAsia" w:hAnsiTheme="minorEastAsia"/>
          <w:color w:val="000000" w:themeColor="text1"/>
        </w:rPr>
      </w:pPr>
      <w:r w:rsidRPr="00133DDC">
        <w:rPr>
          <w:rFonts w:asciiTheme="minorEastAsia" w:eastAsiaTheme="minorEastAsia" w:hAnsiTheme="minorEastAsia" w:hint="eastAsia"/>
          <w:color w:val="000000" w:themeColor="text1"/>
        </w:rPr>
        <w:t>申码报文域：</w:t>
      </w:r>
    </w:p>
    <w:p w14:paraId="5DA66E8D" w14:textId="7392D172" w:rsidR="00133DDC" w:rsidRPr="00133DDC" w:rsidRDefault="00B333E1" w:rsidP="00133DDC">
      <w:pPr>
        <w:pStyle w:val="af8"/>
        <w:ind w:left="420" w:firstLine="400"/>
        <w:rPr>
          <w:rFonts w:asciiTheme="minorEastAsia" w:eastAsiaTheme="minorEastAsia" w:hAnsiTheme="minorEastAsia"/>
          <w:color w:val="000000" w:themeColor="text1"/>
        </w:rPr>
      </w:pPr>
      <w:r w:rsidRPr="00B333E1">
        <w:rPr>
          <w:rFonts w:asciiTheme="minorEastAsia" w:eastAsiaTheme="minorEastAsia" w:hAnsiTheme="minorEastAsia"/>
          <w:color w:val="000000" w:themeColor="text1"/>
        </w:rPr>
        <w:t>&lt;?xml version="1.0" encoding="utf-8"?&gt;&lt;root&gt;&lt;MsgHeader&gt;&lt;MsgVer&gt;1000&lt;/MsgVer&gt;&lt;InDate&gt;20181221&lt;/InDate&gt;&lt;InTime&gt;193042&lt;/InTime&gt;&lt;TranId&gt;203001&lt;/TranId&gt;&lt;BussId&gt;JHZF00000017&lt;/BussId&gt;&lt;MerTp&gt;01&lt;/MerTp&gt;&lt;Drctn&gt;11&lt;/Drctn&gt;&lt;EncKey&gt;&lt;/EncKey&gt;&lt;PubKeyId&gt;&lt;/PubKeyId&gt;&lt;SysNo&gt;&lt;/SysNo&gt;&lt;/MsgHeader&gt;&lt;MsgBody&gt;&lt;MerId&gt;104110083981000&lt;/MerId&gt;&lt;TermId&gt;10411035&lt;/TermId&gt;&lt;PayLs&gt;1041103520181221193042000006&lt;/PayLs&gt;&lt;TranAmt&gt;000000000001&lt;/TranAmt&gt;&lt;CcyCode&gt;156&lt;/CcyCode&gt;&lt;MerSubId&gt;&lt;/MerSubId&gt;&lt;MerSubName&gt;&lt;/MerSubName&gt;&lt;OrderDesc&gt;&lt;/OrderDesc&gt;&lt;MerOrderNo&gt;2018122100001&lt;/MerOrderNo&gt;&lt;QrValidTime&gt;</w:t>
      </w:r>
      <w:r w:rsidR="00054535">
        <w:rPr>
          <w:rFonts w:asciiTheme="minorEastAsia" w:eastAsiaTheme="minorEastAsia" w:hAnsiTheme="minorEastAsia" w:hint="eastAsia"/>
          <w:color w:val="000000" w:themeColor="text1"/>
        </w:rPr>
        <w:t>600</w:t>
      </w:r>
      <w:r w:rsidRPr="00B333E1">
        <w:rPr>
          <w:rFonts w:asciiTheme="minorEastAsia" w:eastAsiaTheme="minorEastAsia" w:hAnsiTheme="minorEastAsia"/>
          <w:color w:val="000000" w:themeColor="text1"/>
        </w:rPr>
        <w:t>&lt;/QrValidTime&gt;</w:t>
      </w:r>
      <w:r w:rsidR="00BD2CA6">
        <w:rPr>
          <w:rFonts w:asciiTheme="minorEastAsia" w:eastAsiaTheme="minorEastAsia" w:hAnsiTheme="minorEastAsia" w:hint="eastAsia"/>
          <w:color w:val="000000" w:themeColor="text1"/>
        </w:rPr>
        <w:t>&lt;</w:t>
      </w:r>
      <w:r w:rsidR="00BD2CA6" w:rsidRPr="00BD2CA6">
        <w:rPr>
          <w:rFonts w:asciiTheme="minorEastAsia" w:eastAsiaTheme="minorEastAsia" w:hAnsiTheme="minorEastAsia" w:hint="eastAsia"/>
          <w:color w:val="000000" w:themeColor="text1"/>
        </w:rPr>
        <w:t xml:space="preserve"> </w:t>
      </w:r>
      <w:r w:rsidR="00BD2CA6">
        <w:rPr>
          <w:rFonts w:asciiTheme="minorEastAsia" w:eastAsiaTheme="minorEastAsia" w:hAnsiTheme="minorEastAsia" w:hint="eastAsia"/>
          <w:color w:val="000000" w:themeColor="text1"/>
        </w:rPr>
        <w:t>CallbackUrl&gt;http://www.baidu.com&lt;/CallbackUrl&gt;</w:t>
      </w:r>
      <w:r w:rsidRPr="00B333E1">
        <w:rPr>
          <w:rFonts w:asciiTheme="minorEastAsia" w:eastAsiaTheme="minorEastAsia" w:hAnsiTheme="minorEastAsia"/>
          <w:color w:val="000000" w:themeColor="text1"/>
        </w:rPr>
        <w:t>&lt;QrDesData&gt;&lt;/QrDesData&gt;&lt;/MsgBody&gt;&lt;/root&gt;</w:t>
      </w:r>
    </w:p>
    <w:p w14:paraId="54EBF435" w14:textId="77777777" w:rsidR="00133DDC" w:rsidRPr="00133DDC" w:rsidRDefault="00133DDC" w:rsidP="006910E2">
      <w:pPr>
        <w:pStyle w:val="af8"/>
        <w:ind w:firstLine="400"/>
        <w:rPr>
          <w:rFonts w:asciiTheme="minorEastAsia" w:eastAsiaTheme="minorEastAsia" w:hAnsiTheme="minorEastAsia"/>
          <w:color w:val="000000" w:themeColor="text1"/>
        </w:rPr>
      </w:pPr>
      <w:r w:rsidRPr="00133DDC">
        <w:rPr>
          <w:rFonts w:asciiTheme="minorEastAsia" w:eastAsiaTheme="minorEastAsia" w:hAnsiTheme="minorEastAsia" w:hint="eastAsia"/>
          <w:color w:val="000000" w:themeColor="text1"/>
        </w:rPr>
        <w:t>支付结果异步通知报文域：</w:t>
      </w:r>
    </w:p>
    <w:p w14:paraId="534B1EAA" w14:textId="7B047F0D" w:rsidR="00133DDC" w:rsidRDefault="00133DDC" w:rsidP="00133DDC">
      <w:pPr>
        <w:pStyle w:val="af8"/>
        <w:ind w:left="420" w:firstLine="400"/>
        <w:rPr>
          <w:rFonts w:asciiTheme="minorEastAsia" w:eastAsiaTheme="minorEastAsia" w:hAnsiTheme="minorEastAsia"/>
          <w:color w:val="000000" w:themeColor="text1"/>
        </w:rPr>
      </w:pPr>
      <w:r w:rsidRPr="00133DDC">
        <w:rPr>
          <w:rFonts w:asciiTheme="minorEastAsia" w:eastAsiaTheme="minorEastAsia" w:hAnsiTheme="minorEastAsia"/>
          <w:color w:val="000000" w:themeColor="text1"/>
        </w:rPr>
        <w:t>&lt;?xml version="1.0" encoding="UTF-8" ?&gt;&lt;root&gt;&lt;MsgHeader&gt;&lt;MsgVer&gt;1000&lt;/MsgVer&gt;&lt;InDate&gt;20190129&lt;/InDate&gt;&lt;InTime&gt;101003&lt;/InTime&gt;&lt;TranId&gt;203101&lt;/TranId&gt;&lt;BussId&gt;JHZF00000032&lt;/BussId&gt;&lt;MerTp&gt;01&lt;/MerTp&gt;&lt;Drctn&gt;11&lt;/Drctn&gt;&lt;EncKey&gt;&lt;/EncKey&gt;&lt;PubKeyId&gt;&lt;/PubKeyId&gt;&lt;SysNo&gt;&lt;/SysNo&gt;&lt;/MsgHeader&gt;&lt;MsgBody&gt;&lt;MerId&gt;104610158120001&lt;/MerId&gt;&lt;TermId&gt;61010101&lt;/TermId&gt;&lt;QrCode&gt;https://qr.95516.com/01040000/0169434257819994921217&lt;/QrCode&gt;&lt;QrOrderNo&gt;6101010120190129101024154290&lt;/QrOrderNo&gt;&lt;MerOrderNo&gt;819012900154290&lt;/MerOrderNo&gt;&lt;TranId&gt;203101&lt;/TranId&gt;&lt;PayType&gt;WEIX&lt;/PayType&gt;&lt;BankDate&gt;20190129&lt;/BankDate&gt;&lt;BankTime&gt;101003&lt;/BankTime&gt;&lt;TradeNo&gt;&lt;/TradeNo&gt;&lt;TradeId&gt;4200000264201901297665783383&lt;/TradeId&gt;&lt;PayVounum&gt;&lt;/PayVounum&gt;&lt;PayNo&gt;&lt;/PayNo&gt;&lt;CcyCode&gt;156&lt;/CcyCode&gt;&lt;TranAmt&gt;000000000001&lt;/TranAmt&gt;&lt;DisPrice&gt;000000000000&lt;/DisPrice&gt;&lt;/MsgBody&gt;&lt;/root&gt;</w:t>
      </w:r>
    </w:p>
    <w:p w14:paraId="70E8C223" w14:textId="2EC70952" w:rsidR="007B2BBF" w:rsidRPr="007B2BBF" w:rsidRDefault="007B2BBF" w:rsidP="001B5A24">
      <w:pPr>
        <w:pStyle w:val="af8"/>
        <w:ind w:left="402" w:firstLineChars="0" w:firstLine="0"/>
        <w:rPr>
          <w:rFonts w:asciiTheme="minorEastAsia" w:eastAsiaTheme="minorEastAsia" w:hAnsiTheme="minorEastAsia"/>
          <w:color w:val="000000" w:themeColor="text1"/>
          <w:sz w:val="15"/>
        </w:rPr>
      </w:pPr>
    </w:p>
    <w:sectPr w:rsidR="007B2BBF" w:rsidRPr="007B2BBF">
      <w:headerReference w:type="default" r:id="rId11"/>
      <w:footerReference w:type="default" r:id="rId12"/>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296FC" w14:textId="77777777" w:rsidR="00CF04A1" w:rsidRDefault="00CF04A1">
      <w:r>
        <w:separator/>
      </w:r>
    </w:p>
  </w:endnote>
  <w:endnote w:type="continuationSeparator" w:id="0">
    <w:p w14:paraId="4A5C0F02" w14:textId="77777777" w:rsidR="00CF04A1" w:rsidRDefault="00CF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D2C1E" w14:textId="269C6687" w:rsidR="00573B8B" w:rsidRDefault="00573B8B">
    <w:pPr>
      <w:pStyle w:val="ad"/>
      <w:jc w:val="center"/>
    </w:pPr>
    <w:r>
      <w:fldChar w:fldCharType="begin"/>
    </w:r>
    <w:r>
      <w:instrText xml:space="preserve"> PAGE   \* MERGEFORMAT </w:instrText>
    </w:r>
    <w:r>
      <w:fldChar w:fldCharType="separate"/>
    </w:r>
    <w:r w:rsidR="00984CB6" w:rsidRPr="00984CB6">
      <w:rPr>
        <w:noProof/>
        <w:lang w:val="zh-CN"/>
      </w:rPr>
      <w:t>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362C8" w14:textId="77777777" w:rsidR="00CF04A1" w:rsidRDefault="00CF04A1">
      <w:r>
        <w:separator/>
      </w:r>
    </w:p>
  </w:footnote>
  <w:footnote w:type="continuationSeparator" w:id="0">
    <w:p w14:paraId="771AE723" w14:textId="77777777" w:rsidR="00CF04A1" w:rsidRDefault="00CF0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B3F33" w14:textId="359DDD47" w:rsidR="00573B8B" w:rsidRDefault="00573B8B" w:rsidP="007F2A93">
    <w:pPr>
      <w:pStyle w:val="ae"/>
      <w:tabs>
        <w:tab w:val="clear" w:pos="8306"/>
        <w:tab w:val="left" w:pos="5171"/>
        <w:tab w:val="right" w:pos="8312"/>
      </w:tabs>
      <w:jc w:val="right"/>
    </w:pPr>
    <w:r>
      <w:rPr>
        <w:rFonts w:hint="eastAsia"/>
      </w:rPr>
      <w:t>总对总平台</w:t>
    </w:r>
    <w:r>
      <w:rPr>
        <w:rFonts w:hint="eastAsia"/>
      </w:rPr>
      <w:t>-</w:t>
    </w:r>
    <w:r>
      <w:rPr>
        <w:rFonts w:hint="eastAsia"/>
      </w:rPr>
      <w:t>聚合码接口规范</w:t>
    </w:r>
    <w:r>
      <w:rPr>
        <w:rFonts w:hint="eastAsia"/>
      </w:rPr>
      <w:t>-[</w:t>
    </w:r>
    <w:r>
      <w:rPr>
        <w:rFonts w:hint="eastAsia"/>
      </w:rPr>
      <w:t>动态码分册</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33CD"/>
    <w:multiLevelType w:val="multilevel"/>
    <w:tmpl w:val="0E704018"/>
    <w:lvl w:ilvl="0">
      <w:start w:val="1"/>
      <w:numFmt w:val="bullet"/>
      <w:lvlText w:val=""/>
      <w:lvlJc w:val="left"/>
      <w:pPr>
        <w:tabs>
          <w:tab w:val="left" w:pos="840"/>
        </w:tabs>
        <w:ind w:left="840" w:hanging="420"/>
      </w:pPr>
      <w:rPr>
        <w:rFonts w:ascii="Wingdings" w:hAnsi="Wingdings" w:hint="default"/>
      </w:rPr>
    </w:lvl>
    <w:lvl w:ilvl="1">
      <w:start w:val="1"/>
      <w:numFmt w:val="decimal"/>
      <w:lvlText w:val="（%2）"/>
      <w:lvlJc w:val="left"/>
      <w:pPr>
        <w:ind w:left="1560" w:hanging="720"/>
      </w:pPr>
      <w:rPr>
        <w:rFonts w:hint="default"/>
      </w:rPr>
    </w:lvl>
    <w:lvl w:ilvl="2">
      <w:start w:val="1"/>
      <w:numFmt w:val="decimalZero"/>
      <w:lvlText w:val="%3-"/>
      <w:lvlJc w:val="left"/>
      <w:pPr>
        <w:ind w:left="1620" w:hanging="360"/>
      </w:pPr>
      <w:rPr>
        <w:rFonts w:hint="default"/>
      </w:rPr>
    </w:lvl>
    <w:lvl w:ilvl="3">
      <w:start w:val="1"/>
      <w:numFmt w:val="decimal"/>
      <w:lvlText w:val="%4-"/>
      <w:lvlJc w:val="left"/>
      <w:pPr>
        <w:ind w:left="2040" w:hanging="360"/>
      </w:pPr>
      <w:rPr>
        <w:rFonts w:hint="default"/>
      </w:rPr>
    </w:lvl>
    <w:lvl w:ilvl="4">
      <w:start w:val="1"/>
      <w:numFmt w:val="decimal"/>
      <w:lvlText w:val="%5）"/>
      <w:lvlJc w:val="left"/>
      <w:pPr>
        <w:ind w:left="2460" w:hanging="360"/>
      </w:pPr>
      <w:rPr>
        <w:rFont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1">
    <w:nsid w:val="09D566C3"/>
    <w:multiLevelType w:val="hybridMultilevel"/>
    <w:tmpl w:val="2BB04456"/>
    <w:lvl w:ilvl="0" w:tplc="06F2DAAA">
      <w:start w:val="2"/>
      <w:numFmt w:val="decimalZero"/>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4A653A"/>
    <w:multiLevelType w:val="multilevel"/>
    <w:tmpl w:val="0E4A653A"/>
    <w:lvl w:ilvl="0">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2811E4E"/>
    <w:multiLevelType w:val="multilevel"/>
    <w:tmpl w:val="12811E4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tentative="1">
      <w:start w:val="1"/>
      <w:numFmt w:val="decimal"/>
      <w:pStyle w:val="5"/>
      <w:lvlText w:val="%1.%2.%3.%4.%5"/>
      <w:lvlJc w:val="left"/>
      <w:pPr>
        <w:ind w:left="1008" w:hanging="1008"/>
      </w:pPr>
    </w:lvl>
    <w:lvl w:ilvl="5" w:tentative="1">
      <w:start w:val="1"/>
      <w:numFmt w:val="decimal"/>
      <w:pStyle w:val="6"/>
      <w:lvlText w:val="%1.%2.%3.%4.%5.%6"/>
      <w:lvlJc w:val="left"/>
      <w:pPr>
        <w:ind w:left="1152" w:hanging="1152"/>
      </w:pPr>
    </w:lvl>
    <w:lvl w:ilvl="6" w:tentative="1">
      <w:start w:val="1"/>
      <w:numFmt w:val="decimal"/>
      <w:pStyle w:val="7"/>
      <w:lvlText w:val="%1.%2.%3.%4.%5.%6.%7"/>
      <w:lvlJc w:val="left"/>
      <w:pPr>
        <w:ind w:left="1296" w:hanging="1296"/>
      </w:pPr>
    </w:lvl>
    <w:lvl w:ilvl="7" w:tentative="1">
      <w:start w:val="1"/>
      <w:numFmt w:val="decimal"/>
      <w:pStyle w:val="8"/>
      <w:lvlText w:val="%1.%2.%3.%4.%5.%6.%7.%8"/>
      <w:lvlJc w:val="left"/>
      <w:pPr>
        <w:ind w:left="1440" w:hanging="1440"/>
      </w:pPr>
    </w:lvl>
    <w:lvl w:ilvl="8" w:tentative="1">
      <w:start w:val="1"/>
      <w:numFmt w:val="decimal"/>
      <w:pStyle w:val="9"/>
      <w:lvlText w:val="%1.%2.%3.%4.%5.%6.%7.%8.%9"/>
      <w:lvlJc w:val="left"/>
      <w:pPr>
        <w:ind w:left="1584" w:hanging="1584"/>
      </w:pPr>
    </w:lvl>
  </w:abstractNum>
  <w:abstractNum w:abstractNumId="4">
    <w:nsid w:val="12D529FF"/>
    <w:multiLevelType w:val="hybridMultilevel"/>
    <w:tmpl w:val="53929BC2"/>
    <w:lvl w:ilvl="0" w:tplc="78A00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DF1F74"/>
    <w:multiLevelType w:val="hybridMultilevel"/>
    <w:tmpl w:val="77208FEC"/>
    <w:lvl w:ilvl="0" w:tplc="8B829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C91163"/>
    <w:multiLevelType w:val="multilevel"/>
    <w:tmpl w:val="BF1E82F2"/>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C097FD7"/>
    <w:multiLevelType w:val="hybridMultilevel"/>
    <w:tmpl w:val="6A0E0FA8"/>
    <w:lvl w:ilvl="0" w:tplc="BE94D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3752DF"/>
    <w:multiLevelType w:val="hybridMultilevel"/>
    <w:tmpl w:val="7F0C5EFE"/>
    <w:lvl w:ilvl="0" w:tplc="C62C3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5C6329"/>
    <w:multiLevelType w:val="hybridMultilevel"/>
    <w:tmpl w:val="A5DC68F2"/>
    <w:lvl w:ilvl="0" w:tplc="46C206F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58100AA"/>
    <w:multiLevelType w:val="hybridMultilevel"/>
    <w:tmpl w:val="DBE0CC78"/>
    <w:lvl w:ilvl="0" w:tplc="80362A5E">
      <w:numFmt w:val="decimalZero"/>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D9D94B"/>
    <w:multiLevelType w:val="singleLevel"/>
    <w:tmpl w:val="58D9D94B"/>
    <w:lvl w:ilvl="0">
      <w:start w:val="1"/>
      <w:numFmt w:val="decimal"/>
      <w:suff w:val="nothing"/>
      <w:lvlText w:val="%1、"/>
      <w:lvlJc w:val="left"/>
    </w:lvl>
  </w:abstractNum>
  <w:abstractNum w:abstractNumId="12">
    <w:nsid w:val="58DEFBE7"/>
    <w:multiLevelType w:val="singleLevel"/>
    <w:tmpl w:val="58DEFBE7"/>
    <w:lvl w:ilvl="0">
      <w:start w:val="1"/>
      <w:numFmt w:val="decimal"/>
      <w:suff w:val="nothing"/>
      <w:lvlText w:val="%1、"/>
      <w:lvlJc w:val="left"/>
    </w:lvl>
  </w:abstractNum>
  <w:abstractNum w:abstractNumId="13">
    <w:nsid w:val="5EEA0C29"/>
    <w:multiLevelType w:val="hybridMultilevel"/>
    <w:tmpl w:val="A51A5084"/>
    <w:lvl w:ilvl="0" w:tplc="83609B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CB0473"/>
    <w:multiLevelType w:val="hybridMultilevel"/>
    <w:tmpl w:val="6BEEF07E"/>
    <w:lvl w:ilvl="0" w:tplc="2ADA6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B003E8D"/>
    <w:multiLevelType w:val="hybridMultilevel"/>
    <w:tmpl w:val="0A909A50"/>
    <w:lvl w:ilvl="0" w:tplc="AB5200B8">
      <w:numFmt w:val="decimalZero"/>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5DB1B5E"/>
    <w:multiLevelType w:val="hybridMultilevel"/>
    <w:tmpl w:val="A5DC68F2"/>
    <w:lvl w:ilvl="0" w:tplc="46C206F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
  </w:num>
  <w:num w:numId="3">
    <w:abstractNumId w:val="11"/>
  </w:num>
  <w:num w:numId="4">
    <w:abstractNumId w:val="12"/>
  </w:num>
  <w:num w:numId="5">
    <w:abstractNumId w:val="0"/>
  </w:num>
  <w:num w:numId="6">
    <w:abstractNumId w:val="7"/>
  </w:num>
  <w:num w:numId="7">
    <w:abstractNumId w:val="9"/>
  </w:num>
  <w:num w:numId="8">
    <w:abstractNumId w:val="16"/>
  </w:num>
  <w:num w:numId="9">
    <w:abstractNumId w:val="3"/>
  </w:num>
  <w:num w:numId="10">
    <w:abstractNumId w:val="15"/>
  </w:num>
  <w:num w:numId="11">
    <w:abstractNumId w:val="3"/>
  </w:num>
  <w:num w:numId="12">
    <w:abstractNumId w:val="3"/>
  </w:num>
  <w:num w:numId="13">
    <w:abstractNumId w:val="6"/>
  </w:num>
  <w:num w:numId="14">
    <w:abstractNumId w:val="3"/>
  </w:num>
  <w:num w:numId="15">
    <w:abstractNumId w:val="3"/>
  </w:num>
  <w:num w:numId="16">
    <w:abstractNumId w:val="3"/>
  </w:num>
  <w:num w:numId="17">
    <w:abstractNumId w:val="10"/>
  </w:num>
  <w:num w:numId="18">
    <w:abstractNumId w:val="1"/>
  </w:num>
  <w:num w:numId="19">
    <w:abstractNumId w:val="3"/>
  </w:num>
  <w:num w:numId="20">
    <w:abstractNumId w:val="3"/>
  </w:num>
  <w:num w:numId="21">
    <w:abstractNumId w:val="4"/>
  </w:num>
  <w:num w:numId="22">
    <w:abstractNumId w:val="3"/>
  </w:num>
  <w:num w:numId="23">
    <w:abstractNumId w:val="3"/>
  </w:num>
  <w:num w:numId="24">
    <w:abstractNumId w:val="3"/>
  </w:num>
  <w:num w:numId="25">
    <w:abstractNumId w:val="8"/>
  </w:num>
  <w:num w:numId="26">
    <w:abstractNumId w:val="14"/>
  </w:num>
  <w:num w:numId="27">
    <w:abstractNumId w:val="13"/>
  </w:num>
  <w:num w:numId="28">
    <w:abstractNumId w:val="5"/>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nQiang">
    <w15:presenceInfo w15:providerId="None" w15:userId="Qin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grammar="clean"/>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AA"/>
    <w:rsid w:val="000021DC"/>
    <w:rsid w:val="00002CA7"/>
    <w:rsid w:val="000031EE"/>
    <w:rsid w:val="00003F1D"/>
    <w:rsid w:val="0000797F"/>
    <w:rsid w:val="00007FB6"/>
    <w:rsid w:val="00010A1E"/>
    <w:rsid w:val="00012C49"/>
    <w:rsid w:val="00013966"/>
    <w:rsid w:val="00013B88"/>
    <w:rsid w:val="00013BCF"/>
    <w:rsid w:val="00013E12"/>
    <w:rsid w:val="0001761E"/>
    <w:rsid w:val="0002007D"/>
    <w:rsid w:val="00020EEB"/>
    <w:rsid w:val="00021875"/>
    <w:rsid w:val="00022E83"/>
    <w:rsid w:val="00023A71"/>
    <w:rsid w:val="000241DD"/>
    <w:rsid w:val="00026915"/>
    <w:rsid w:val="00026BAC"/>
    <w:rsid w:val="00026DBC"/>
    <w:rsid w:val="00027720"/>
    <w:rsid w:val="00027F15"/>
    <w:rsid w:val="00030812"/>
    <w:rsid w:val="000311DE"/>
    <w:rsid w:val="00031C9A"/>
    <w:rsid w:val="0003206A"/>
    <w:rsid w:val="00032186"/>
    <w:rsid w:val="00032876"/>
    <w:rsid w:val="000343CB"/>
    <w:rsid w:val="0003529E"/>
    <w:rsid w:val="00036C91"/>
    <w:rsid w:val="0003779B"/>
    <w:rsid w:val="000378DA"/>
    <w:rsid w:val="00037CF9"/>
    <w:rsid w:val="0004081B"/>
    <w:rsid w:val="000429A0"/>
    <w:rsid w:val="00042C4D"/>
    <w:rsid w:val="00043BD9"/>
    <w:rsid w:val="0004484E"/>
    <w:rsid w:val="000448CC"/>
    <w:rsid w:val="00044982"/>
    <w:rsid w:val="00044A1D"/>
    <w:rsid w:val="00044B76"/>
    <w:rsid w:val="00045214"/>
    <w:rsid w:val="000453E0"/>
    <w:rsid w:val="00047416"/>
    <w:rsid w:val="00050012"/>
    <w:rsid w:val="00051E19"/>
    <w:rsid w:val="00052CD5"/>
    <w:rsid w:val="00053F5A"/>
    <w:rsid w:val="00054535"/>
    <w:rsid w:val="000547FC"/>
    <w:rsid w:val="00054BCE"/>
    <w:rsid w:val="000555B5"/>
    <w:rsid w:val="00056B13"/>
    <w:rsid w:val="000578FF"/>
    <w:rsid w:val="000608C6"/>
    <w:rsid w:val="0006135F"/>
    <w:rsid w:val="00062495"/>
    <w:rsid w:val="00063600"/>
    <w:rsid w:val="0006426F"/>
    <w:rsid w:val="00064D90"/>
    <w:rsid w:val="000650CE"/>
    <w:rsid w:val="000711CB"/>
    <w:rsid w:val="00071830"/>
    <w:rsid w:val="00071A6C"/>
    <w:rsid w:val="00071C43"/>
    <w:rsid w:val="0007224C"/>
    <w:rsid w:val="000731DA"/>
    <w:rsid w:val="00073B8F"/>
    <w:rsid w:val="0007550B"/>
    <w:rsid w:val="000800E5"/>
    <w:rsid w:val="00080281"/>
    <w:rsid w:val="000802EF"/>
    <w:rsid w:val="00080CBA"/>
    <w:rsid w:val="000820B2"/>
    <w:rsid w:val="00082F69"/>
    <w:rsid w:val="00082FCD"/>
    <w:rsid w:val="0008343D"/>
    <w:rsid w:val="00083AF9"/>
    <w:rsid w:val="0008452E"/>
    <w:rsid w:val="00085486"/>
    <w:rsid w:val="00085A00"/>
    <w:rsid w:val="000906B5"/>
    <w:rsid w:val="00092727"/>
    <w:rsid w:val="00092E9C"/>
    <w:rsid w:val="000934A2"/>
    <w:rsid w:val="0009361A"/>
    <w:rsid w:val="00093A04"/>
    <w:rsid w:val="00094C4F"/>
    <w:rsid w:val="000954AF"/>
    <w:rsid w:val="00097EE4"/>
    <w:rsid w:val="000A0F88"/>
    <w:rsid w:val="000A2B96"/>
    <w:rsid w:val="000A4276"/>
    <w:rsid w:val="000A5296"/>
    <w:rsid w:val="000A575D"/>
    <w:rsid w:val="000A5792"/>
    <w:rsid w:val="000A5D48"/>
    <w:rsid w:val="000A6737"/>
    <w:rsid w:val="000B093C"/>
    <w:rsid w:val="000B15BC"/>
    <w:rsid w:val="000B1F67"/>
    <w:rsid w:val="000B2DD2"/>
    <w:rsid w:val="000B4B97"/>
    <w:rsid w:val="000B6000"/>
    <w:rsid w:val="000B7930"/>
    <w:rsid w:val="000C03ED"/>
    <w:rsid w:val="000C2B6E"/>
    <w:rsid w:val="000C3C64"/>
    <w:rsid w:val="000C3CB7"/>
    <w:rsid w:val="000C3F0B"/>
    <w:rsid w:val="000C511F"/>
    <w:rsid w:val="000C5B21"/>
    <w:rsid w:val="000C5EEE"/>
    <w:rsid w:val="000C6F47"/>
    <w:rsid w:val="000C786D"/>
    <w:rsid w:val="000D0511"/>
    <w:rsid w:val="000D187D"/>
    <w:rsid w:val="000D3085"/>
    <w:rsid w:val="000D3784"/>
    <w:rsid w:val="000D6A88"/>
    <w:rsid w:val="000D723C"/>
    <w:rsid w:val="000E013E"/>
    <w:rsid w:val="000E0B47"/>
    <w:rsid w:val="000E2926"/>
    <w:rsid w:val="000E2ECC"/>
    <w:rsid w:val="000E3502"/>
    <w:rsid w:val="000E3758"/>
    <w:rsid w:val="000E41E9"/>
    <w:rsid w:val="000E568B"/>
    <w:rsid w:val="000E6289"/>
    <w:rsid w:val="000F1A46"/>
    <w:rsid w:val="000F1F02"/>
    <w:rsid w:val="000F7673"/>
    <w:rsid w:val="000F79A9"/>
    <w:rsid w:val="001001DC"/>
    <w:rsid w:val="00100234"/>
    <w:rsid w:val="0010122F"/>
    <w:rsid w:val="001012E7"/>
    <w:rsid w:val="001027FB"/>
    <w:rsid w:val="00104E1F"/>
    <w:rsid w:val="001059B9"/>
    <w:rsid w:val="001079DC"/>
    <w:rsid w:val="00107BE3"/>
    <w:rsid w:val="001100A7"/>
    <w:rsid w:val="001109D2"/>
    <w:rsid w:val="00111174"/>
    <w:rsid w:val="00111A8B"/>
    <w:rsid w:val="001128E1"/>
    <w:rsid w:val="00113261"/>
    <w:rsid w:val="00113553"/>
    <w:rsid w:val="001137E2"/>
    <w:rsid w:val="00115E3C"/>
    <w:rsid w:val="001176A2"/>
    <w:rsid w:val="00117B95"/>
    <w:rsid w:val="00117D04"/>
    <w:rsid w:val="00117F9D"/>
    <w:rsid w:val="00120240"/>
    <w:rsid w:val="0012091A"/>
    <w:rsid w:val="001226A6"/>
    <w:rsid w:val="00123562"/>
    <w:rsid w:val="00125283"/>
    <w:rsid w:val="001255EE"/>
    <w:rsid w:val="00126F80"/>
    <w:rsid w:val="001276F8"/>
    <w:rsid w:val="00130DA5"/>
    <w:rsid w:val="0013129E"/>
    <w:rsid w:val="00133087"/>
    <w:rsid w:val="00133B28"/>
    <w:rsid w:val="00133DDC"/>
    <w:rsid w:val="00135173"/>
    <w:rsid w:val="00135503"/>
    <w:rsid w:val="00137094"/>
    <w:rsid w:val="001379DE"/>
    <w:rsid w:val="001423F3"/>
    <w:rsid w:val="001436DF"/>
    <w:rsid w:val="00143C70"/>
    <w:rsid w:val="0014466C"/>
    <w:rsid w:val="001466C2"/>
    <w:rsid w:val="00152E8A"/>
    <w:rsid w:val="001539AA"/>
    <w:rsid w:val="00153B1D"/>
    <w:rsid w:val="00153F39"/>
    <w:rsid w:val="00154504"/>
    <w:rsid w:val="001545CB"/>
    <w:rsid w:val="001547BB"/>
    <w:rsid w:val="00154A51"/>
    <w:rsid w:val="00155A02"/>
    <w:rsid w:val="00160AD4"/>
    <w:rsid w:val="0016112B"/>
    <w:rsid w:val="00161412"/>
    <w:rsid w:val="00161B91"/>
    <w:rsid w:val="00163043"/>
    <w:rsid w:val="001631FD"/>
    <w:rsid w:val="00165093"/>
    <w:rsid w:val="00165138"/>
    <w:rsid w:val="00166E48"/>
    <w:rsid w:val="0017016F"/>
    <w:rsid w:val="00170582"/>
    <w:rsid w:val="0017154F"/>
    <w:rsid w:val="00172326"/>
    <w:rsid w:val="00173FC3"/>
    <w:rsid w:val="00174183"/>
    <w:rsid w:val="00177196"/>
    <w:rsid w:val="001771B0"/>
    <w:rsid w:val="00177E55"/>
    <w:rsid w:val="0018253B"/>
    <w:rsid w:val="0018297C"/>
    <w:rsid w:val="00186657"/>
    <w:rsid w:val="00186AA8"/>
    <w:rsid w:val="001874D0"/>
    <w:rsid w:val="00187E6C"/>
    <w:rsid w:val="00190769"/>
    <w:rsid w:val="001937A7"/>
    <w:rsid w:val="0019390C"/>
    <w:rsid w:val="001944C5"/>
    <w:rsid w:val="00196500"/>
    <w:rsid w:val="001966B9"/>
    <w:rsid w:val="00196D7C"/>
    <w:rsid w:val="00197230"/>
    <w:rsid w:val="001A25AD"/>
    <w:rsid w:val="001A4967"/>
    <w:rsid w:val="001A6271"/>
    <w:rsid w:val="001A6A34"/>
    <w:rsid w:val="001A78BE"/>
    <w:rsid w:val="001B3A8A"/>
    <w:rsid w:val="001B5A24"/>
    <w:rsid w:val="001B7A26"/>
    <w:rsid w:val="001B7FDA"/>
    <w:rsid w:val="001C0C2E"/>
    <w:rsid w:val="001C0EF4"/>
    <w:rsid w:val="001C0F82"/>
    <w:rsid w:val="001C19AA"/>
    <w:rsid w:val="001C1B82"/>
    <w:rsid w:val="001C2BD6"/>
    <w:rsid w:val="001C2EF6"/>
    <w:rsid w:val="001C2F09"/>
    <w:rsid w:val="001C310B"/>
    <w:rsid w:val="001C401A"/>
    <w:rsid w:val="001C45C9"/>
    <w:rsid w:val="001C4628"/>
    <w:rsid w:val="001C549D"/>
    <w:rsid w:val="001C643E"/>
    <w:rsid w:val="001C7388"/>
    <w:rsid w:val="001D0763"/>
    <w:rsid w:val="001D26C1"/>
    <w:rsid w:val="001D2F22"/>
    <w:rsid w:val="001D3B8F"/>
    <w:rsid w:val="001D4321"/>
    <w:rsid w:val="001D4EE2"/>
    <w:rsid w:val="001D5F1F"/>
    <w:rsid w:val="001E0D26"/>
    <w:rsid w:val="001E1083"/>
    <w:rsid w:val="001E1AA8"/>
    <w:rsid w:val="001E2129"/>
    <w:rsid w:val="001E32DC"/>
    <w:rsid w:val="001E3D1B"/>
    <w:rsid w:val="001E3D65"/>
    <w:rsid w:val="001E46C7"/>
    <w:rsid w:val="001E4B0A"/>
    <w:rsid w:val="001E509E"/>
    <w:rsid w:val="001E5E25"/>
    <w:rsid w:val="001E6D79"/>
    <w:rsid w:val="001E754E"/>
    <w:rsid w:val="001F00A0"/>
    <w:rsid w:val="001F079D"/>
    <w:rsid w:val="001F0B50"/>
    <w:rsid w:val="001F0E87"/>
    <w:rsid w:val="001F13B2"/>
    <w:rsid w:val="001F176A"/>
    <w:rsid w:val="001F2120"/>
    <w:rsid w:val="001F2772"/>
    <w:rsid w:val="001F2EF0"/>
    <w:rsid w:val="001F3046"/>
    <w:rsid w:val="001F5410"/>
    <w:rsid w:val="001F5DE5"/>
    <w:rsid w:val="001F7334"/>
    <w:rsid w:val="001F744C"/>
    <w:rsid w:val="00200679"/>
    <w:rsid w:val="0020089D"/>
    <w:rsid w:val="00200AEC"/>
    <w:rsid w:val="00201A1E"/>
    <w:rsid w:val="00201DB1"/>
    <w:rsid w:val="00201DFD"/>
    <w:rsid w:val="00201ED1"/>
    <w:rsid w:val="0020241B"/>
    <w:rsid w:val="00202687"/>
    <w:rsid w:val="002028DB"/>
    <w:rsid w:val="00202ACD"/>
    <w:rsid w:val="00203331"/>
    <w:rsid w:val="00203C89"/>
    <w:rsid w:val="00204655"/>
    <w:rsid w:val="00204E0F"/>
    <w:rsid w:val="00205F0B"/>
    <w:rsid w:val="00206441"/>
    <w:rsid w:val="00207C3A"/>
    <w:rsid w:val="00210097"/>
    <w:rsid w:val="00214A99"/>
    <w:rsid w:val="00214C10"/>
    <w:rsid w:val="0021566A"/>
    <w:rsid w:val="00215E66"/>
    <w:rsid w:val="00217040"/>
    <w:rsid w:val="00217579"/>
    <w:rsid w:val="00221448"/>
    <w:rsid w:val="002214CB"/>
    <w:rsid w:val="0022198C"/>
    <w:rsid w:val="00222143"/>
    <w:rsid w:val="00222412"/>
    <w:rsid w:val="00222A09"/>
    <w:rsid w:val="00222C74"/>
    <w:rsid w:val="0022412E"/>
    <w:rsid w:val="002247AC"/>
    <w:rsid w:val="002248CD"/>
    <w:rsid w:val="00225B31"/>
    <w:rsid w:val="002302A7"/>
    <w:rsid w:val="00233F60"/>
    <w:rsid w:val="00236E69"/>
    <w:rsid w:val="002413F5"/>
    <w:rsid w:val="00241599"/>
    <w:rsid w:val="002417B3"/>
    <w:rsid w:val="00244923"/>
    <w:rsid w:val="002454CC"/>
    <w:rsid w:val="00245BBE"/>
    <w:rsid w:val="00245C27"/>
    <w:rsid w:val="00246582"/>
    <w:rsid w:val="0024768E"/>
    <w:rsid w:val="002478AA"/>
    <w:rsid w:val="00247B92"/>
    <w:rsid w:val="00250FD4"/>
    <w:rsid w:val="0025394F"/>
    <w:rsid w:val="00256129"/>
    <w:rsid w:val="0025614A"/>
    <w:rsid w:val="0025636C"/>
    <w:rsid w:val="00256F2F"/>
    <w:rsid w:val="0025775E"/>
    <w:rsid w:val="00257E95"/>
    <w:rsid w:val="002601DA"/>
    <w:rsid w:val="002604ED"/>
    <w:rsid w:val="00264DDB"/>
    <w:rsid w:val="0026613F"/>
    <w:rsid w:val="00266706"/>
    <w:rsid w:val="00266C6A"/>
    <w:rsid w:val="00270BEA"/>
    <w:rsid w:val="0027239E"/>
    <w:rsid w:val="002740DC"/>
    <w:rsid w:val="00275903"/>
    <w:rsid w:val="00276BCF"/>
    <w:rsid w:val="00276D29"/>
    <w:rsid w:val="00277F89"/>
    <w:rsid w:val="00281193"/>
    <w:rsid w:val="00282758"/>
    <w:rsid w:val="002840CA"/>
    <w:rsid w:val="00284B97"/>
    <w:rsid w:val="00285EA4"/>
    <w:rsid w:val="00286659"/>
    <w:rsid w:val="00286B9F"/>
    <w:rsid w:val="00286E4A"/>
    <w:rsid w:val="0028764C"/>
    <w:rsid w:val="002914E3"/>
    <w:rsid w:val="00292D9E"/>
    <w:rsid w:val="00292DA9"/>
    <w:rsid w:val="00293305"/>
    <w:rsid w:val="00293A2E"/>
    <w:rsid w:val="002955BD"/>
    <w:rsid w:val="00295B88"/>
    <w:rsid w:val="0029650E"/>
    <w:rsid w:val="00297A1E"/>
    <w:rsid w:val="00297A88"/>
    <w:rsid w:val="002A0D81"/>
    <w:rsid w:val="002A2735"/>
    <w:rsid w:val="002A4539"/>
    <w:rsid w:val="002A48B4"/>
    <w:rsid w:val="002A5350"/>
    <w:rsid w:val="002A587F"/>
    <w:rsid w:val="002A6198"/>
    <w:rsid w:val="002B25C9"/>
    <w:rsid w:val="002B2A9E"/>
    <w:rsid w:val="002B2B26"/>
    <w:rsid w:val="002B2B65"/>
    <w:rsid w:val="002B441F"/>
    <w:rsid w:val="002B4FA2"/>
    <w:rsid w:val="002B608C"/>
    <w:rsid w:val="002B79F1"/>
    <w:rsid w:val="002B7FE3"/>
    <w:rsid w:val="002C150B"/>
    <w:rsid w:val="002C4009"/>
    <w:rsid w:val="002C6347"/>
    <w:rsid w:val="002C742C"/>
    <w:rsid w:val="002C796E"/>
    <w:rsid w:val="002D1A86"/>
    <w:rsid w:val="002D1FBE"/>
    <w:rsid w:val="002D249E"/>
    <w:rsid w:val="002D29D8"/>
    <w:rsid w:val="002D2E76"/>
    <w:rsid w:val="002D4962"/>
    <w:rsid w:val="002D5AB8"/>
    <w:rsid w:val="002D5CD8"/>
    <w:rsid w:val="002D6310"/>
    <w:rsid w:val="002D695D"/>
    <w:rsid w:val="002D7B24"/>
    <w:rsid w:val="002E1100"/>
    <w:rsid w:val="002E13DC"/>
    <w:rsid w:val="002E2D5B"/>
    <w:rsid w:val="002E3038"/>
    <w:rsid w:val="002E39F2"/>
    <w:rsid w:val="002E5D68"/>
    <w:rsid w:val="002E6934"/>
    <w:rsid w:val="002E77DC"/>
    <w:rsid w:val="002E7A5E"/>
    <w:rsid w:val="002F0700"/>
    <w:rsid w:val="002F0A66"/>
    <w:rsid w:val="002F1677"/>
    <w:rsid w:val="002F1DCD"/>
    <w:rsid w:val="002F3148"/>
    <w:rsid w:val="002F31D3"/>
    <w:rsid w:val="002F5D05"/>
    <w:rsid w:val="002F63A7"/>
    <w:rsid w:val="002F79CC"/>
    <w:rsid w:val="0030014C"/>
    <w:rsid w:val="00302C85"/>
    <w:rsid w:val="0030307E"/>
    <w:rsid w:val="003032A0"/>
    <w:rsid w:val="003039E7"/>
    <w:rsid w:val="00304AEE"/>
    <w:rsid w:val="003050D0"/>
    <w:rsid w:val="003051A5"/>
    <w:rsid w:val="0030560B"/>
    <w:rsid w:val="00306AE6"/>
    <w:rsid w:val="00306B07"/>
    <w:rsid w:val="003128C0"/>
    <w:rsid w:val="00312AC0"/>
    <w:rsid w:val="0031386C"/>
    <w:rsid w:val="00313E73"/>
    <w:rsid w:val="00314B31"/>
    <w:rsid w:val="00315B63"/>
    <w:rsid w:val="00315EE4"/>
    <w:rsid w:val="00320DEA"/>
    <w:rsid w:val="003224F5"/>
    <w:rsid w:val="00322CF1"/>
    <w:rsid w:val="00322FA3"/>
    <w:rsid w:val="003235CE"/>
    <w:rsid w:val="00323F6C"/>
    <w:rsid w:val="00324312"/>
    <w:rsid w:val="003245EF"/>
    <w:rsid w:val="00325A2B"/>
    <w:rsid w:val="00327A40"/>
    <w:rsid w:val="00327C8A"/>
    <w:rsid w:val="0033147E"/>
    <w:rsid w:val="00331BB1"/>
    <w:rsid w:val="0033211D"/>
    <w:rsid w:val="00332B0D"/>
    <w:rsid w:val="00332E27"/>
    <w:rsid w:val="003334E7"/>
    <w:rsid w:val="00334443"/>
    <w:rsid w:val="00334727"/>
    <w:rsid w:val="0033595C"/>
    <w:rsid w:val="00340857"/>
    <w:rsid w:val="00341F0F"/>
    <w:rsid w:val="0034241F"/>
    <w:rsid w:val="00342A0D"/>
    <w:rsid w:val="00342C30"/>
    <w:rsid w:val="00343C38"/>
    <w:rsid w:val="0034424F"/>
    <w:rsid w:val="00344C9C"/>
    <w:rsid w:val="00346376"/>
    <w:rsid w:val="0034660F"/>
    <w:rsid w:val="00346D12"/>
    <w:rsid w:val="00350135"/>
    <w:rsid w:val="00350A65"/>
    <w:rsid w:val="00350D43"/>
    <w:rsid w:val="00351A7E"/>
    <w:rsid w:val="00352F45"/>
    <w:rsid w:val="0035327F"/>
    <w:rsid w:val="003533F5"/>
    <w:rsid w:val="00354A59"/>
    <w:rsid w:val="00355655"/>
    <w:rsid w:val="00356B58"/>
    <w:rsid w:val="00356D42"/>
    <w:rsid w:val="00357296"/>
    <w:rsid w:val="00357A25"/>
    <w:rsid w:val="00357C82"/>
    <w:rsid w:val="00360983"/>
    <w:rsid w:val="00360EA2"/>
    <w:rsid w:val="00361224"/>
    <w:rsid w:val="00362AE6"/>
    <w:rsid w:val="00362B32"/>
    <w:rsid w:val="00362B78"/>
    <w:rsid w:val="00363173"/>
    <w:rsid w:val="003633F6"/>
    <w:rsid w:val="00364250"/>
    <w:rsid w:val="00367B6E"/>
    <w:rsid w:val="00370ECD"/>
    <w:rsid w:val="00373C66"/>
    <w:rsid w:val="00374C98"/>
    <w:rsid w:val="00374E81"/>
    <w:rsid w:val="003766CF"/>
    <w:rsid w:val="00376D05"/>
    <w:rsid w:val="003804E9"/>
    <w:rsid w:val="003809D7"/>
    <w:rsid w:val="00380D19"/>
    <w:rsid w:val="003811D1"/>
    <w:rsid w:val="0038210C"/>
    <w:rsid w:val="0038218F"/>
    <w:rsid w:val="00382300"/>
    <w:rsid w:val="00383475"/>
    <w:rsid w:val="00383596"/>
    <w:rsid w:val="003837FD"/>
    <w:rsid w:val="003840F3"/>
    <w:rsid w:val="00387E06"/>
    <w:rsid w:val="0039032F"/>
    <w:rsid w:val="00392D21"/>
    <w:rsid w:val="0039406E"/>
    <w:rsid w:val="003950C2"/>
    <w:rsid w:val="00397456"/>
    <w:rsid w:val="003A06A7"/>
    <w:rsid w:val="003A167C"/>
    <w:rsid w:val="003A1BFF"/>
    <w:rsid w:val="003A1CAB"/>
    <w:rsid w:val="003A217F"/>
    <w:rsid w:val="003A2392"/>
    <w:rsid w:val="003A26AB"/>
    <w:rsid w:val="003A2898"/>
    <w:rsid w:val="003A65CB"/>
    <w:rsid w:val="003A69D5"/>
    <w:rsid w:val="003A706A"/>
    <w:rsid w:val="003A72DD"/>
    <w:rsid w:val="003B2E91"/>
    <w:rsid w:val="003B5438"/>
    <w:rsid w:val="003B55A7"/>
    <w:rsid w:val="003B5604"/>
    <w:rsid w:val="003B73DC"/>
    <w:rsid w:val="003B793D"/>
    <w:rsid w:val="003C0EFB"/>
    <w:rsid w:val="003C1AC5"/>
    <w:rsid w:val="003C2AB9"/>
    <w:rsid w:val="003C2C8C"/>
    <w:rsid w:val="003C3196"/>
    <w:rsid w:val="003C438D"/>
    <w:rsid w:val="003C4E8D"/>
    <w:rsid w:val="003C5426"/>
    <w:rsid w:val="003D1595"/>
    <w:rsid w:val="003D16C6"/>
    <w:rsid w:val="003D29A0"/>
    <w:rsid w:val="003D2B0D"/>
    <w:rsid w:val="003D34F5"/>
    <w:rsid w:val="003D398F"/>
    <w:rsid w:val="003D6B3A"/>
    <w:rsid w:val="003D76E5"/>
    <w:rsid w:val="003E3957"/>
    <w:rsid w:val="003E6169"/>
    <w:rsid w:val="003E6430"/>
    <w:rsid w:val="003E6EF9"/>
    <w:rsid w:val="003E70C2"/>
    <w:rsid w:val="003E7351"/>
    <w:rsid w:val="003F12CD"/>
    <w:rsid w:val="003F3672"/>
    <w:rsid w:val="003F3C4D"/>
    <w:rsid w:val="003F40BA"/>
    <w:rsid w:val="003F4428"/>
    <w:rsid w:val="003F518C"/>
    <w:rsid w:val="003F6C0D"/>
    <w:rsid w:val="003F6C8B"/>
    <w:rsid w:val="003F7585"/>
    <w:rsid w:val="003F7BAE"/>
    <w:rsid w:val="003F7D47"/>
    <w:rsid w:val="0040097A"/>
    <w:rsid w:val="00400BB3"/>
    <w:rsid w:val="00400BDB"/>
    <w:rsid w:val="004019C6"/>
    <w:rsid w:val="0040243E"/>
    <w:rsid w:val="004025F3"/>
    <w:rsid w:val="004029B5"/>
    <w:rsid w:val="00403E62"/>
    <w:rsid w:val="00403F33"/>
    <w:rsid w:val="004040C0"/>
    <w:rsid w:val="004048FD"/>
    <w:rsid w:val="00405737"/>
    <w:rsid w:val="00406C05"/>
    <w:rsid w:val="00406E1B"/>
    <w:rsid w:val="004114DE"/>
    <w:rsid w:val="00411551"/>
    <w:rsid w:val="0041204C"/>
    <w:rsid w:val="00413B03"/>
    <w:rsid w:val="00413F2B"/>
    <w:rsid w:val="004142D8"/>
    <w:rsid w:val="004144B9"/>
    <w:rsid w:val="004161A8"/>
    <w:rsid w:val="0041653B"/>
    <w:rsid w:val="0041795A"/>
    <w:rsid w:val="00417A05"/>
    <w:rsid w:val="004205A1"/>
    <w:rsid w:val="0042178B"/>
    <w:rsid w:val="004230FB"/>
    <w:rsid w:val="00423D50"/>
    <w:rsid w:val="00424660"/>
    <w:rsid w:val="00426115"/>
    <w:rsid w:val="00427161"/>
    <w:rsid w:val="004302A5"/>
    <w:rsid w:val="004307D1"/>
    <w:rsid w:val="00432051"/>
    <w:rsid w:val="004320D2"/>
    <w:rsid w:val="00432D3F"/>
    <w:rsid w:val="004330D7"/>
    <w:rsid w:val="00434E03"/>
    <w:rsid w:val="00435158"/>
    <w:rsid w:val="0043636D"/>
    <w:rsid w:val="00436720"/>
    <w:rsid w:val="00441225"/>
    <w:rsid w:val="0044324C"/>
    <w:rsid w:val="00443452"/>
    <w:rsid w:val="00443A22"/>
    <w:rsid w:val="004442F7"/>
    <w:rsid w:val="004455E3"/>
    <w:rsid w:val="004455F9"/>
    <w:rsid w:val="0044615A"/>
    <w:rsid w:val="00446ABE"/>
    <w:rsid w:val="00447B12"/>
    <w:rsid w:val="0045027F"/>
    <w:rsid w:val="00451256"/>
    <w:rsid w:val="00452F73"/>
    <w:rsid w:val="00453B6E"/>
    <w:rsid w:val="00454286"/>
    <w:rsid w:val="0045518E"/>
    <w:rsid w:val="004552E5"/>
    <w:rsid w:val="004558CD"/>
    <w:rsid w:val="00457226"/>
    <w:rsid w:val="004577DD"/>
    <w:rsid w:val="004608D7"/>
    <w:rsid w:val="00462375"/>
    <w:rsid w:val="00462AB0"/>
    <w:rsid w:val="0046592A"/>
    <w:rsid w:val="00465A11"/>
    <w:rsid w:val="00465F34"/>
    <w:rsid w:val="004660FD"/>
    <w:rsid w:val="004663B3"/>
    <w:rsid w:val="00466D6B"/>
    <w:rsid w:val="00467207"/>
    <w:rsid w:val="00467854"/>
    <w:rsid w:val="00472147"/>
    <w:rsid w:val="0047263C"/>
    <w:rsid w:val="00472A80"/>
    <w:rsid w:val="00473232"/>
    <w:rsid w:val="0047358E"/>
    <w:rsid w:val="004741CF"/>
    <w:rsid w:val="00474826"/>
    <w:rsid w:val="00475392"/>
    <w:rsid w:val="0047552A"/>
    <w:rsid w:val="00475C20"/>
    <w:rsid w:val="00475CC1"/>
    <w:rsid w:val="004763B0"/>
    <w:rsid w:val="004772C5"/>
    <w:rsid w:val="004772CB"/>
    <w:rsid w:val="0047756C"/>
    <w:rsid w:val="00480865"/>
    <w:rsid w:val="00481294"/>
    <w:rsid w:val="00481932"/>
    <w:rsid w:val="00482239"/>
    <w:rsid w:val="00482EB1"/>
    <w:rsid w:val="004854DA"/>
    <w:rsid w:val="004875EF"/>
    <w:rsid w:val="00487890"/>
    <w:rsid w:val="004900CE"/>
    <w:rsid w:val="00490452"/>
    <w:rsid w:val="00490528"/>
    <w:rsid w:val="00491AA6"/>
    <w:rsid w:val="00492067"/>
    <w:rsid w:val="00492412"/>
    <w:rsid w:val="00493832"/>
    <w:rsid w:val="00494563"/>
    <w:rsid w:val="00496272"/>
    <w:rsid w:val="004968DE"/>
    <w:rsid w:val="00497550"/>
    <w:rsid w:val="004975BB"/>
    <w:rsid w:val="00497DA1"/>
    <w:rsid w:val="00497EE4"/>
    <w:rsid w:val="004A0595"/>
    <w:rsid w:val="004A0F1F"/>
    <w:rsid w:val="004A2172"/>
    <w:rsid w:val="004A4E5D"/>
    <w:rsid w:val="004A52E6"/>
    <w:rsid w:val="004A6747"/>
    <w:rsid w:val="004A6E30"/>
    <w:rsid w:val="004A76F3"/>
    <w:rsid w:val="004A7C62"/>
    <w:rsid w:val="004B1156"/>
    <w:rsid w:val="004B34CD"/>
    <w:rsid w:val="004B354E"/>
    <w:rsid w:val="004B3AE0"/>
    <w:rsid w:val="004B498C"/>
    <w:rsid w:val="004B4D26"/>
    <w:rsid w:val="004B5A36"/>
    <w:rsid w:val="004B66B5"/>
    <w:rsid w:val="004B69E9"/>
    <w:rsid w:val="004B6C4B"/>
    <w:rsid w:val="004C06B9"/>
    <w:rsid w:val="004C26CC"/>
    <w:rsid w:val="004C3134"/>
    <w:rsid w:val="004C4A50"/>
    <w:rsid w:val="004C4BD8"/>
    <w:rsid w:val="004C5649"/>
    <w:rsid w:val="004C5DC6"/>
    <w:rsid w:val="004C6E57"/>
    <w:rsid w:val="004C7622"/>
    <w:rsid w:val="004D05C7"/>
    <w:rsid w:val="004D1588"/>
    <w:rsid w:val="004D404B"/>
    <w:rsid w:val="004D78F0"/>
    <w:rsid w:val="004D7CB0"/>
    <w:rsid w:val="004E01F2"/>
    <w:rsid w:val="004E023B"/>
    <w:rsid w:val="004E1CDF"/>
    <w:rsid w:val="004E1E01"/>
    <w:rsid w:val="004E2687"/>
    <w:rsid w:val="004E28CE"/>
    <w:rsid w:val="004E3A6B"/>
    <w:rsid w:val="004E6340"/>
    <w:rsid w:val="004E7ECA"/>
    <w:rsid w:val="004F00AE"/>
    <w:rsid w:val="004F0258"/>
    <w:rsid w:val="004F076C"/>
    <w:rsid w:val="004F33D4"/>
    <w:rsid w:val="004F3CDA"/>
    <w:rsid w:val="004F462B"/>
    <w:rsid w:val="004F4D89"/>
    <w:rsid w:val="004F4E7D"/>
    <w:rsid w:val="004F54AC"/>
    <w:rsid w:val="004F58F1"/>
    <w:rsid w:val="004F6C8D"/>
    <w:rsid w:val="004F6D02"/>
    <w:rsid w:val="00500526"/>
    <w:rsid w:val="00500A9C"/>
    <w:rsid w:val="005015D4"/>
    <w:rsid w:val="0050218A"/>
    <w:rsid w:val="0050341D"/>
    <w:rsid w:val="005047C4"/>
    <w:rsid w:val="00505692"/>
    <w:rsid w:val="005071EF"/>
    <w:rsid w:val="00507544"/>
    <w:rsid w:val="00510F17"/>
    <w:rsid w:val="005116E5"/>
    <w:rsid w:val="005117FC"/>
    <w:rsid w:val="00515699"/>
    <w:rsid w:val="0051612F"/>
    <w:rsid w:val="00516373"/>
    <w:rsid w:val="00516F39"/>
    <w:rsid w:val="00521EAB"/>
    <w:rsid w:val="005226A8"/>
    <w:rsid w:val="00522EDB"/>
    <w:rsid w:val="005242FA"/>
    <w:rsid w:val="00524F35"/>
    <w:rsid w:val="00525982"/>
    <w:rsid w:val="00526F23"/>
    <w:rsid w:val="00531238"/>
    <w:rsid w:val="005330B7"/>
    <w:rsid w:val="0053353D"/>
    <w:rsid w:val="005341B6"/>
    <w:rsid w:val="005345CA"/>
    <w:rsid w:val="005369AA"/>
    <w:rsid w:val="00536CEA"/>
    <w:rsid w:val="005374F2"/>
    <w:rsid w:val="00540A18"/>
    <w:rsid w:val="00542D4A"/>
    <w:rsid w:val="00542D92"/>
    <w:rsid w:val="00542F27"/>
    <w:rsid w:val="00543886"/>
    <w:rsid w:val="00543BCC"/>
    <w:rsid w:val="00545405"/>
    <w:rsid w:val="00546AD9"/>
    <w:rsid w:val="0054701A"/>
    <w:rsid w:val="0054708A"/>
    <w:rsid w:val="00547A7A"/>
    <w:rsid w:val="00551CD8"/>
    <w:rsid w:val="005526EC"/>
    <w:rsid w:val="00552884"/>
    <w:rsid w:val="005548BF"/>
    <w:rsid w:val="005557A5"/>
    <w:rsid w:val="005607A5"/>
    <w:rsid w:val="00561080"/>
    <w:rsid w:val="0056223B"/>
    <w:rsid w:val="00562764"/>
    <w:rsid w:val="00563597"/>
    <w:rsid w:val="0056611F"/>
    <w:rsid w:val="00566535"/>
    <w:rsid w:val="00566943"/>
    <w:rsid w:val="00566CD5"/>
    <w:rsid w:val="00567664"/>
    <w:rsid w:val="0057167C"/>
    <w:rsid w:val="00571BCD"/>
    <w:rsid w:val="00572F24"/>
    <w:rsid w:val="005732A3"/>
    <w:rsid w:val="00573800"/>
    <w:rsid w:val="00573B8B"/>
    <w:rsid w:val="005743D6"/>
    <w:rsid w:val="005743E1"/>
    <w:rsid w:val="005748C2"/>
    <w:rsid w:val="00574C5C"/>
    <w:rsid w:val="00576454"/>
    <w:rsid w:val="005766AB"/>
    <w:rsid w:val="00576DE8"/>
    <w:rsid w:val="00583063"/>
    <w:rsid w:val="005842B7"/>
    <w:rsid w:val="005872DA"/>
    <w:rsid w:val="00587BCB"/>
    <w:rsid w:val="00592DF7"/>
    <w:rsid w:val="00593D3E"/>
    <w:rsid w:val="00594764"/>
    <w:rsid w:val="0059625D"/>
    <w:rsid w:val="005A1C1F"/>
    <w:rsid w:val="005A2C72"/>
    <w:rsid w:val="005A353A"/>
    <w:rsid w:val="005A5833"/>
    <w:rsid w:val="005A5C81"/>
    <w:rsid w:val="005A705D"/>
    <w:rsid w:val="005A7679"/>
    <w:rsid w:val="005B0B3D"/>
    <w:rsid w:val="005B14EE"/>
    <w:rsid w:val="005B42FE"/>
    <w:rsid w:val="005B6F59"/>
    <w:rsid w:val="005B7439"/>
    <w:rsid w:val="005B75CD"/>
    <w:rsid w:val="005C01E9"/>
    <w:rsid w:val="005C0810"/>
    <w:rsid w:val="005C2594"/>
    <w:rsid w:val="005C35D9"/>
    <w:rsid w:val="005C3625"/>
    <w:rsid w:val="005C4940"/>
    <w:rsid w:val="005C5A44"/>
    <w:rsid w:val="005C742A"/>
    <w:rsid w:val="005C7D20"/>
    <w:rsid w:val="005D0922"/>
    <w:rsid w:val="005D0EF6"/>
    <w:rsid w:val="005D25DB"/>
    <w:rsid w:val="005D27C8"/>
    <w:rsid w:val="005D2E6D"/>
    <w:rsid w:val="005D3B09"/>
    <w:rsid w:val="005D52E3"/>
    <w:rsid w:val="005D7007"/>
    <w:rsid w:val="005E01CB"/>
    <w:rsid w:val="005E089E"/>
    <w:rsid w:val="005E1068"/>
    <w:rsid w:val="005E109D"/>
    <w:rsid w:val="005E1170"/>
    <w:rsid w:val="005E49C9"/>
    <w:rsid w:val="005E4D56"/>
    <w:rsid w:val="005E52D3"/>
    <w:rsid w:val="005E5318"/>
    <w:rsid w:val="005E56B0"/>
    <w:rsid w:val="005E5DDF"/>
    <w:rsid w:val="005E699A"/>
    <w:rsid w:val="005E6AFA"/>
    <w:rsid w:val="005E6DE4"/>
    <w:rsid w:val="005E7B68"/>
    <w:rsid w:val="005E7E16"/>
    <w:rsid w:val="005F0356"/>
    <w:rsid w:val="005F06BD"/>
    <w:rsid w:val="005F134E"/>
    <w:rsid w:val="005F1DD3"/>
    <w:rsid w:val="005F1EEA"/>
    <w:rsid w:val="005F220C"/>
    <w:rsid w:val="005F3DD5"/>
    <w:rsid w:val="005F50F4"/>
    <w:rsid w:val="005F603C"/>
    <w:rsid w:val="005F7999"/>
    <w:rsid w:val="0060126E"/>
    <w:rsid w:val="00601D72"/>
    <w:rsid w:val="00603DE0"/>
    <w:rsid w:val="00603DEC"/>
    <w:rsid w:val="0060457C"/>
    <w:rsid w:val="00604785"/>
    <w:rsid w:val="00604826"/>
    <w:rsid w:val="00604827"/>
    <w:rsid w:val="006056B6"/>
    <w:rsid w:val="00607AAA"/>
    <w:rsid w:val="00607FC7"/>
    <w:rsid w:val="00610ED2"/>
    <w:rsid w:val="0061151D"/>
    <w:rsid w:val="00617399"/>
    <w:rsid w:val="00620D25"/>
    <w:rsid w:val="00620DF9"/>
    <w:rsid w:val="00621471"/>
    <w:rsid w:val="006227B5"/>
    <w:rsid w:val="00624369"/>
    <w:rsid w:val="00624B77"/>
    <w:rsid w:val="00624DCF"/>
    <w:rsid w:val="00627260"/>
    <w:rsid w:val="006273D0"/>
    <w:rsid w:val="00630CE6"/>
    <w:rsid w:val="00631826"/>
    <w:rsid w:val="00631CC2"/>
    <w:rsid w:val="006320E3"/>
    <w:rsid w:val="006334FF"/>
    <w:rsid w:val="00633E63"/>
    <w:rsid w:val="006342B6"/>
    <w:rsid w:val="00635588"/>
    <w:rsid w:val="0063679F"/>
    <w:rsid w:val="00640236"/>
    <w:rsid w:val="00641788"/>
    <w:rsid w:val="00642313"/>
    <w:rsid w:val="006425EC"/>
    <w:rsid w:val="0064274D"/>
    <w:rsid w:val="00642CE8"/>
    <w:rsid w:val="006437DD"/>
    <w:rsid w:val="006438C9"/>
    <w:rsid w:val="006443F0"/>
    <w:rsid w:val="00644A60"/>
    <w:rsid w:val="00645C53"/>
    <w:rsid w:val="00645DC7"/>
    <w:rsid w:val="006468AB"/>
    <w:rsid w:val="00651696"/>
    <w:rsid w:val="0065186B"/>
    <w:rsid w:val="006520AA"/>
    <w:rsid w:val="0065233E"/>
    <w:rsid w:val="0065315F"/>
    <w:rsid w:val="0065361B"/>
    <w:rsid w:val="006547C8"/>
    <w:rsid w:val="00655F21"/>
    <w:rsid w:val="006562D6"/>
    <w:rsid w:val="006579BF"/>
    <w:rsid w:val="00662F17"/>
    <w:rsid w:val="006631CF"/>
    <w:rsid w:val="0066385D"/>
    <w:rsid w:val="006639EA"/>
    <w:rsid w:val="00664FFA"/>
    <w:rsid w:val="00665173"/>
    <w:rsid w:val="006655C8"/>
    <w:rsid w:val="006664C3"/>
    <w:rsid w:val="00670380"/>
    <w:rsid w:val="0067082F"/>
    <w:rsid w:val="00670EA9"/>
    <w:rsid w:val="00671F70"/>
    <w:rsid w:val="006720B5"/>
    <w:rsid w:val="006721D6"/>
    <w:rsid w:val="0067252A"/>
    <w:rsid w:val="00675727"/>
    <w:rsid w:val="00675FC6"/>
    <w:rsid w:val="006765B6"/>
    <w:rsid w:val="0067746F"/>
    <w:rsid w:val="00680B2E"/>
    <w:rsid w:val="00682377"/>
    <w:rsid w:val="00686056"/>
    <w:rsid w:val="006864A0"/>
    <w:rsid w:val="006874E9"/>
    <w:rsid w:val="00687774"/>
    <w:rsid w:val="006879B1"/>
    <w:rsid w:val="006910E2"/>
    <w:rsid w:val="0069117C"/>
    <w:rsid w:val="00693F68"/>
    <w:rsid w:val="00695440"/>
    <w:rsid w:val="006959C8"/>
    <w:rsid w:val="006A02E1"/>
    <w:rsid w:val="006A0955"/>
    <w:rsid w:val="006A1E9E"/>
    <w:rsid w:val="006A5FE1"/>
    <w:rsid w:val="006A5FE9"/>
    <w:rsid w:val="006A7C33"/>
    <w:rsid w:val="006B0F7A"/>
    <w:rsid w:val="006B23E3"/>
    <w:rsid w:val="006B2BEE"/>
    <w:rsid w:val="006B3CFE"/>
    <w:rsid w:val="006B60A3"/>
    <w:rsid w:val="006B735F"/>
    <w:rsid w:val="006C02E4"/>
    <w:rsid w:val="006C083A"/>
    <w:rsid w:val="006C15A7"/>
    <w:rsid w:val="006C1752"/>
    <w:rsid w:val="006C1BF0"/>
    <w:rsid w:val="006C2F84"/>
    <w:rsid w:val="006C3D93"/>
    <w:rsid w:val="006C55EB"/>
    <w:rsid w:val="006C64B0"/>
    <w:rsid w:val="006C6815"/>
    <w:rsid w:val="006C7176"/>
    <w:rsid w:val="006D0778"/>
    <w:rsid w:val="006D119A"/>
    <w:rsid w:val="006D13FA"/>
    <w:rsid w:val="006D26FF"/>
    <w:rsid w:val="006D3157"/>
    <w:rsid w:val="006D3601"/>
    <w:rsid w:val="006D36B2"/>
    <w:rsid w:val="006D4A30"/>
    <w:rsid w:val="006D51DF"/>
    <w:rsid w:val="006D5A4C"/>
    <w:rsid w:val="006D6353"/>
    <w:rsid w:val="006E00BC"/>
    <w:rsid w:val="006E0B2F"/>
    <w:rsid w:val="006E11D0"/>
    <w:rsid w:val="006E1785"/>
    <w:rsid w:val="006E2479"/>
    <w:rsid w:val="006E2A08"/>
    <w:rsid w:val="006E33A0"/>
    <w:rsid w:val="006E488E"/>
    <w:rsid w:val="006F28DC"/>
    <w:rsid w:val="006F2D13"/>
    <w:rsid w:val="006F2FBD"/>
    <w:rsid w:val="006F42E6"/>
    <w:rsid w:val="006F5590"/>
    <w:rsid w:val="006F5E0B"/>
    <w:rsid w:val="006F7521"/>
    <w:rsid w:val="00700471"/>
    <w:rsid w:val="007010DE"/>
    <w:rsid w:val="0070110F"/>
    <w:rsid w:val="0070163D"/>
    <w:rsid w:val="00702818"/>
    <w:rsid w:val="00703CB3"/>
    <w:rsid w:val="00703CF3"/>
    <w:rsid w:val="0070491E"/>
    <w:rsid w:val="00704C83"/>
    <w:rsid w:val="007059CD"/>
    <w:rsid w:val="00705B47"/>
    <w:rsid w:val="007062A9"/>
    <w:rsid w:val="00706F37"/>
    <w:rsid w:val="0070739B"/>
    <w:rsid w:val="00707646"/>
    <w:rsid w:val="00710ED4"/>
    <w:rsid w:val="00710FC7"/>
    <w:rsid w:val="00712226"/>
    <w:rsid w:val="00713FDA"/>
    <w:rsid w:val="00715329"/>
    <w:rsid w:val="007156F2"/>
    <w:rsid w:val="007169E3"/>
    <w:rsid w:val="007171BB"/>
    <w:rsid w:val="00717904"/>
    <w:rsid w:val="00717E90"/>
    <w:rsid w:val="00720A97"/>
    <w:rsid w:val="00721283"/>
    <w:rsid w:val="0072212E"/>
    <w:rsid w:val="00722CCA"/>
    <w:rsid w:val="00723377"/>
    <w:rsid w:val="00723828"/>
    <w:rsid w:val="0072399B"/>
    <w:rsid w:val="00723E35"/>
    <w:rsid w:val="0072445C"/>
    <w:rsid w:val="00725401"/>
    <w:rsid w:val="0072566E"/>
    <w:rsid w:val="00725FE9"/>
    <w:rsid w:val="00726A41"/>
    <w:rsid w:val="00726B29"/>
    <w:rsid w:val="0072715B"/>
    <w:rsid w:val="007277D8"/>
    <w:rsid w:val="00727B5F"/>
    <w:rsid w:val="00727D58"/>
    <w:rsid w:val="00731A69"/>
    <w:rsid w:val="00732B6A"/>
    <w:rsid w:val="00732F3A"/>
    <w:rsid w:val="00733FF3"/>
    <w:rsid w:val="0073434C"/>
    <w:rsid w:val="00734E4D"/>
    <w:rsid w:val="00735625"/>
    <w:rsid w:val="00736848"/>
    <w:rsid w:val="00736C44"/>
    <w:rsid w:val="007402A9"/>
    <w:rsid w:val="007415AA"/>
    <w:rsid w:val="007423DC"/>
    <w:rsid w:val="0074374E"/>
    <w:rsid w:val="00744CB4"/>
    <w:rsid w:val="00745670"/>
    <w:rsid w:val="00746375"/>
    <w:rsid w:val="00746751"/>
    <w:rsid w:val="007470AE"/>
    <w:rsid w:val="00750CB8"/>
    <w:rsid w:val="00752532"/>
    <w:rsid w:val="00752A7C"/>
    <w:rsid w:val="00753B3B"/>
    <w:rsid w:val="0075537D"/>
    <w:rsid w:val="00756C40"/>
    <w:rsid w:val="00757167"/>
    <w:rsid w:val="0075731F"/>
    <w:rsid w:val="00760A7F"/>
    <w:rsid w:val="007616F1"/>
    <w:rsid w:val="00762A49"/>
    <w:rsid w:val="007632C2"/>
    <w:rsid w:val="00764E22"/>
    <w:rsid w:val="00765253"/>
    <w:rsid w:val="007658B7"/>
    <w:rsid w:val="00766BEE"/>
    <w:rsid w:val="00767901"/>
    <w:rsid w:val="00767BBB"/>
    <w:rsid w:val="0077162B"/>
    <w:rsid w:val="00771BD9"/>
    <w:rsid w:val="00772B2F"/>
    <w:rsid w:val="00780ED6"/>
    <w:rsid w:val="00782D32"/>
    <w:rsid w:val="00783C8F"/>
    <w:rsid w:val="007866AF"/>
    <w:rsid w:val="00791310"/>
    <w:rsid w:val="00791C13"/>
    <w:rsid w:val="00791E8D"/>
    <w:rsid w:val="007923A9"/>
    <w:rsid w:val="00792BC3"/>
    <w:rsid w:val="00793AC7"/>
    <w:rsid w:val="00794328"/>
    <w:rsid w:val="00796C50"/>
    <w:rsid w:val="00797095"/>
    <w:rsid w:val="00797161"/>
    <w:rsid w:val="00797A4C"/>
    <w:rsid w:val="00797EED"/>
    <w:rsid w:val="007A0B58"/>
    <w:rsid w:val="007A10A3"/>
    <w:rsid w:val="007A14FE"/>
    <w:rsid w:val="007A2022"/>
    <w:rsid w:val="007A2BB8"/>
    <w:rsid w:val="007A3091"/>
    <w:rsid w:val="007A37E5"/>
    <w:rsid w:val="007A5A4B"/>
    <w:rsid w:val="007A7E2B"/>
    <w:rsid w:val="007B0FE4"/>
    <w:rsid w:val="007B2BBF"/>
    <w:rsid w:val="007B42C8"/>
    <w:rsid w:val="007C0CD2"/>
    <w:rsid w:val="007C18C9"/>
    <w:rsid w:val="007C2275"/>
    <w:rsid w:val="007C3E62"/>
    <w:rsid w:val="007C4DB3"/>
    <w:rsid w:val="007C675E"/>
    <w:rsid w:val="007C6FCF"/>
    <w:rsid w:val="007D1C74"/>
    <w:rsid w:val="007D57F8"/>
    <w:rsid w:val="007D5AB9"/>
    <w:rsid w:val="007D61A9"/>
    <w:rsid w:val="007D74A7"/>
    <w:rsid w:val="007E31AB"/>
    <w:rsid w:val="007E4B0C"/>
    <w:rsid w:val="007E5255"/>
    <w:rsid w:val="007E6615"/>
    <w:rsid w:val="007E7D4D"/>
    <w:rsid w:val="007F04A9"/>
    <w:rsid w:val="007F07B6"/>
    <w:rsid w:val="007F0C04"/>
    <w:rsid w:val="007F1EBB"/>
    <w:rsid w:val="007F2325"/>
    <w:rsid w:val="007F2A93"/>
    <w:rsid w:val="007F3A1A"/>
    <w:rsid w:val="007F526A"/>
    <w:rsid w:val="007F5373"/>
    <w:rsid w:val="007F57F0"/>
    <w:rsid w:val="007F7654"/>
    <w:rsid w:val="00801B87"/>
    <w:rsid w:val="008027E6"/>
    <w:rsid w:val="00802C90"/>
    <w:rsid w:val="00803336"/>
    <w:rsid w:val="008034D3"/>
    <w:rsid w:val="0080426E"/>
    <w:rsid w:val="00805014"/>
    <w:rsid w:val="00805939"/>
    <w:rsid w:val="00805AE3"/>
    <w:rsid w:val="00810165"/>
    <w:rsid w:val="00812511"/>
    <w:rsid w:val="00813139"/>
    <w:rsid w:val="008134E1"/>
    <w:rsid w:val="00813602"/>
    <w:rsid w:val="00813B45"/>
    <w:rsid w:val="00813D73"/>
    <w:rsid w:val="00814E8C"/>
    <w:rsid w:val="00814FA2"/>
    <w:rsid w:val="0081570F"/>
    <w:rsid w:val="00816BC8"/>
    <w:rsid w:val="0081799A"/>
    <w:rsid w:val="00823462"/>
    <w:rsid w:val="00823BA8"/>
    <w:rsid w:val="00823E14"/>
    <w:rsid w:val="0082448B"/>
    <w:rsid w:val="00824EA6"/>
    <w:rsid w:val="008251B3"/>
    <w:rsid w:val="008254E6"/>
    <w:rsid w:val="00826327"/>
    <w:rsid w:val="0082666D"/>
    <w:rsid w:val="00826ED3"/>
    <w:rsid w:val="008272E8"/>
    <w:rsid w:val="00827C7F"/>
    <w:rsid w:val="00830577"/>
    <w:rsid w:val="00835EBB"/>
    <w:rsid w:val="00836B0B"/>
    <w:rsid w:val="00837267"/>
    <w:rsid w:val="00841802"/>
    <w:rsid w:val="00841F6F"/>
    <w:rsid w:val="00843A2E"/>
    <w:rsid w:val="00844F7F"/>
    <w:rsid w:val="0084668A"/>
    <w:rsid w:val="00846858"/>
    <w:rsid w:val="00851F6B"/>
    <w:rsid w:val="00852F06"/>
    <w:rsid w:val="00853F2A"/>
    <w:rsid w:val="0085448B"/>
    <w:rsid w:val="008547BF"/>
    <w:rsid w:val="00854AB0"/>
    <w:rsid w:val="008553E4"/>
    <w:rsid w:val="008554B0"/>
    <w:rsid w:val="00856180"/>
    <w:rsid w:val="00856C0F"/>
    <w:rsid w:val="00857FAD"/>
    <w:rsid w:val="00860736"/>
    <w:rsid w:val="008637F3"/>
    <w:rsid w:val="00864AF3"/>
    <w:rsid w:val="00866600"/>
    <w:rsid w:val="00866CE6"/>
    <w:rsid w:val="00866D03"/>
    <w:rsid w:val="0086714E"/>
    <w:rsid w:val="00871816"/>
    <w:rsid w:val="00872816"/>
    <w:rsid w:val="008739D3"/>
    <w:rsid w:val="008748C3"/>
    <w:rsid w:val="008755A7"/>
    <w:rsid w:val="00876338"/>
    <w:rsid w:val="00876865"/>
    <w:rsid w:val="00876918"/>
    <w:rsid w:val="00876A72"/>
    <w:rsid w:val="00876F14"/>
    <w:rsid w:val="00880338"/>
    <w:rsid w:val="008807BE"/>
    <w:rsid w:val="00881FEF"/>
    <w:rsid w:val="00882B3B"/>
    <w:rsid w:val="00882C4E"/>
    <w:rsid w:val="008833BD"/>
    <w:rsid w:val="008845C6"/>
    <w:rsid w:val="008846A1"/>
    <w:rsid w:val="00884C60"/>
    <w:rsid w:val="00884CAD"/>
    <w:rsid w:val="008851F9"/>
    <w:rsid w:val="008853A1"/>
    <w:rsid w:val="00887095"/>
    <w:rsid w:val="00890DD3"/>
    <w:rsid w:val="008920B2"/>
    <w:rsid w:val="00892126"/>
    <w:rsid w:val="008949D5"/>
    <w:rsid w:val="00896EE8"/>
    <w:rsid w:val="008973EA"/>
    <w:rsid w:val="008A2C9B"/>
    <w:rsid w:val="008A38E5"/>
    <w:rsid w:val="008A3D40"/>
    <w:rsid w:val="008A5203"/>
    <w:rsid w:val="008A52DC"/>
    <w:rsid w:val="008A52EE"/>
    <w:rsid w:val="008A668D"/>
    <w:rsid w:val="008B114B"/>
    <w:rsid w:val="008B1FB8"/>
    <w:rsid w:val="008B1FC0"/>
    <w:rsid w:val="008B63AC"/>
    <w:rsid w:val="008B69F3"/>
    <w:rsid w:val="008B723A"/>
    <w:rsid w:val="008C13C8"/>
    <w:rsid w:val="008C1E08"/>
    <w:rsid w:val="008C2599"/>
    <w:rsid w:val="008C27B4"/>
    <w:rsid w:val="008C3126"/>
    <w:rsid w:val="008C44FA"/>
    <w:rsid w:val="008C47FA"/>
    <w:rsid w:val="008C6385"/>
    <w:rsid w:val="008D02C8"/>
    <w:rsid w:val="008D0D9F"/>
    <w:rsid w:val="008D1280"/>
    <w:rsid w:val="008D1C6E"/>
    <w:rsid w:val="008D35AD"/>
    <w:rsid w:val="008D421B"/>
    <w:rsid w:val="008D4271"/>
    <w:rsid w:val="008D51CE"/>
    <w:rsid w:val="008D6B7B"/>
    <w:rsid w:val="008D6D7D"/>
    <w:rsid w:val="008D7F56"/>
    <w:rsid w:val="008D7F5B"/>
    <w:rsid w:val="008E1B17"/>
    <w:rsid w:val="008E1C90"/>
    <w:rsid w:val="008E1FE7"/>
    <w:rsid w:val="008E44AD"/>
    <w:rsid w:val="008E557F"/>
    <w:rsid w:val="008E6E41"/>
    <w:rsid w:val="008E720F"/>
    <w:rsid w:val="008E751A"/>
    <w:rsid w:val="008E7891"/>
    <w:rsid w:val="008F0F17"/>
    <w:rsid w:val="008F1A71"/>
    <w:rsid w:val="008F2077"/>
    <w:rsid w:val="008F2080"/>
    <w:rsid w:val="008F20B2"/>
    <w:rsid w:val="008F308D"/>
    <w:rsid w:val="008F3590"/>
    <w:rsid w:val="008F55F7"/>
    <w:rsid w:val="008F7329"/>
    <w:rsid w:val="008F7F01"/>
    <w:rsid w:val="00900B71"/>
    <w:rsid w:val="00900C2A"/>
    <w:rsid w:val="00901867"/>
    <w:rsid w:val="009023C6"/>
    <w:rsid w:val="00906931"/>
    <w:rsid w:val="00907FA7"/>
    <w:rsid w:val="00910DE7"/>
    <w:rsid w:val="0091145E"/>
    <w:rsid w:val="00911768"/>
    <w:rsid w:val="00912AB3"/>
    <w:rsid w:val="00913B9C"/>
    <w:rsid w:val="00913E1E"/>
    <w:rsid w:val="009140F7"/>
    <w:rsid w:val="00914144"/>
    <w:rsid w:val="00914748"/>
    <w:rsid w:val="00914EAE"/>
    <w:rsid w:val="0091565F"/>
    <w:rsid w:val="00915E99"/>
    <w:rsid w:val="00916280"/>
    <w:rsid w:val="00916486"/>
    <w:rsid w:val="00917B12"/>
    <w:rsid w:val="00917CB1"/>
    <w:rsid w:val="00917FB3"/>
    <w:rsid w:val="00920D8D"/>
    <w:rsid w:val="00922236"/>
    <w:rsid w:val="00922667"/>
    <w:rsid w:val="0092335F"/>
    <w:rsid w:val="00923587"/>
    <w:rsid w:val="00926E68"/>
    <w:rsid w:val="00930380"/>
    <w:rsid w:val="00930970"/>
    <w:rsid w:val="00930C3C"/>
    <w:rsid w:val="00931146"/>
    <w:rsid w:val="00931384"/>
    <w:rsid w:val="00931649"/>
    <w:rsid w:val="00932BD6"/>
    <w:rsid w:val="00934000"/>
    <w:rsid w:val="00934FA6"/>
    <w:rsid w:val="00936A82"/>
    <w:rsid w:val="00937193"/>
    <w:rsid w:val="00937470"/>
    <w:rsid w:val="00937AA0"/>
    <w:rsid w:val="009401FD"/>
    <w:rsid w:val="009422CA"/>
    <w:rsid w:val="00944039"/>
    <w:rsid w:val="0094687B"/>
    <w:rsid w:val="009470C1"/>
    <w:rsid w:val="00947384"/>
    <w:rsid w:val="009473A6"/>
    <w:rsid w:val="009507CA"/>
    <w:rsid w:val="009510C9"/>
    <w:rsid w:val="00951972"/>
    <w:rsid w:val="00952018"/>
    <w:rsid w:val="00952582"/>
    <w:rsid w:val="00957EF9"/>
    <w:rsid w:val="00960A8F"/>
    <w:rsid w:val="00961274"/>
    <w:rsid w:val="009613B9"/>
    <w:rsid w:val="00964144"/>
    <w:rsid w:val="00964461"/>
    <w:rsid w:val="00964B58"/>
    <w:rsid w:val="00964F07"/>
    <w:rsid w:val="00970C47"/>
    <w:rsid w:val="00970FB8"/>
    <w:rsid w:val="00972196"/>
    <w:rsid w:val="0097267E"/>
    <w:rsid w:val="00972D62"/>
    <w:rsid w:val="009754BA"/>
    <w:rsid w:val="00976503"/>
    <w:rsid w:val="00977215"/>
    <w:rsid w:val="00980958"/>
    <w:rsid w:val="00980FE9"/>
    <w:rsid w:val="00982361"/>
    <w:rsid w:val="00982F57"/>
    <w:rsid w:val="00983804"/>
    <w:rsid w:val="00983A90"/>
    <w:rsid w:val="00984070"/>
    <w:rsid w:val="0098462C"/>
    <w:rsid w:val="00984CB6"/>
    <w:rsid w:val="009865EF"/>
    <w:rsid w:val="00990E05"/>
    <w:rsid w:val="009913BF"/>
    <w:rsid w:val="0099154D"/>
    <w:rsid w:val="00992529"/>
    <w:rsid w:val="00993B71"/>
    <w:rsid w:val="00993F50"/>
    <w:rsid w:val="0099722E"/>
    <w:rsid w:val="009A09C3"/>
    <w:rsid w:val="009A09D6"/>
    <w:rsid w:val="009A0D40"/>
    <w:rsid w:val="009A23E6"/>
    <w:rsid w:val="009A2E5D"/>
    <w:rsid w:val="009A2F7C"/>
    <w:rsid w:val="009A2FBD"/>
    <w:rsid w:val="009A356C"/>
    <w:rsid w:val="009A5E21"/>
    <w:rsid w:val="009A7C3E"/>
    <w:rsid w:val="009B21A8"/>
    <w:rsid w:val="009B21E9"/>
    <w:rsid w:val="009B38F5"/>
    <w:rsid w:val="009B4634"/>
    <w:rsid w:val="009B7050"/>
    <w:rsid w:val="009B71DB"/>
    <w:rsid w:val="009C03EE"/>
    <w:rsid w:val="009C06F2"/>
    <w:rsid w:val="009C2486"/>
    <w:rsid w:val="009C2D44"/>
    <w:rsid w:val="009C3C45"/>
    <w:rsid w:val="009C5887"/>
    <w:rsid w:val="009C5DDA"/>
    <w:rsid w:val="009C6B89"/>
    <w:rsid w:val="009C6EA1"/>
    <w:rsid w:val="009C6FF7"/>
    <w:rsid w:val="009D078F"/>
    <w:rsid w:val="009D3495"/>
    <w:rsid w:val="009D417E"/>
    <w:rsid w:val="009D4503"/>
    <w:rsid w:val="009D46C4"/>
    <w:rsid w:val="009D6225"/>
    <w:rsid w:val="009D66AF"/>
    <w:rsid w:val="009E1032"/>
    <w:rsid w:val="009E16A1"/>
    <w:rsid w:val="009E685E"/>
    <w:rsid w:val="009E7D57"/>
    <w:rsid w:val="009F124B"/>
    <w:rsid w:val="009F2BE9"/>
    <w:rsid w:val="009F3046"/>
    <w:rsid w:val="009F3CAB"/>
    <w:rsid w:val="009F49A4"/>
    <w:rsid w:val="009F4C80"/>
    <w:rsid w:val="009F512A"/>
    <w:rsid w:val="009F5C1A"/>
    <w:rsid w:val="009F750F"/>
    <w:rsid w:val="00A0154C"/>
    <w:rsid w:val="00A03700"/>
    <w:rsid w:val="00A0371E"/>
    <w:rsid w:val="00A04FDB"/>
    <w:rsid w:val="00A052EF"/>
    <w:rsid w:val="00A05993"/>
    <w:rsid w:val="00A05B11"/>
    <w:rsid w:val="00A072F1"/>
    <w:rsid w:val="00A07486"/>
    <w:rsid w:val="00A102CA"/>
    <w:rsid w:val="00A10325"/>
    <w:rsid w:val="00A12A9C"/>
    <w:rsid w:val="00A131BC"/>
    <w:rsid w:val="00A139A1"/>
    <w:rsid w:val="00A14F98"/>
    <w:rsid w:val="00A14FDC"/>
    <w:rsid w:val="00A1595B"/>
    <w:rsid w:val="00A15D7C"/>
    <w:rsid w:val="00A16804"/>
    <w:rsid w:val="00A17754"/>
    <w:rsid w:val="00A20045"/>
    <w:rsid w:val="00A21D84"/>
    <w:rsid w:val="00A23704"/>
    <w:rsid w:val="00A24550"/>
    <w:rsid w:val="00A247CB"/>
    <w:rsid w:val="00A24C79"/>
    <w:rsid w:val="00A279EE"/>
    <w:rsid w:val="00A306B2"/>
    <w:rsid w:val="00A31EA5"/>
    <w:rsid w:val="00A3584D"/>
    <w:rsid w:val="00A35F4C"/>
    <w:rsid w:val="00A36CB6"/>
    <w:rsid w:val="00A377CE"/>
    <w:rsid w:val="00A4152E"/>
    <w:rsid w:val="00A41555"/>
    <w:rsid w:val="00A431AB"/>
    <w:rsid w:val="00A43A13"/>
    <w:rsid w:val="00A44DDB"/>
    <w:rsid w:val="00A45395"/>
    <w:rsid w:val="00A473B9"/>
    <w:rsid w:val="00A4777E"/>
    <w:rsid w:val="00A47B6E"/>
    <w:rsid w:val="00A47E05"/>
    <w:rsid w:val="00A50905"/>
    <w:rsid w:val="00A52407"/>
    <w:rsid w:val="00A528B7"/>
    <w:rsid w:val="00A52EAD"/>
    <w:rsid w:val="00A53B9C"/>
    <w:rsid w:val="00A548D8"/>
    <w:rsid w:val="00A54A20"/>
    <w:rsid w:val="00A54EBD"/>
    <w:rsid w:val="00A55E80"/>
    <w:rsid w:val="00A566C9"/>
    <w:rsid w:val="00A56B64"/>
    <w:rsid w:val="00A576C5"/>
    <w:rsid w:val="00A60686"/>
    <w:rsid w:val="00A60BDE"/>
    <w:rsid w:val="00A61BCE"/>
    <w:rsid w:val="00A62683"/>
    <w:rsid w:val="00A65F3B"/>
    <w:rsid w:val="00A6786D"/>
    <w:rsid w:val="00A718FD"/>
    <w:rsid w:val="00A71B54"/>
    <w:rsid w:val="00A71E1D"/>
    <w:rsid w:val="00A7295F"/>
    <w:rsid w:val="00A73A8D"/>
    <w:rsid w:val="00A73E23"/>
    <w:rsid w:val="00A74DAD"/>
    <w:rsid w:val="00A74E24"/>
    <w:rsid w:val="00A7526F"/>
    <w:rsid w:val="00A75E72"/>
    <w:rsid w:val="00A76894"/>
    <w:rsid w:val="00A80936"/>
    <w:rsid w:val="00A80B4E"/>
    <w:rsid w:val="00A80D45"/>
    <w:rsid w:val="00A814FA"/>
    <w:rsid w:val="00A81887"/>
    <w:rsid w:val="00A819DF"/>
    <w:rsid w:val="00A81A24"/>
    <w:rsid w:val="00A81B1E"/>
    <w:rsid w:val="00A8295E"/>
    <w:rsid w:val="00A835D3"/>
    <w:rsid w:val="00A8383A"/>
    <w:rsid w:val="00A8482D"/>
    <w:rsid w:val="00A84EB5"/>
    <w:rsid w:val="00A8736D"/>
    <w:rsid w:val="00A90924"/>
    <w:rsid w:val="00A93527"/>
    <w:rsid w:val="00A94656"/>
    <w:rsid w:val="00A94952"/>
    <w:rsid w:val="00A967E4"/>
    <w:rsid w:val="00A96BE5"/>
    <w:rsid w:val="00A9774F"/>
    <w:rsid w:val="00AA01AC"/>
    <w:rsid w:val="00AA04F0"/>
    <w:rsid w:val="00AA3BAF"/>
    <w:rsid w:val="00AA4313"/>
    <w:rsid w:val="00AA4B25"/>
    <w:rsid w:val="00AA59CC"/>
    <w:rsid w:val="00AA6933"/>
    <w:rsid w:val="00AA7619"/>
    <w:rsid w:val="00AA7BB9"/>
    <w:rsid w:val="00AA7D27"/>
    <w:rsid w:val="00AB0048"/>
    <w:rsid w:val="00AB078E"/>
    <w:rsid w:val="00AB12E5"/>
    <w:rsid w:val="00AB55AD"/>
    <w:rsid w:val="00AB6A63"/>
    <w:rsid w:val="00AB7056"/>
    <w:rsid w:val="00AB7B53"/>
    <w:rsid w:val="00AB7FFD"/>
    <w:rsid w:val="00AC05DB"/>
    <w:rsid w:val="00AC1161"/>
    <w:rsid w:val="00AC52BD"/>
    <w:rsid w:val="00AC65A1"/>
    <w:rsid w:val="00AC6626"/>
    <w:rsid w:val="00AC73F4"/>
    <w:rsid w:val="00AC7D80"/>
    <w:rsid w:val="00AC7E4B"/>
    <w:rsid w:val="00AD04F6"/>
    <w:rsid w:val="00AD0933"/>
    <w:rsid w:val="00AD09E4"/>
    <w:rsid w:val="00AD1886"/>
    <w:rsid w:val="00AD31B1"/>
    <w:rsid w:val="00AD3456"/>
    <w:rsid w:val="00AD3F2C"/>
    <w:rsid w:val="00AD554D"/>
    <w:rsid w:val="00AD56B9"/>
    <w:rsid w:val="00AD5B32"/>
    <w:rsid w:val="00AD60D0"/>
    <w:rsid w:val="00AD641C"/>
    <w:rsid w:val="00AD67E4"/>
    <w:rsid w:val="00AD6951"/>
    <w:rsid w:val="00AE0A90"/>
    <w:rsid w:val="00AE1D10"/>
    <w:rsid w:val="00AE23EC"/>
    <w:rsid w:val="00AE2DF7"/>
    <w:rsid w:val="00AE3583"/>
    <w:rsid w:val="00AE4622"/>
    <w:rsid w:val="00AE4EB3"/>
    <w:rsid w:val="00AE519D"/>
    <w:rsid w:val="00AF112B"/>
    <w:rsid w:val="00AF2CEC"/>
    <w:rsid w:val="00AF38E4"/>
    <w:rsid w:val="00AF5295"/>
    <w:rsid w:val="00AF5653"/>
    <w:rsid w:val="00AF72B5"/>
    <w:rsid w:val="00B014EB"/>
    <w:rsid w:val="00B01DB6"/>
    <w:rsid w:val="00B02272"/>
    <w:rsid w:val="00B0488A"/>
    <w:rsid w:val="00B079AD"/>
    <w:rsid w:val="00B12098"/>
    <w:rsid w:val="00B139F9"/>
    <w:rsid w:val="00B15D2A"/>
    <w:rsid w:val="00B17A5D"/>
    <w:rsid w:val="00B17E5D"/>
    <w:rsid w:val="00B2090A"/>
    <w:rsid w:val="00B21824"/>
    <w:rsid w:val="00B26285"/>
    <w:rsid w:val="00B26F3F"/>
    <w:rsid w:val="00B31848"/>
    <w:rsid w:val="00B31BFA"/>
    <w:rsid w:val="00B323F2"/>
    <w:rsid w:val="00B3288B"/>
    <w:rsid w:val="00B331B7"/>
    <w:rsid w:val="00B333E1"/>
    <w:rsid w:val="00B3528E"/>
    <w:rsid w:val="00B36135"/>
    <w:rsid w:val="00B361D6"/>
    <w:rsid w:val="00B36414"/>
    <w:rsid w:val="00B37BEF"/>
    <w:rsid w:val="00B42041"/>
    <w:rsid w:val="00B4249D"/>
    <w:rsid w:val="00B427EF"/>
    <w:rsid w:val="00B4293A"/>
    <w:rsid w:val="00B42E95"/>
    <w:rsid w:val="00B431CC"/>
    <w:rsid w:val="00B43244"/>
    <w:rsid w:val="00B44511"/>
    <w:rsid w:val="00B449AC"/>
    <w:rsid w:val="00B44BB4"/>
    <w:rsid w:val="00B460C6"/>
    <w:rsid w:val="00B5071B"/>
    <w:rsid w:val="00B510B1"/>
    <w:rsid w:val="00B51609"/>
    <w:rsid w:val="00B51C35"/>
    <w:rsid w:val="00B52917"/>
    <w:rsid w:val="00B52AA0"/>
    <w:rsid w:val="00B53D3A"/>
    <w:rsid w:val="00B546AA"/>
    <w:rsid w:val="00B54A87"/>
    <w:rsid w:val="00B55266"/>
    <w:rsid w:val="00B56050"/>
    <w:rsid w:val="00B560DD"/>
    <w:rsid w:val="00B566A8"/>
    <w:rsid w:val="00B56C10"/>
    <w:rsid w:val="00B57016"/>
    <w:rsid w:val="00B604E3"/>
    <w:rsid w:val="00B6244E"/>
    <w:rsid w:val="00B62633"/>
    <w:rsid w:val="00B63BC3"/>
    <w:rsid w:val="00B64182"/>
    <w:rsid w:val="00B64740"/>
    <w:rsid w:val="00B64E00"/>
    <w:rsid w:val="00B65BBD"/>
    <w:rsid w:val="00B66B25"/>
    <w:rsid w:val="00B66C5E"/>
    <w:rsid w:val="00B717BD"/>
    <w:rsid w:val="00B724C6"/>
    <w:rsid w:val="00B7250C"/>
    <w:rsid w:val="00B72EE7"/>
    <w:rsid w:val="00B73303"/>
    <w:rsid w:val="00B7428B"/>
    <w:rsid w:val="00B75CEB"/>
    <w:rsid w:val="00B75DF9"/>
    <w:rsid w:val="00B769E2"/>
    <w:rsid w:val="00B77004"/>
    <w:rsid w:val="00B77150"/>
    <w:rsid w:val="00B80D26"/>
    <w:rsid w:val="00B81CCB"/>
    <w:rsid w:val="00B83498"/>
    <w:rsid w:val="00B85A47"/>
    <w:rsid w:val="00B85ACE"/>
    <w:rsid w:val="00B8690C"/>
    <w:rsid w:val="00B86D5B"/>
    <w:rsid w:val="00B90382"/>
    <w:rsid w:val="00B9102E"/>
    <w:rsid w:val="00B918D7"/>
    <w:rsid w:val="00B92EB6"/>
    <w:rsid w:val="00B93316"/>
    <w:rsid w:val="00B9346A"/>
    <w:rsid w:val="00B95593"/>
    <w:rsid w:val="00B96BCE"/>
    <w:rsid w:val="00BA0B62"/>
    <w:rsid w:val="00BA11B4"/>
    <w:rsid w:val="00BA22EF"/>
    <w:rsid w:val="00BA2811"/>
    <w:rsid w:val="00BA582A"/>
    <w:rsid w:val="00BA5927"/>
    <w:rsid w:val="00BA5E10"/>
    <w:rsid w:val="00BA610C"/>
    <w:rsid w:val="00BA6436"/>
    <w:rsid w:val="00BA65B2"/>
    <w:rsid w:val="00BA72E1"/>
    <w:rsid w:val="00BB0BBF"/>
    <w:rsid w:val="00BB1DCC"/>
    <w:rsid w:val="00BB3929"/>
    <w:rsid w:val="00BB3AE6"/>
    <w:rsid w:val="00BC0114"/>
    <w:rsid w:val="00BC0487"/>
    <w:rsid w:val="00BC07CF"/>
    <w:rsid w:val="00BC08F2"/>
    <w:rsid w:val="00BC1C2B"/>
    <w:rsid w:val="00BC1EC6"/>
    <w:rsid w:val="00BC2B42"/>
    <w:rsid w:val="00BC354E"/>
    <w:rsid w:val="00BC47AA"/>
    <w:rsid w:val="00BC4972"/>
    <w:rsid w:val="00BC4A95"/>
    <w:rsid w:val="00BC5F93"/>
    <w:rsid w:val="00BC622D"/>
    <w:rsid w:val="00BC6F2D"/>
    <w:rsid w:val="00BC72DF"/>
    <w:rsid w:val="00BC7B53"/>
    <w:rsid w:val="00BD08D9"/>
    <w:rsid w:val="00BD1118"/>
    <w:rsid w:val="00BD2AB6"/>
    <w:rsid w:val="00BD2CA6"/>
    <w:rsid w:val="00BD315C"/>
    <w:rsid w:val="00BD321D"/>
    <w:rsid w:val="00BD4345"/>
    <w:rsid w:val="00BD57C9"/>
    <w:rsid w:val="00BD5DE4"/>
    <w:rsid w:val="00BD7468"/>
    <w:rsid w:val="00BE17F6"/>
    <w:rsid w:val="00BE1AF9"/>
    <w:rsid w:val="00BE38ED"/>
    <w:rsid w:val="00BE492B"/>
    <w:rsid w:val="00BE5CF1"/>
    <w:rsid w:val="00BF1AAC"/>
    <w:rsid w:val="00BF55DD"/>
    <w:rsid w:val="00BF56B8"/>
    <w:rsid w:val="00C024AA"/>
    <w:rsid w:val="00C0300B"/>
    <w:rsid w:val="00C03166"/>
    <w:rsid w:val="00C031A6"/>
    <w:rsid w:val="00C036C3"/>
    <w:rsid w:val="00C03FAA"/>
    <w:rsid w:val="00C05382"/>
    <w:rsid w:val="00C06215"/>
    <w:rsid w:val="00C07AA1"/>
    <w:rsid w:val="00C103DA"/>
    <w:rsid w:val="00C10D34"/>
    <w:rsid w:val="00C12421"/>
    <w:rsid w:val="00C1246E"/>
    <w:rsid w:val="00C13483"/>
    <w:rsid w:val="00C136F5"/>
    <w:rsid w:val="00C1380F"/>
    <w:rsid w:val="00C1436E"/>
    <w:rsid w:val="00C14BDF"/>
    <w:rsid w:val="00C150A6"/>
    <w:rsid w:val="00C161FE"/>
    <w:rsid w:val="00C174E4"/>
    <w:rsid w:val="00C17985"/>
    <w:rsid w:val="00C17E5A"/>
    <w:rsid w:val="00C17EBD"/>
    <w:rsid w:val="00C2277B"/>
    <w:rsid w:val="00C227D6"/>
    <w:rsid w:val="00C23511"/>
    <w:rsid w:val="00C23CBC"/>
    <w:rsid w:val="00C24B96"/>
    <w:rsid w:val="00C257F9"/>
    <w:rsid w:val="00C258F5"/>
    <w:rsid w:val="00C26D9F"/>
    <w:rsid w:val="00C270D6"/>
    <w:rsid w:val="00C27EC4"/>
    <w:rsid w:val="00C30E5A"/>
    <w:rsid w:val="00C31064"/>
    <w:rsid w:val="00C31232"/>
    <w:rsid w:val="00C32257"/>
    <w:rsid w:val="00C33AD9"/>
    <w:rsid w:val="00C34238"/>
    <w:rsid w:val="00C34FE2"/>
    <w:rsid w:val="00C3502F"/>
    <w:rsid w:val="00C353FD"/>
    <w:rsid w:val="00C35C9D"/>
    <w:rsid w:val="00C36DE5"/>
    <w:rsid w:val="00C376FB"/>
    <w:rsid w:val="00C378B5"/>
    <w:rsid w:val="00C37D9C"/>
    <w:rsid w:val="00C41F03"/>
    <w:rsid w:val="00C43F07"/>
    <w:rsid w:val="00C446B1"/>
    <w:rsid w:val="00C446FD"/>
    <w:rsid w:val="00C448CF"/>
    <w:rsid w:val="00C475D7"/>
    <w:rsid w:val="00C50738"/>
    <w:rsid w:val="00C52319"/>
    <w:rsid w:val="00C52AFD"/>
    <w:rsid w:val="00C5588B"/>
    <w:rsid w:val="00C56318"/>
    <w:rsid w:val="00C56531"/>
    <w:rsid w:val="00C57931"/>
    <w:rsid w:val="00C60415"/>
    <w:rsid w:val="00C61434"/>
    <w:rsid w:val="00C61504"/>
    <w:rsid w:val="00C61EE3"/>
    <w:rsid w:val="00C6204D"/>
    <w:rsid w:val="00C650C6"/>
    <w:rsid w:val="00C6724C"/>
    <w:rsid w:val="00C67493"/>
    <w:rsid w:val="00C67CD9"/>
    <w:rsid w:val="00C70838"/>
    <w:rsid w:val="00C7166D"/>
    <w:rsid w:val="00C72E1D"/>
    <w:rsid w:val="00C75A08"/>
    <w:rsid w:val="00C76CE7"/>
    <w:rsid w:val="00C76EC3"/>
    <w:rsid w:val="00C801D4"/>
    <w:rsid w:val="00C816BF"/>
    <w:rsid w:val="00C81D4D"/>
    <w:rsid w:val="00C82D61"/>
    <w:rsid w:val="00C837D1"/>
    <w:rsid w:val="00C84820"/>
    <w:rsid w:val="00C86FAF"/>
    <w:rsid w:val="00C913B2"/>
    <w:rsid w:val="00C915C9"/>
    <w:rsid w:val="00C9191F"/>
    <w:rsid w:val="00C928B9"/>
    <w:rsid w:val="00C9530F"/>
    <w:rsid w:val="00C958C5"/>
    <w:rsid w:val="00C96CF8"/>
    <w:rsid w:val="00C971DF"/>
    <w:rsid w:val="00C977A5"/>
    <w:rsid w:val="00CA01E8"/>
    <w:rsid w:val="00CA069E"/>
    <w:rsid w:val="00CA07FF"/>
    <w:rsid w:val="00CA11DF"/>
    <w:rsid w:val="00CA1945"/>
    <w:rsid w:val="00CA3A67"/>
    <w:rsid w:val="00CA3CBB"/>
    <w:rsid w:val="00CA472E"/>
    <w:rsid w:val="00CA4811"/>
    <w:rsid w:val="00CA4844"/>
    <w:rsid w:val="00CA4BE3"/>
    <w:rsid w:val="00CA6409"/>
    <w:rsid w:val="00CA6BF8"/>
    <w:rsid w:val="00CA7E5B"/>
    <w:rsid w:val="00CB198E"/>
    <w:rsid w:val="00CB2EB3"/>
    <w:rsid w:val="00CB2FC4"/>
    <w:rsid w:val="00CB3A49"/>
    <w:rsid w:val="00CB4367"/>
    <w:rsid w:val="00CB5E3D"/>
    <w:rsid w:val="00CB5E5A"/>
    <w:rsid w:val="00CB672D"/>
    <w:rsid w:val="00CC1D66"/>
    <w:rsid w:val="00CC2EFD"/>
    <w:rsid w:val="00CC44D4"/>
    <w:rsid w:val="00CC4682"/>
    <w:rsid w:val="00CC560F"/>
    <w:rsid w:val="00CD0261"/>
    <w:rsid w:val="00CD1CB2"/>
    <w:rsid w:val="00CD3329"/>
    <w:rsid w:val="00CD47B2"/>
    <w:rsid w:val="00CD5BAD"/>
    <w:rsid w:val="00CD702B"/>
    <w:rsid w:val="00CD7BC5"/>
    <w:rsid w:val="00CE02A9"/>
    <w:rsid w:val="00CE0387"/>
    <w:rsid w:val="00CE1701"/>
    <w:rsid w:val="00CE17D7"/>
    <w:rsid w:val="00CE217E"/>
    <w:rsid w:val="00CE336F"/>
    <w:rsid w:val="00CE3A49"/>
    <w:rsid w:val="00CE5A91"/>
    <w:rsid w:val="00CE6356"/>
    <w:rsid w:val="00CE653C"/>
    <w:rsid w:val="00CE6892"/>
    <w:rsid w:val="00CE72EC"/>
    <w:rsid w:val="00CE7883"/>
    <w:rsid w:val="00CE7F00"/>
    <w:rsid w:val="00CF04A1"/>
    <w:rsid w:val="00CF0BA8"/>
    <w:rsid w:val="00CF5C0D"/>
    <w:rsid w:val="00CF5FAC"/>
    <w:rsid w:val="00CF6169"/>
    <w:rsid w:val="00D00727"/>
    <w:rsid w:val="00D01D8A"/>
    <w:rsid w:val="00D020CF"/>
    <w:rsid w:val="00D03245"/>
    <w:rsid w:val="00D04109"/>
    <w:rsid w:val="00D0413F"/>
    <w:rsid w:val="00D05888"/>
    <w:rsid w:val="00D05E31"/>
    <w:rsid w:val="00D05E8A"/>
    <w:rsid w:val="00D06408"/>
    <w:rsid w:val="00D06EFF"/>
    <w:rsid w:val="00D07596"/>
    <w:rsid w:val="00D101AA"/>
    <w:rsid w:val="00D1121E"/>
    <w:rsid w:val="00D130D2"/>
    <w:rsid w:val="00D13BB6"/>
    <w:rsid w:val="00D14600"/>
    <w:rsid w:val="00D14B8E"/>
    <w:rsid w:val="00D17D3C"/>
    <w:rsid w:val="00D200A8"/>
    <w:rsid w:val="00D20100"/>
    <w:rsid w:val="00D21B3B"/>
    <w:rsid w:val="00D21DE7"/>
    <w:rsid w:val="00D22F91"/>
    <w:rsid w:val="00D24905"/>
    <w:rsid w:val="00D249BE"/>
    <w:rsid w:val="00D25278"/>
    <w:rsid w:val="00D257A5"/>
    <w:rsid w:val="00D26818"/>
    <w:rsid w:val="00D2690E"/>
    <w:rsid w:val="00D31536"/>
    <w:rsid w:val="00D316C3"/>
    <w:rsid w:val="00D31EB0"/>
    <w:rsid w:val="00D321AD"/>
    <w:rsid w:val="00D33A13"/>
    <w:rsid w:val="00D34855"/>
    <w:rsid w:val="00D351FC"/>
    <w:rsid w:val="00D37540"/>
    <w:rsid w:val="00D37A8A"/>
    <w:rsid w:val="00D40BA9"/>
    <w:rsid w:val="00D40E2F"/>
    <w:rsid w:val="00D42BFD"/>
    <w:rsid w:val="00D43309"/>
    <w:rsid w:val="00D43A28"/>
    <w:rsid w:val="00D458B2"/>
    <w:rsid w:val="00D470BA"/>
    <w:rsid w:val="00D5095D"/>
    <w:rsid w:val="00D518A1"/>
    <w:rsid w:val="00D54AD7"/>
    <w:rsid w:val="00D57A52"/>
    <w:rsid w:val="00D60677"/>
    <w:rsid w:val="00D60F73"/>
    <w:rsid w:val="00D625B5"/>
    <w:rsid w:val="00D62C39"/>
    <w:rsid w:val="00D6439B"/>
    <w:rsid w:val="00D647F7"/>
    <w:rsid w:val="00D649B1"/>
    <w:rsid w:val="00D649CA"/>
    <w:rsid w:val="00D64D5D"/>
    <w:rsid w:val="00D6581E"/>
    <w:rsid w:val="00D66FE1"/>
    <w:rsid w:val="00D67490"/>
    <w:rsid w:val="00D676B6"/>
    <w:rsid w:val="00D70632"/>
    <w:rsid w:val="00D70DAF"/>
    <w:rsid w:val="00D718E9"/>
    <w:rsid w:val="00D7393F"/>
    <w:rsid w:val="00D73B85"/>
    <w:rsid w:val="00D73FCC"/>
    <w:rsid w:val="00D744D4"/>
    <w:rsid w:val="00D74895"/>
    <w:rsid w:val="00D749A8"/>
    <w:rsid w:val="00D74D87"/>
    <w:rsid w:val="00D762F3"/>
    <w:rsid w:val="00D807FE"/>
    <w:rsid w:val="00D80909"/>
    <w:rsid w:val="00D8098A"/>
    <w:rsid w:val="00D80E81"/>
    <w:rsid w:val="00D82452"/>
    <w:rsid w:val="00D830E4"/>
    <w:rsid w:val="00D848ED"/>
    <w:rsid w:val="00D84E6E"/>
    <w:rsid w:val="00D85344"/>
    <w:rsid w:val="00D904B1"/>
    <w:rsid w:val="00D90556"/>
    <w:rsid w:val="00D91B39"/>
    <w:rsid w:val="00D930B7"/>
    <w:rsid w:val="00D933DB"/>
    <w:rsid w:val="00D953B3"/>
    <w:rsid w:val="00D96819"/>
    <w:rsid w:val="00D971BF"/>
    <w:rsid w:val="00D97C79"/>
    <w:rsid w:val="00DA3531"/>
    <w:rsid w:val="00DA3CF6"/>
    <w:rsid w:val="00DA3D0A"/>
    <w:rsid w:val="00DA5E2F"/>
    <w:rsid w:val="00DA6CC7"/>
    <w:rsid w:val="00DB063F"/>
    <w:rsid w:val="00DB5A47"/>
    <w:rsid w:val="00DB6C99"/>
    <w:rsid w:val="00DB75E4"/>
    <w:rsid w:val="00DC07C2"/>
    <w:rsid w:val="00DC1B0B"/>
    <w:rsid w:val="00DC273E"/>
    <w:rsid w:val="00DC2969"/>
    <w:rsid w:val="00DC2FBB"/>
    <w:rsid w:val="00DC697D"/>
    <w:rsid w:val="00DC6DF5"/>
    <w:rsid w:val="00DC7FF3"/>
    <w:rsid w:val="00DD1C48"/>
    <w:rsid w:val="00DD2256"/>
    <w:rsid w:val="00DD28A3"/>
    <w:rsid w:val="00DD3870"/>
    <w:rsid w:val="00DD417B"/>
    <w:rsid w:val="00DD455C"/>
    <w:rsid w:val="00DD457C"/>
    <w:rsid w:val="00DD4F02"/>
    <w:rsid w:val="00DD60C8"/>
    <w:rsid w:val="00DD7638"/>
    <w:rsid w:val="00DE00BC"/>
    <w:rsid w:val="00DE0827"/>
    <w:rsid w:val="00DE10C0"/>
    <w:rsid w:val="00DE113F"/>
    <w:rsid w:val="00DE1E07"/>
    <w:rsid w:val="00DE2D8C"/>
    <w:rsid w:val="00DE44C7"/>
    <w:rsid w:val="00DE52F9"/>
    <w:rsid w:val="00DE69DF"/>
    <w:rsid w:val="00DF0AA4"/>
    <w:rsid w:val="00DF0B16"/>
    <w:rsid w:val="00DF0C99"/>
    <w:rsid w:val="00DF0E36"/>
    <w:rsid w:val="00DF21C7"/>
    <w:rsid w:val="00DF452E"/>
    <w:rsid w:val="00DF5F1A"/>
    <w:rsid w:val="00DF6119"/>
    <w:rsid w:val="00DF70D4"/>
    <w:rsid w:val="00E0034D"/>
    <w:rsid w:val="00E0257F"/>
    <w:rsid w:val="00E02E82"/>
    <w:rsid w:val="00E031FF"/>
    <w:rsid w:val="00E036CF"/>
    <w:rsid w:val="00E04118"/>
    <w:rsid w:val="00E04BBB"/>
    <w:rsid w:val="00E050BA"/>
    <w:rsid w:val="00E05128"/>
    <w:rsid w:val="00E0688D"/>
    <w:rsid w:val="00E07BA1"/>
    <w:rsid w:val="00E10821"/>
    <w:rsid w:val="00E10A30"/>
    <w:rsid w:val="00E14FEE"/>
    <w:rsid w:val="00E158CD"/>
    <w:rsid w:val="00E17175"/>
    <w:rsid w:val="00E1796F"/>
    <w:rsid w:val="00E2183F"/>
    <w:rsid w:val="00E21F1B"/>
    <w:rsid w:val="00E2212E"/>
    <w:rsid w:val="00E22600"/>
    <w:rsid w:val="00E23BBC"/>
    <w:rsid w:val="00E2437C"/>
    <w:rsid w:val="00E25981"/>
    <w:rsid w:val="00E265A9"/>
    <w:rsid w:val="00E3099E"/>
    <w:rsid w:val="00E30BDE"/>
    <w:rsid w:val="00E30C57"/>
    <w:rsid w:val="00E31EC0"/>
    <w:rsid w:val="00E31FE8"/>
    <w:rsid w:val="00E33936"/>
    <w:rsid w:val="00E350D3"/>
    <w:rsid w:val="00E36191"/>
    <w:rsid w:val="00E361C9"/>
    <w:rsid w:val="00E36284"/>
    <w:rsid w:val="00E3668E"/>
    <w:rsid w:val="00E427CD"/>
    <w:rsid w:val="00E43BA2"/>
    <w:rsid w:val="00E449FF"/>
    <w:rsid w:val="00E4540A"/>
    <w:rsid w:val="00E45C57"/>
    <w:rsid w:val="00E45F32"/>
    <w:rsid w:val="00E4615F"/>
    <w:rsid w:val="00E4671E"/>
    <w:rsid w:val="00E531EA"/>
    <w:rsid w:val="00E54614"/>
    <w:rsid w:val="00E55766"/>
    <w:rsid w:val="00E57EFA"/>
    <w:rsid w:val="00E60868"/>
    <w:rsid w:val="00E614F5"/>
    <w:rsid w:val="00E61CC4"/>
    <w:rsid w:val="00E61E68"/>
    <w:rsid w:val="00E627D9"/>
    <w:rsid w:val="00E629D5"/>
    <w:rsid w:val="00E62CA5"/>
    <w:rsid w:val="00E6326E"/>
    <w:rsid w:val="00E63606"/>
    <w:rsid w:val="00E64128"/>
    <w:rsid w:val="00E642B6"/>
    <w:rsid w:val="00E64658"/>
    <w:rsid w:val="00E6650D"/>
    <w:rsid w:val="00E667C8"/>
    <w:rsid w:val="00E66F73"/>
    <w:rsid w:val="00E676EC"/>
    <w:rsid w:val="00E70438"/>
    <w:rsid w:val="00E71467"/>
    <w:rsid w:val="00E74BC6"/>
    <w:rsid w:val="00E74EE4"/>
    <w:rsid w:val="00E74FCF"/>
    <w:rsid w:val="00E750A0"/>
    <w:rsid w:val="00E751BC"/>
    <w:rsid w:val="00E75ED2"/>
    <w:rsid w:val="00E805CF"/>
    <w:rsid w:val="00E806B2"/>
    <w:rsid w:val="00E80C83"/>
    <w:rsid w:val="00E820E1"/>
    <w:rsid w:val="00E82A68"/>
    <w:rsid w:val="00E82F7F"/>
    <w:rsid w:val="00E82FF1"/>
    <w:rsid w:val="00E8338B"/>
    <w:rsid w:val="00E83EC9"/>
    <w:rsid w:val="00E845D0"/>
    <w:rsid w:val="00E851CD"/>
    <w:rsid w:val="00E857FE"/>
    <w:rsid w:val="00E8675E"/>
    <w:rsid w:val="00E86AE2"/>
    <w:rsid w:val="00E902A0"/>
    <w:rsid w:val="00E91392"/>
    <w:rsid w:val="00E92C37"/>
    <w:rsid w:val="00E92CAB"/>
    <w:rsid w:val="00E93007"/>
    <w:rsid w:val="00E93132"/>
    <w:rsid w:val="00E93224"/>
    <w:rsid w:val="00E93C38"/>
    <w:rsid w:val="00E95A80"/>
    <w:rsid w:val="00E96EAB"/>
    <w:rsid w:val="00E97372"/>
    <w:rsid w:val="00E978DD"/>
    <w:rsid w:val="00EA0434"/>
    <w:rsid w:val="00EA0A7D"/>
    <w:rsid w:val="00EA0D6E"/>
    <w:rsid w:val="00EA3A8F"/>
    <w:rsid w:val="00EA3C44"/>
    <w:rsid w:val="00EA4AEE"/>
    <w:rsid w:val="00EA4F6C"/>
    <w:rsid w:val="00EA602D"/>
    <w:rsid w:val="00EA68E1"/>
    <w:rsid w:val="00EA7087"/>
    <w:rsid w:val="00EB00B3"/>
    <w:rsid w:val="00EB0FCD"/>
    <w:rsid w:val="00EB1C31"/>
    <w:rsid w:val="00EB1C90"/>
    <w:rsid w:val="00EB27D4"/>
    <w:rsid w:val="00EB3A70"/>
    <w:rsid w:val="00EB4D7C"/>
    <w:rsid w:val="00EB69F2"/>
    <w:rsid w:val="00EB7068"/>
    <w:rsid w:val="00EC0A22"/>
    <w:rsid w:val="00EC274B"/>
    <w:rsid w:val="00EC2ECA"/>
    <w:rsid w:val="00EC32AE"/>
    <w:rsid w:val="00EC3C89"/>
    <w:rsid w:val="00EC3DE5"/>
    <w:rsid w:val="00EC70CB"/>
    <w:rsid w:val="00EC74C3"/>
    <w:rsid w:val="00ED06C2"/>
    <w:rsid w:val="00ED0E14"/>
    <w:rsid w:val="00ED12F8"/>
    <w:rsid w:val="00ED2271"/>
    <w:rsid w:val="00ED2388"/>
    <w:rsid w:val="00ED589E"/>
    <w:rsid w:val="00ED5A3E"/>
    <w:rsid w:val="00ED6776"/>
    <w:rsid w:val="00ED6A19"/>
    <w:rsid w:val="00EE07E0"/>
    <w:rsid w:val="00EE14C9"/>
    <w:rsid w:val="00EE1658"/>
    <w:rsid w:val="00EE18C4"/>
    <w:rsid w:val="00EE2CCB"/>
    <w:rsid w:val="00EE3070"/>
    <w:rsid w:val="00EE33F1"/>
    <w:rsid w:val="00EE3F1F"/>
    <w:rsid w:val="00EE4D88"/>
    <w:rsid w:val="00EE508E"/>
    <w:rsid w:val="00EE5EA5"/>
    <w:rsid w:val="00EE64BD"/>
    <w:rsid w:val="00EE6585"/>
    <w:rsid w:val="00EE7091"/>
    <w:rsid w:val="00EF0098"/>
    <w:rsid w:val="00EF0C92"/>
    <w:rsid w:val="00EF15E8"/>
    <w:rsid w:val="00EF2059"/>
    <w:rsid w:val="00EF3916"/>
    <w:rsid w:val="00EF399D"/>
    <w:rsid w:val="00F000BB"/>
    <w:rsid w:val="00F0105E"/>
    <w:rsid w:val="00F01ABA"/>
    <w:rsid w:val="00F0283F"/>
    <w:rsid w:val="00F0503D"/>
    <w:rsid w:val="00F054C1"/>
    <w:rsid w:val="00F058D5"/>
    <w:rsid w:val="00F05AB2"/>
    <w:rsid w:val="00F065A8"/>
    <w:rsid w:val="00F07086"/>
    <w:rsid w:val="00F070F6"/>
    <w:rsid w:val="00F073BB"/>
    <w:rsid w:val="00F0783F"/>
    <w:rsid w:val="00F07902"/>
    <w:rsid w:val="00F10469"/>
    <w:rsid w:val="00F114F2"/>
    <w:rsid w:val="00F118ED"/>
    <w:rsid w:val="00F119B1"/>
    <w:rsid w:val="00F122AF"/>
    <w:rsid w:val="00F13904"/>
    <w:rsid w:val="00F13C3C"/>
    <w:rsid w:val="00F151F5"/>
    <w:rsid w:val="00F1581A"/>
    <w:rsid w:val="00F15EB4"/>
    <w:rsid w:val="00F17278"/>
    <w:rsid w:val="00F17901"/>
    <w:rsid w:val="00F20F46"/>
    <w:rsid w:val="00F226F5"/>
    <w:rsid w:val="00F26D3E"/>
    <w:rsid w:val="00F271D5"/>
    <w:rsid w:val="00F3166F"/>
    <w:rsid w:val="00F3320C"/>
    <w:rsid w:val="00F3455E"/>
    <w:rsid w:val="00F34BCF"/>
    <w:rsid w:val="00F36182"/>
    <w:rsid w:val="00F36416"/>
    <w:rsid w:val="00F36DA1"/>
    <w:rsid w:val="00F417CA"/>
    <w:rsid w:val="00F4224D"/>
    <w:rsid w:val="00F4268B"/>
    <w:rsid w:val="00F44B2D"/>
    <w:rsid w:val="00F45D85"/>
    <w:rsid w:val="00F464AB"/>
    <w:rsid w:val="00F46740"/>
    <w:rsid w:val="00F50523"/>
    <w:rsid w:val="00F5147F"/>
    <w:rsid w:val="00F519E6"/>
    <w:rsid w:val="00F5380C"/>
    <w:rsid w:val="00F53DB4"/>
    <w:rsid w:val="00F54EA6"/>
    <w:rsid w:val="00F556D6"/>
    <w:rsid w:val="00F569A8"/>
    <w:rsid w:val="00F57F41"/>
    <w:rsid w:val="00F605F6"/>
    <w:rsid w:val="00F62B61"/>
    <w:rsid w:val="00F631FD"/>
    <w:rsid w:val="00F63A19"/>
    <w:rsid w:val="00F64D6D"/>
    <w:rsid w:val="00F65BEC"/>
    <w:rsid w:val="00F65C72"/>
    <w:rsid w:val="00F7051A"/>
    <w:rsid w:val="00F70648"/>
    <w:rsid w:val="00F706D5"/>
    <w:rsid w:val="00F70F27"/>
    <w:rsid w:val="00F713B9"/>
    <w:rsid w:val="00F738C1"/>
    <w:rsid w:val="00F73E1F"/>
    <w:rsid w:val="00F7596E"/>
    <w:rsid w:val="00F770C1"/>
    <w:rsid w:val="00F80AE6"/>
    <w:rsid w:val="00F812F2"/>
    <w:rsid w:val="00F814D6"/>
    <w:rsid w:val="00F82F79"/>
    <w:rsid w:val="00F8446E"/>
    <w:rsid w:val="00F86576"/>
    <w:rsid w:val="00F8740D"/>
    <w:rsid w:val="00F8754D"/>
    <w:rsid w:val="00F87F37"/>
    <w:rsid w:val="00F9020B"/>
    <w:rsid w:val="00F90BAA"/>
    <w:rsid w:val="00F90C76"/>
    <w:rsid w:val="00F9228F"/>
    <w:rsid w:val="00F92AAA"/>
    <w:rsid w:val="00F92BE0"/>
    <w:rsid w:val="00F92FC9"/>
    <w:rsid w:val="00F93269"/>
    <w:rsid w:val="00F93908"/>
    <w:rsid w:val="00F9400C"/>
    <w:rsid w:val="00F9402B"/>
    <w:rsid w:val="00F94B1B"/>
    <w:rsid w:val="00F95137"/>
    <w:rsid w:val="00F97145"/>
    <w:rsid w:val="00F97455"/>
    <w:rsid w:val="00F97E1B"/>
    <w:rsid w:val="00FA06C5"/>
    <w:rsid w:val="00FA2167"/>
    <w:rsid w:val="00FA22F5"/>
    <w:rsid w:val="00FA4C4B"/>
    <w:rsid w:val="00FA53B3"/>
    <w:rsid w:val="00FA679B"/>
    <w:rsid w:val="00FA681F"/>
    <w:rsid w:val="00FA6D64"/>
    <w:rsid w:val="00FA7EFB"/>
    <w:rsid w:val="00FB0C83"/>
    <w:rsid w:val="00FB176F"/>
    <w:rsid w:val="00FB322F"/>
    <w:rsid w:val="00FB3871"/>
    <w:rsid w:val="00FB6D7D"/>
    <w:rsid w:val="00FC0D5C"/>
    <w:rsid w:val="00FC0D87"/>
    <w:rsid w:val="00FC14DB"/>
    <w:rsid w:val="00FC15F8"/>
    <w:rsid w:val="00FC20F9"/>
    <w:rsid w:val="00FC25A4"/>
    <w:rsid w:val="00FC392F"/>
    <w:rsid w:val="00FC414A"/>
    <w:rsid w:val="00FC444B"/>
    <w:rsid w:val="00FC695C"/>
    <w:rsid w:val="00FC7194"/>
    <w:rsid w:val="00FC71DB"/>
    <w:rsid w:val="00FC731F"/>
    <w:rsid w:val="00FD053B"/>
    <w:rsid w:val="00FD0B4E"/>
    <w:rsid w:val="00FD1AE2"/>
    <w:rsid w:val="00FD38E0"/>
    <w:rsid w:val="00FD4D75"/>
    <w:rsid w:val="00FD51CA"/>
    <w:rsid w:val="00FD6F4B"/>
    <w:rsid w:val="00FD7B78"/>
    <w:rsid w:val="00FE1153"/>
    <w:rsid w:val="00FE130C"/>
    <w:rsid w:val="00FE1657"/>
    <w:rsid w:val="00FE2B0B"/>
    <w:rsid w:val="00FE2B2C"/>
    <w:rsid w:val="00FE2F9B"/>
    <w:rsid w:val="00FE343D"/>
    <w:rsid w:val="00FE3968"/>
    <w:rsid w:val="00FE413E"/>
    <w:rsid w:val="00FE4A6E"/>
    <w:rsid w:val="00FE540F"/>
    <w:rsid w:val="00FE7B82"/>
    <w:rsid w:val="00FF1E56"/>
    <w:rsid w:val="00FF25B2"/>
    <w:rsid w:val="00FF3351"/>
    <w:rsid w:val="00FF377F"/>
    <w:rsid w:val="00FF3F68"/>
    <w:rsid w:val="00FF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03B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annotation text" w:uiPriority="99"/>
    <w:lsdException w:name="footer" w:qFormat="1"/>
    <w:lsdException w:name="caption" w:qFormat="1"/>
    <w:lsdException w:name="annotation reference" w:uiPriority="99"/>
    <w:lsdException w:name="List Number" w:semiHidden="0" w:unhideWhenUsed="0" w:qFormat="1"/>
    <w:lsdException w:name="List Bullet 2" w:qFormat="1"/>
    <w:lsdException w:name="List Number 2" w:qFormat="1"/>
    <w:lsdException w:name="Title" w:semiHidden="0" w:uiPriority="10" w:unhideWhenUsed="0" w:qFormat="1"/>
    <w:lsdException w:name="Default Paragraph Font" w:uiPriority="1"/>
    <w:lsdException w:name="Subtitle" w:semiHidden="0" w:unhideWhenUsed="0" w:qFormat="1"/>
    <w:lsdException w:name="Date"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pPr>
      <w:keepNext/>
      <w:keepLines/>
      <w:numPr>
        <w:ilvl w:val="1"/>
        <w:numId w:val="1"/>
      </w:numPr>
      <w:spacing w:before="260" w:after="260" w:line="416" w:lineRule="auto"/>
      <w:outlineLvl w:val="1"/>
    </w:pPr>
    <w:rPr>
      <w:rFonts w:ascii="Calibri Light" w:hAnsi="Calibri Light"/>
      <w:b/>
      <w:bCs/>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numPr>
        <w:ilvl w:val="3"/>
        <w:numId w:val="1"/>
      </w:numPr>
      <w:spacing w:before="280" w:after="290" w:line="376" w:lineRule="auto"/>
      <w:outlineLvl w:val="3"/>
    </w:pPr>
    <w:rPr>
      <w:rFonts w:ascii="Calibri Light" w:hAnsi="Calibri Light"/>
      <w:b/>
      <w:bCs/>
      <w:sz w:val="28"/>
      <w:szCs w:val="28"/>
    </w:rPr>
  </w:style>
  <w:style w:type="paragraph" w:styleId="5">
    <w:name w:val="heading 5"/>
    <w:basedOn w:val="a"/>
    <w:next w:val="a"/>
    <w:link w:val="5Char"/>
    <w:qFormat/>
    <w:pPr>
      <w:keepNext/>
      <w:keepLines/>
      <w:numPr>
        <w:ilvl w:val="4"/>
        <w:numId w:val="1"/>
      </w:numPr>
      <w:tabs>
        <w:tab w:val="left" w:pos="1008"/>
      </w:tabs>
      <w:adjustRightInd w:val="0"/>
      <w:snapToGrid w:val="0"/>
      <w:spacing w:before="240" w:line="360" w:lineRule="atLeast"/>
      <w:jc w:val="left"/>
      <w:outlineLvl w:val="4"/>
    </w:pPr>
    <w:rPr>
      <w:rFonts w:ascii="楷体_GB2312" w:eastAsia="楷体_GB2312" w:hAnsi="Times New Roman" w:cs="Times New Roman"/>
      <w:b/>
      <w:szCs w:val="28"/>
    </w:rPr>
  </w:style>
  <w:style w:type="paragraph" w:styleId="6">
    <w:name w:val="heading 6"/>
    <w:basedOn w:val="a"/>
    <w:next w:val="a"/>
    <w:link w:val="6Char"/>
    <w:qFormat/>
    <w:pPr>
      <w:keepNext/>
      <w:keepLines/>
      <w:numPr>
        <w:ilvl w:val="5"/>
        <w:numId w:val="1"/>
      </w:numPr>
      <w:tabs>
        <w:tab w:val="left" w:pos="1080"/>
      </w:tabs>
      <w:spacing w:line="360" w:lineRule="auto"/>
      <w:jc w:val="left"/>
      <w:outlineLvl w:val="5"/>
    </w:pPr>
    <w:rPr>
      <w:rFonts w:ascii="Arial" w:eastAsia="黑体" w:hAnsi="Arial" w:cs="Times New Roman"/>
      <w:b/>
      <w:szCs w:val="20"/>
    </w:rPr>
  </w:style>
  <w:style w:type="paragraph" w:styleId="7">
    <w:name w:val="heading 7"/>
    <w:basedOn w:val="a"/>
    <w:next w:val="a"/>
    <w:link w:val="7Char"/>
    <w:qFormat/>
    <w:pPr>
      <w:keepNext/>
      <w:keepLines/>
      <w:numPr>
        <w:ilvl w:val="6"/>
        <w:numId w:val="1"/>
      </w:numPr>
      <w:tabs>
        <w:tab w:val="left" w:pos="1080"/>
      </w:tabs>
      <w:spacing w:before="240" w:after="64" w:line="320" w:lineRule="auto"/>
      <w:jc w:val="left"/>
      <w:outlineLvl w:val="6"/>
    </w:pPr>
    <w:rPr>
      <w:rFonts w:ascii="Times New Roman" w:eastAsia="楷体" w:hAnsi="宋体" w:cs="Times New Roman"/>
      <w:b/>
      <w:szCs w:val="20"/>
    </w:rPr>
  </w:style>
  <w:style w:type="paragraph" w:styleId="8">
    <w:name w:val="heading 8"/>
    <w:basedOn w:val="a"/>
    <w:next w:val="a"/>
    <w:link w:val="8Char"/>
    <w:qFormat/>
    <w:pPr>
      <w:keepNext/>
      <w:keepLines/>
      <w:numPr>
        <w:ilvl w:val="7"/>
        <w:numId w:val="1"/>
      </w:numPr>
      <w:tabs>
        <w:tab w:val="left" w:pos="1080"/>
      </w:tabs>
      <w:spacing w:before="240" w:after="64" w:line="320" w:lineRule="auto"/>
      <w:jc w:val="left"/>
      <w:outlineLvl w:val="7"/>
    </w:pPr>
    <w:rPr>
      <w:rFonts w:ascii="Arial" w:eastAsia="黑体" w:hAnsi="Arial" w:cs="Times New Roman"/>
      <w:szCs w:val="20"/>
    </w:rPr>
  </w:style>
  <w:style w:type="paragraph" w:styleId="9">
    <w:name w:val="heading 9"/>
    <w:basedOn w:val="a"/>
    <w:next w:val="a"/>
    <w:link w:val="9Char"/>
    <w:uiPriority w:val="9"/>
    <w:semiHidden/>
    <w:unhideWhenUsed/>
    <w:qFormat/>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uiPriority w:val="99"/>
    <w:pPr>
      <w:jc w:val="left"/>
    </w:pPr>
    <w:rPr>
      <w:rFonts w:ascii="Times New Roman" w:eastAsia="楷体" w:hAnsi="Times New Roman" w:cs="Times New Roman"/>
      <w:szCs w:val="24"/>
    </w:rPr>
  </w:style>
  <w:style w:type="paragraph" w:styleId="70">
    <w:name w:val="toc 7"/>
    <w:basedOn w:val="a"/>
    <w:next w:val="a"/>
    <w:uiPriority w:val="39"/>
    <w:pPr>
      <w:ind w:leftChars="1200" w:left="2520"/>
    </w:pPr>
  </w:style>
  <w:style w:type="paragraph" w:styleId="20">
    <w:name w:val="List Number 2"/>
    <w:basedOn w:val="a"/>
    <w:qFormat/>
    <w:pPr>
      <w:tabs>
        <w:tab w:val="left" w:pos="840"/>
        <w:tab w:val="left" w:pos="1354"/>
      </w:tabs>
      <w:adjustRightInd w:val="0"/>
      <w:snapToGrid w:val="0"/>
      <w:spacing w:line="360" w:lineRule="atLeast"/>
      <w:ind w:left="840" w:hanging="420"/>
      <w:jc w:val="left"/>
    </w:pPr>
    <w:rPr>
      <w:rFonts w:ascii="Times New Roman" w:eastAsia="楷体" w:hAnsi="宋体" w:cs="Times New Roman"/>
      <w:szCs w:val="24"/>
    </w:rPr>
  </w:style>
  <w:style w:type="paragraph" w:styleId="a5">
    <w:name w:val="List Number"/>
    <w:basedOn w:val="a"/>
    <w:qFormat/>
    <w:pPr>
      <w:tabs>
        <w:tab w:val="left" w:pos="850"/>
      </w:tabs>
      <w:adjustRightInd w:val="0"/>
      <w:snapToGrid w:val="0"/>
      <w:spacing w:line="360" w:lineRule="atLeast"/>
      <w:ind w:left="840" w:hanging="420"/>
      <w:jc w:val="left"/>
    </w:pPr>
    <w:rPr>
      <w:rFonts w:ascii="Times New Roman" w:eastAsia="楷体" w:hAnsi="Times New Roman" w:cs="Times New Roman"/>
      <w:szCs w:val="24"/>
    </w:rPr>
  </w:style>
  <w:style w:type="paragraph" w:styleId="a6">
    <w:name w:val="Normal Indent"/>
    <w:basedOn w:val="a"/>
    <w:link w:val="Char1"/>
    <w:pPr>
      <w:adjustRightInd w:val="0"/>
      <w:snapToGrid w:val="0"/>
      <w:spacing w:before="240" w:line="360" w:lineRule="atLeast"/>
      <w:ind w:firstLineChars="200" w:firstLine="420"/>
      <w:jc w:val="left"/>
    </w:pPr>
    <w:rPr>
      <w:rFonts w:ascii="Times New Roman" w:eastAsia="楷体" w:hAnsi="Times New Roman" w:cs="Times New Roman"/>
      <w:szCs w:val="24"/>
    </w:rPr>
  </w:style>
  <w:style w:type="paragraph" w:styleId="a7">
    <w:name w:val="caption"/>
    <w:basedOn w:val="a"/>
    <w:next w:val="a"/>
    <w:qFormat/>
    <w:pPr>
      <w:spacing w:before="120" w:after="120"/>
      <w:jc w:val="center"/>
    </w:pPr>
    <w:rPr>
      <w:rFonts w:ascii="黑体" w:eastAsia="黑体" w:hAnsi="Arial" w:cs="Arial"/>
      <w:sz w:val="18"/>
      <w:szCs w:val="20"/>
    </w:rPr>
  </w:style>
  <w:style w:type="paragraph" w:styleId="a8">
    <w:name w:val="List Bullet"/>
    <w:basedOn w:val="a"/>
    <w:pPr>
      <w:tabs>
        <w:tab w:val="left" w:pos="850"/>
      </w:tabs>
      <w:adjustRightInd w:val="0"/>
      <w:snapToGrid w:val="0"/>
      <w:spacing w:line="360" w:lineRule="atLeast"/>
      <w:ind w:left="840" w:hanging="420"/>
      <w:jc w:val="left"/>
    </w:pPr>
    <w:rPr>
      <w:rFonts w:ascii="Times New Roman" w:eastAsia="楷体" w:hAnsi="Times New Roman" w:cs="Times New Roman"/>
      <w:szCs w:val="24"/>
    </w:rPr>
  </w:style>
  <w:style w:type="paragraph" w:styleId="a9">
    <w:name w:val="Document Map"/>
    <w:basedOn w:val="a"/>
    <w:link w:val="Char2"/>
    <w:pPr>
      <w:shd w:val="clear" w:color="auto" w:fill="000080"/>
      <w:jc w:val="left"/>
    </w:pPr>
    <w:rPr>
      <w:rFonts w:ascii="Times New Roman" w:eastAsia="楷体" w:hAnsi="Times New Roman" w:cs="Times New Roman"/>
      <w:szCs w:val="24"/>
    </w:rPr>
  </w:style>
  <w:style w:type="paragraph" w:styleId="30">
    <w:name w:val="Body Text 3"/>
    <w:basedOn w:val="a"/>
    <w:link w:val="3Char0"/>
    <w:pPr>
      <w:spacing w:line="0" w:lineRule="atLeast"/>
    </w:pPr>
    <w:rPr>
      <w:rFonts w:ascii="Times New Roman" w:eastAsia="楷体" w:hAnsi="Times New Roman" w:cs="Times New Roman"/>
      <w:sz w:val="24"/>
      <w:szCs w:val="16"/>
    </w:rPr>
  </w:style>
  <w:style w:type="paragraph" w:styleId="aa">
    <w:name w:val="Body Text Indent"/>
    <w:basedOn w:val="a"/>
    <w:link w:val="Char3"/>
    <w:unhideWhenUsed/>
    <w:pPr>
      <w:spacing w:after="120"/>
      <w:ind w:leftChars="200" w:left="420"/>
    </w:pPr>
    <w:rPr>
      <w:rFonts w:ascii="Times New Roman" w:hAnsi="Times New Roman" w:cs="Times New Roman"/>
      <w:szCs w:val="20"/>
    </w:rPr>
  </w:style>
  <w:style w:type="paragraph" w:styleId="21">
    <w:name w:val="List Bullet 2"/>
    <w:basedOn w:val="a"/>
    <w:qFormat/>
    <w:pPr>
      <w:tabs>
        <w:tab w:val="left" w:pos="720"/>
        <w:tab w:val="left" w:pos="1354"/>
      </w:tabs>
      <w:adjustRightInd w:val="0"/>
      <w:snapToGrid w:val="0"/>
      <w:spacing w:line="360" w:lineRule="atLeast"/>
      <w:ind w:left="720" w:hanging="720"/>
      <w:jc w:val="left"/>
    </w:pPr>
    <w:rPr>
      <w:rFonts w:ascii="Times New Roman" w:eastAsia="楷体" w:hAnsi="Times New Roman" w:cs="Times New Roman"/>
      <w:szCs w:val="24"/>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80">
    <w:name w:val="toc 8"/>
    <w:basedOn w:val="a"/>
    <w:next w:val="a"/>
    <w:uiPriority w:val="39"/>
    <w:pPr>
      <w:ind w:leftChars="1400" w:left="2940"/>
    </w:pPr>
  </w:style>
  <w:style w:type="paragraph" w:styleId="ab">
    <w:name w:val="Date"/>
    <w:basedOn w:val="a"/>
    <w:next w:val="a"/>
    <w:link w:val="Char4"/>
    <w:pPr>
      <w:ind w:leftChars="2500" w:left="100"/>
      <w:jc w:val="left"/>
    </w:pPr>
    <w:rPr>
      <w:rFonts w:ascii="Times New Roman" w:eastAsia="楷体" w:hAnsi="Times New Roman" w:cs="Times New Roman"/>
      <w:szCs w:val="24"/>
    </w:rPr>
  </w:style>
  <w:style w:type="paragraph" w:styleId="ac">
    <w:name w:val="Balloon Text"/>
    <w:basedOn w:val="a"/>
    <w:link w:val="Char5"/>
    <w:pPr>
      <w:jc w:val="left"/>
    </w:pPr>
    <w:rPr>
      <w:rFonts w:ascii="Times New Roman" w:eastAsia="楷体" w:hAnsi="Times New Roman" w:cs="Times New Roman"/>
      <w:sz w:val="18"/>
      <w:szCs w:val="18"/>
    </w:rPr>
  </w:style>
  <w:style w:type="paragraph" w:styleId="ad">
    <w:name w:val="footer"/>
    <w:basedOn w:val="a"/>
    <w:link w:val="Char6"/>
    <w:qFormat/>
    <w:pPr>
      <w:tabs>
        <w:tab w:val="center" w:pos="4153"/>
        <w:tab w:val="right" w:pos="8306"/>
      </w:tabs>
      <w:snapToGrid w:val="0"/>
      <w:jc w:val="left"/>
    </w:pPr>
    <w:rPr>
      <w:rFonts w:ascii="Times New Roman" w:eastAsia="楷体" w:hAnsi="Times New Roman" w:cs="Times New Roman"/>
      <w:sz w:val="18"/>
      <w:szCs w:val="18"/>
    </w:rPr>
  </w:style>
  <w:style w:type="paragraph" w:styleId="ae">
    <w:name w:val="header"/>
    <w:basedOn w:val="a"/>
    <w:link w:val="Char7"/>
    <w:pPr>
      <w:pBdr>
        <w:bottom w:val="single" w:sz="6" w:space="1" w:color="auto"/>
      </w:pBdr>
      <w:tabs>
        <w:tab w:val="center" w:pos="4153"/>
        <w:tab w:val="right" w:pos="8306"/>
      </w:tabs>
      <w:snapToGrid w:val="0"/>
      <w:jc w:val="center"/>
    </w:pPr>
    <w:rPr>
      <w:rFonts w:ascii="Times New Roman" w:eastAsia="楷体" w:hAnsi="Times New Roman" w:cs="Times New Roman"/>
      <w:sz w:val="18"/>
      <w:szCs w:val="18"/>
    </w:rPr>
  </w:style>
  <w:style w:type="paragraph" w:styleId="10">
    <w:name w:val="toc 1"/>
    <w:basedOn w:val="a"/>
    <w:next w:val="a"/>
    <w:uiPriority w:val="39"/>
    <w:qFormat/>
  </w:style>
  <w:style w:type="paragraph" w:styleId="40">
    <w:name w:val="toc 4"/>
    <w:basedOn w:val="a"/>
    <w:next w:val="a"/>
    <w:uiPriority w:val="39"/>
    <w:pPr>
      <w:ind w:leftChars="600" w:left="1260"/>
    </w:pPr>
  </w:style>
  <w:style w:type="paragraph" w:styleId="af">
    <w:name w:val="Subtitle"/>
    <w:basedOn w:val="a"/>
    <w:link w:val="Char8"/>
    <w:qFormat/>
    <w:pPr>
      <w:spacing w:before="60" w:after="60"/>
      <w:jc w:val="center"/>
      <w:outlineLvl w:val="1"/>
    </w:pPr>
    <w:rPr>
      <w:rFonts w:ascii="Arial" w:eastAsia="黑体" w:hAnsi="Arial" w:cs="Arial"/>
      <w:b/>
      <w:bCs/>
      <w:kern w:val="28"/>
      <w:sz w:val="36"/>
      <w:szCs w:val="32"/>
    </w:rPr>
  </w:style>
  <w:style w:type="paragraph" w:styleId="60">
    <w:name w:val="toc 6"/>
    <w:basedOn w:val="a"/>
    <w:next w:val="a"/>
    <w:uiPriority w:val="39"/>
    <w:pPr>
      <w:ind w:leftChars="1000" w:left="2100"/>
    </w:pPr>
  </w:style>
  <w:style w:type="paragraph" w:styleId="22">
    <w:name w:val="toc 2"/>
    <w:basedOn w:val="a"/>
    <w:next w:val="a"/>
    <w:uiPriority w:val="39"/>
    <w:qFormat/>
    <w:pPr>
      <w:ind w:leftChars="200" w:left="420"/>
    </w:pPr>
  </w:style>
  <w:style w:type="paragraph" w:styleId="90">
    <w:name w:val="toc 9"/>
    <w:basedOn w:val="a"/>
    <w:next w:val="a"/>
    <w:uiPriority w:val="39"/>
    <w:pPr>
      <w:ind w:leftChars="1600" w:left="3360"/>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eastAsia="楷体" w:hAnsi="宋体" w:cs="宋体"/>
      <w:kern w:val="0"/>
      <w:sz w:val="24"/>
      <w:szCs w:val="24"/>
    </w:rPr>
  </w:style>
  <w:style w:type="paragraph" w:styleId="af0">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f1">
    <w:name w:val="Strong"/>
    <w:qFormat/>
    <w:rPr>
      <w:rFonts w:ascii="楷体_GB2312" w:eastAsia="楷体_GB2312"/>
      <w:bCs/>
    </w:rPr>
  </w:style>
  <w:style w:type="character" w:styleId="af2">
    <w:name w:val="page number"/>
    <w:basedOn w:val="a0"/>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uiPriority w:val="99"/>
    <w:rPr>
      <w:sz w:val="21"/>
      <w:szCs w:val="21"/>
    </w:rPr>
  </w:style>
  <w:style w:type="paragraph" w:customStyle="1" w:styleId="af6">
    <w:name w:val="附录五级条标题"/>
    <w:basedOn w:val="af7"/>
    <w:next w:val="af8"/>
    <w:qFormat/>
    <w:pPr>
      <w:tabs>
        <w:tab w:val="left" w:pos="5040"/>
      </w:tabs>
      <w:ind w:left="5040"/>
      <w:outlineLvl w:val="6"/>
    </w:pPr>
  </w:style>
  <w:style w:type="paragraph" w:customStyle="1" w:styleId="af7">
    <w:name w:val="附录四级条标题"/>
    <w:basedOn w:val="af9"/>
    <w:next w:val="af8"/>
    <w:qFormat/>
    <w:pPr>
      <w:outlineLvl w:val="5"/>
    </w:pPr>
  </w:style>
  <w:style w:type="paragraph" w:customStyle="1" w:styleId="af9">
    <w:name w:val="附录三级条标题"/>
    <w:basedOn w:val="afa"/>
    <w:next w:val="af8"/>
    <w:qFormat/>
    <w:pPr>
      <w:outlineLvl w:val="4"/>
    </w:pPr>
  </w:style>
  <w:style w:type="paragraph" w:customStyle="1" w:styleId="afa">
    <w:name w:val="附录二级条标题"/>
    <w:basedOn w:val="afb"/>
    <w:next w:val="af8"/>
    <w:qFormat/>
    <w:pPr>
      <w:outlineLvl w:val="3"/>
    </w:pPr>
  </w:style>
  <w:style w:type="paragraph" w:customStyle="1" w:styleId="afb">
    <w:name w:val="附录一级条标题"/>
    <w:basedOn w:val="afc"/>
    <w:next w:val="af8"/>
    <w:qFormat/>
    <w:pPr>
      <w:tabs>
        <w:tab w:val="left" w:pos="2160"/>
      </w:tabs>
      <w:autoSpaceDN w:val="0"/>
      <w:spacing w:beforeLines="0" w:afterLines="0"/>
      <w:ind w:left="2160"/>
      <w:outlineLvl w:val="2"/>
    </w:pPr>
  </w:style>
  <w:style w:type="paragraph" w:customStyle="1" w:styleId="afc">
    <w:name w:val="附录章标题"/>
    <w:next w:val="af8"/>
    <w:qFormat/>
    <w:pPr>
      <w:tabs>
        <w:tab w:val="left" w:pos="1440"/>
      </w:tabs>
      <w:wordWrap w:val="0"/>
      <w:overflowPunct w:val="0"/>
      <w:autoSpaceDE w:val="0"/>
      <w:spacing w:beforeLines="50" w:afterLines="50"/>
      <w:ind w:left="1440" w:hanging="720"/>
      <w:jc w:val="both"/>
      <w:textAlignment w:val="baseline"/>
      <w:outlineLvl w:val="1"/>
    </w:pPr>
    <w:rPr>
      <w:rFonts w:ascii="黑体" w:eastAsia="黑体"/>
      <w:kern w:val="21"/>
    </w:rPr>
  </w:style>
  <w:style w:type="paragraph" w:customStyle="1" w:styleId="af8">
    <w:name w:val="段"/>
    <w:link w:val="Char9"/>
    <w:pPr>
      <w:autoSpaceDE w:val="0"/>
      <w:autoSpaceDN w:val="0"/>
      <w:ind w:firstLineChars="200" w:firstLine="200"/>
      <w:jc w:val="both"/>
    </w:pPr>
    <w:rPr>
      <w:rFonts w:ascii="宋体"/>
    </w:rPr>
  </w:style>
  <w:style w:type="paragraph" w:customStyle="1" w:styleId="afd">
    <w:name w:val="内容排版"/>
    <w:basedOn w:val="a"/>
    <w:qFormat/>
    <w:pPr>
      <w:ind w:firstLineChars="200" w:firstLine="480"/>
    </w:pPr>
    <w:rPr>
      <w:rFonts w:ascii="宋体" w:hAnsi="宋体" w:cs="Times New Roman"/>
      <w:sz w:val="24"/>
      <w:szCs w:val="21"/>
    </w:rPr>
  </w:style>
  <w:style w:type="paragraph" w:customStyle="1" w:styleId="afe">
    <w:name w:val="正文表标题"/>
    <w:next w:val="af8"/>
    <w:pPr>
      <w:tabs>
        <w:tab w:val="left" w:pos="720"/>
      </w:tabs>
      <w:ind w:left="720" w:hanging="720"/>
      <w:jc w:val="center"/>
    </w:pPr>
    <w:rPr>
      <w:rFonts w:ascii="黑体" w:eastAsia="黑体"/>
    </w:rPr>
  </w:style>
  <w:style w:type="paragraph" w:customStyle="1" w:styleId="aff">
    <w:name w:val="标准书眉_奇数页"/>
    <w:next w:val="a"/>
    <w:qFormat/>
    <w:pPr>
      <w:tabs>
        <w:tab w:val="center" w:pos="4154"/>
        <w:tab w:val="right" w:pos="8306"/>
      </w:tabs>
      <w:spacing w:after="120"/>
      <w:jc w:val="right"/>
    </w:pPr>
  </w:style>
  <w:style w:type="paragraph" w:customStyle="1" w:styleId="aff0">
    <w:name w:val="小标题"/>
    <w:basedOn w:val="a"/>
    <w:pPr>
      <w:adjustRightInd w:val="0"/>
      <w:snapToGrid w:val="0"/>
      <w:spacing w:before="240" w:line="360" w:lineRule="atLeast"/>
      <w:ind w:leftChars="200" w:left="420"/>
      <w:jc w:val="left"/>
    </w:pPr>
    <w:rPr>
      <w:rFonts w:ascii="黑体" w:eastAsia="黑体" w:hAnsi="Times New Roman" w:cs="Times New Roman"/>
      <w:b/>
      <w:szCs w:val="24"/>
    </w:rPr>
  </w:style>
  <w:style w:type="paragraph" w:customStyle="1" w:styleId="aff1">
    <w:name w:val="表格样式"/>
    <w:basedOn w:val="a"/>
    <w:qFormat/>
    <w:pPr>
      <w:spacing w:line="300" w:lineRule="exact"/>
      <w:jc w:val="left"/>
    </w:pPr>
    <w:rPr>
      <w:rFonts w:ascii="Times New Roman" w:eastAsia="楷体" w:hAnsi="Times New Roman" w:cs="Times New Roman"/>
      <w:sz w:val="18"/>
      <w:szCs w:val="24"/>
    </w:rPr>
  </w:style>
  <w:style w:type="paragraph" w:customStyle="1" w:styleId="MessageTable">
    <w:name w:val="MessageTable"/>
    <w:basedOn w:val="a"/>
    <w:pPr>
      <w:overflowPunct w:val="0"/>
      <w:autoSpaceDE w:val="0"/>
      <w:autoSpaceDN w:val="0"/>
      <w:adjustRightInd w:val="0"/>
      <w:spacing w:line="240" w:lineRule="exact"/>
      <w:jc w:val="left"/>
      <w:textAlignment w:val="baseline"/>
    </w:pPr>
    <w:rPr>
      <w:rFonts w:ascii="宋体" w:hAnsi="Times New Roman" w:cs="Times New Roman"/>
      <w:kern w:val="0"/>
      <w:sz w:val="16"/>
      <w:szCs w:val="24"/>
    </w:rPr>
  </w:style>
  <w:style w:type="paragraph" w:customStyle="1" w:styleId="aff2">
    <w:name w:val="前言、引言标题"/>
    <w:next w:val="a"/>
    <w:qFormat/>
    <w:pPr>
      <w:shd w:val="clear" w:color="FFFFFF" w:fill="FFFFFF"/>
      <w:spacing w:before="640" w:after="560"/>
      <w:jc w:val="center"/>
      <w:outlineLvl w:val="0"/>
    </w:pPr>
    <w:rPr>
      <w:rFonts w:ascii="黑体" w:eastAsia="黑体"/>
      <w:sz w:val="32"/>
    </w:rPr>
  </w:style>
  <w:style w:type="paragraph" w:customStyle="1" w:styleId="32">
    <w:name w:val="样式3"/>
    <w:basedOn w:val="a"/>
    <w:link w:val="3Char1"/>
    <w:qFormat/>
    <w:pPr>
      <w:spacing w:line="360" w:lineRule="auto"/>
      <w:ind w:firstLineChars="200" w:firstLine="420"/>
    </w:pPr>
    <w:rPr>
      <w:szCs w:val="21"/>
    </w:rPr>
  </w:style>
  <w:style w:type="paragraph" w:customStyle="1" w:styleId="aff3">
    <w:name w:val="标准书眉_偶数页"/>
    <w:basedOn w:val="aff"/>
    <w:next w:val="a"/>
    <w:qFormat/>
    <w:pPr>
      <w:jc w:val="left"/>
    </w:pPr>
  </w:style>
  <w:style w:type="paragraph" w:customStyle="1" w:styleId="aff4">
    <w:name w:val="列项——（一级）"/>
    <w:qFormat/>
    <w:pPr>
      <w:widowControl w:val="0"/>
      <w:tabs>
        <w:tab w:val="left" w:pos="840"/>
        <w:tab w:val="left" w:pos="2007"/>
      </w:tabs>
      <w:ind w:left="840" w:hanging="420"/>
      <w:jc w:val="both"/>
    </w:pPr>
    <w:rPr>
      <w:rFonts w:ascii="宋体"/>
    </w:rPr>
  </w:style>
  <w:style w:type="paragraph" w:customStyle="1" w:styleId="aff5">
    <w:name w:val="五级条标题"/>
    <w:basedOn w:val="aff6"/>
    <w:next w:val="af8"/>
    <w:qFormat/>
    <w:pPr>
      <w:outlineLvl w:val="6"/>
    </w:pPr>
  </w:style>
  <w:style w:type="paragraph" w:customStyle="1" w:styleId="aff6">
    <w:name w:val="四级条标题"/>
    <w:basedOn w:val="aff7"/>
    <w:next w:val="af8"/>
    <w:qFormat/>
    <w:pPr>
      <w:outlineLvl w:val="5"/>
    </w:pPr>
  </w:style>
  <w:style w:type="paragraph" w:customStyle="1" w:styleId="aff7">
    <w:name w:val="三级条标题"/>
    <w:basedOn w:val="aff8"/>
    <w:next w:val="af8"/>
    <w:qFormat/>
    <w:pPr>
      <w:ind w:left="0" w:firstLine="0"/>
      <w:outlineLvl w:val="4"/>
    </w:pPr>
  </w:style>
  <w:style w:type="paragraph" w:customStyle="1" w:styleId="aff8">
    <w:name w:val="二级条标题"/>
    <w:basedOn w:val="aff9"/>
    <w:next w:val="af8"/>
    <w:qFormat/>
    <w:pPr>
      <w:ind w:left="840" w:hanging="420"/>
      <w:outlineLvl w:val="3"/>
    </w:pPr>
  </w:style>
  <w:style w:type="paragraph" w:customStyle="1" w:styleId="aff9">
    <w:name w:val="一级条标题"/>
    <w:next w:val="af8"/>
    <w:qFormat/>
    <w:pPr>
      <w:ind w:left="210" w:hanging="210"/>
      <w:outlineLvl w:val="2"/>
    </w:pPr>
    <w:rPr>
      <w:rFonts w:eastAsia="黑体"/>
    </w:rPr>
  </w:style>
  <w:style w:type="paragraph" w:customStyle="1" w:styleId="11">
    <w:name w:val="修订1"/>
    <w:uiPriority w:val="99"/>
    <w:semiHidden/>
    <w:qFormat/>
    <w:rPr>
      <w:w w:val="110"/>
      <w:kern w:val="10"/>
      <w:sz w:val="24"/>
      <w:szCs w:val="24"/>
    </w:rPr>
  </w:style>
  <w:style w:type="paragraph" w:customStyle="1" w:styleId="91">
    <w:name w:val="三级条标题9"/>
    <w:basedOn w:val="aff8"/>
    <w:next w:val="af8"/>
    <w:qFormat/>
    <w:pPr>
      <w:ind w:left="0" w:firstLine="0"/>
      <w:outlineLvl w:val="4"/>
    </w:pPr>
  </w:style>
  <w:style w:type="paragraph" w:customStyle="1" w:styleId="affa">
    <w:name w:val="表格单元"/>
    <w:basedOn w:val="a"/>
    <w:link w:val="Chara"/>
    <w:pPr>
      <w:adjustRightInd w:val="0"/>
      <w:snapToGrid w:val="0"/>
      <w:spacing w:before="45" w:after="45"/>
      <w:jc w:val="left"/>
    </w:pPr>
    <w:rPr>
      <w:rFonts w:ascii="Times New Roman" w:eastAsia="楷体" w:hAnsi="Times New Roman" w:cs="Times New Roman"/>
      <w:szCs w:val="24"/>
    </w:rPr>
  </w:style>
  <w:style w:type="paragraph" w:customStyle="1" w:styleId="23">
    <w:name w:val="小标题 2"/>
    <w:basedOn w:val="a6"/>
    <w:qFormat/>
    <w:rPr>
      <w:rFonts w:ascii="楷体_GB2312" w:eastAsia="楷体_GB2312"/>
    </w:rPr>
  </w:style>
  <w:style w:type="paragraph" w:customStyle="1" w:styleId="affb">
    <w:name w:val="封面标准名称"/>
    <w:qFormat/>
    <w:pPr>
      <w:widowControl w:val="0"/>
      <w:spacing w:line="680" w:lineRule="exact"/>
      <w:jc w:val="center"/>
    </w:pPr>
    <w:rPr>
      <w:rFonts w:ascii="黑体" w:eastAsia="黑体"/>
      <w:sz w:val="5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c">
    <w:name w:val="附录标题"/>
    <w:basedOn w:val="a6"/>
    <w:qFormat/>
    <w:pPr>
      <w:tabs>
        <w:tab w:val="left" w:pos="4084"/>
      </w:tabs>
      <w:adjustRightInd/>
      <w:snapToGrid/>
      <w:spacing w:before="0" w:line="240" w:lineRule="auto"/>
      <w:ind w:left="3856" w:firstLineChars="0" w:firstLine="0"/>
      <w:jc w:val="center"/>
      <w:outlineLvl w:val="0"/>
    </w:pPr>
    <w:rPr>
      <w:rFonts w:eastAsia="黑体"/>
      <w:szCs w:val="20"/>
    </w:rPr>
  </w:style>
  <w:style w:type="paragraph" w:customStyle="1" w:styleId="24">
    <w:name w:val="项目 2"/>
    <w:basedOn w:val="a"/>
    <w:qFormat/>
    <w:pPr>
      <w:tabs>
        <w:tab w:val="left" w:pos="840"/>
      </w:tabs>
      <w:spacing w:beforeLines="50" w:afterLines="100" w:line="360" w:lineRule="auto"/>
      <w:ind w:left="840" w:hanging="420"/>
      <w:jc w:val="left"/>
    </w:pPr>
    <w:rPr>
      <w:rFonts w:ascii="Arial" w:eastAsia="楷体" w:hAnsi="Arial" w:cs="Times New Roman"/>
      <w:snapToGrid w:val="0"/>
      <w:kern w:val="0"/>
      <w:szCs w:val="21"/>
    </w:rPr>
  </w:style>
  <w:style w:type="paragraph" w:customStyle="1" w:styleId="affd">
    <w:name w:val="标准书脚_奇数页"/>
    <w:qFormat/>
    <w:pPr>
      <w:spacing w:before="120"/>
      <w:jc w:val="right"/>
    </w:pPr>
    <w:rPr>
      <w:sz w:val="18"/>
    </w:rPr>
  </w:style>
  <w:style w:type="paragraph" w:customStyle="1" w:styleId="affe">
    <w:name w:val="其他标准称谓"/>
    <w:qFormat/>
    <w:pPr>
      <w:spacing w:line="0" w:lineRule="atLeast"/>
      <w:jc w:val="distribute"/>
    </w:pPr>
    <w:rPr>
      <w:rFonts w:ascii="黑体" w:eastAsia="黑体" w:hAnsi="宋体"/>
      <w:sz w:val="52"/>
    </w:rPr>
  </w:style>
  <w:style w:type="paragraph" w:customStyle="1" w:styleId="afff">
    <w:name w:val="目次、标准名称标题"/>
    <w:basedOn w:val="aff2"/>
    <w:next w:val="af8"/>
    <w:qFormat/>
    <w:pPr>
      <w:tabs>
        <w:tab w:val="left" w:pos="432"/>
      </w:tabs>
      <w:spacing w:line="460" w:lineRule="exact"/>
      <w:ind w:left="432" w:hanging="432"/>
    </w:pPr>
  </w:style>
  <w:style w:type="paragraph" w:customStyle="1" w:styleId="afff0">
    <w:name w:val="目次、索引正文"/>
    <w:qFormat/>
    <w:pPr>
      <w:spacing w:line="320" w:lineRule="exact"/>
      <w:jc w:val="both"/>
    </w:pPr>
    <w:rPr>
      <w:rFonts w:ascii="宋体"/>
    </w:rPr>
  </w:style>
  <w:style w:type="paragraph" w:customStyle="1" w:styleId="afff1">
    <w:name w:val="封面正文"/>
    <w:qFormat/>
    <w:pPr>
      <w:jc w:val="both"/>
    </w:pPr>
  </w:style>
  <w:style w:type="paragraph" w:customStyle="1" w:styleId="12">
    <w:name w:val="列出段落1"/>
    <w:basedOn w:val="a"/>
    <w:link w:val="Charb"/>
    <w:uiPriority w:val="34"/>
    <w:qFormat/>
    <w:pPr>
      <w:ind w:firstLineChars="200" w:firstLine="420"/>
      <w:jc w:val="left"/>
    </w:pPr>
    <w:rPr>
      <w:rFonts w:ascii="Times New Roman" w:eastAsia="楷体" w:hAnsi="Times New Roman" w:cs="Times New Roman"/>
      <w:szCs w:val="24"/>
    </w:rPr>
  </w:style>
  <w:style w:type="paragraph" w:customStyle="1" w:styleId="afff2">
    <w:name w:val="列表说明"/>
    <w:basedOn w:val="a"/>
    <w:pPr>
      <w:adjustRightInd w:val="0"/>
      <w:snapToGrid w:val="0"/>
      <w:spacing w:line="360" w:lineRule="atLeast"/>
      <w:ind w:left="850"/>
      <w:jc w:val="left"/>
    </w:pPr>
    <w:rPr>
      <w:rFonts w:ascii="Times New Roman" w:eastAsia="楷体" w:hAnsi="Times New Roman" w:cs="Times New Roman"/>
      <w:szCs w:val="24"/>
    </w:rPr>
  </w:style>
  <w:style w:type="paragraph" w:customStyle="1" w:styleId="afff3">
    <w:name w:val="发布部门"/>
    <w:next w:val="a"/>
    <w:qFormat/>
    <w:pPr>
      <w:jc w:val="center"/>
    </w:pPr>
    <w:rPr>
      <w:rFonts w:ascii="宋体"/>
      <w:b/>
      <w:spacing w:val="20"/>
      <w:w w:val="135"/>
      <w:sz w:val="36"/>
    </w:rPr>
  </w:style>
  <w:style w:type="paragraph" w:customStyle="1" w:styleId="110">
    <w:name w:val="表格样式11"/>
    <w:basedOn w:val="a"/>
    <w:qFormat/>
    <w:pPr>
      <w:spacing w:line="300" w:lineRule="exact"/>
    </w:pPr>
    <w:rPr>
      <w:rFonts w:ascii="Times New Roman" w:hAnsi="Times New Roman" w:cs="Times New Roman"/>
      <w:sz w:val="18"/>
      <w:szCs w:val="24"/>
    </w:rPr>
  </w:style>
  <w:style w:type="paragraph" w:customStyle="1" w:styleId="afff4">
    <w:name w:val="表格栏目"/>
    <w:basedOn w:val="a"/>
    <w:pPr>
      <w:adjustRightInd w:val="0"/>
      <w:snapToGrid w:val="0"/>
      <w:spacing w:before="45" w:after="45"/>
      <w:jc w:val="center"/>
    </w:pPr>
    <w:rPr>
      <w:rFonts w:ascii="Times New Roman" w:eastAsia="黑体" w:hAnsi="Times New Roman" w:cs="Times New Roman"/>
      <w:b/>
      <w:bCs/>
      <w:szCs w:val="24"/>
    </w:rPr>
  </w:style>
  <w:style w:type="paragraph" w:customStyle="1" w:styleId="afff5">
    <w:name w:val="章标题"/>
    <w:next w:val="af8"/>
    <w:qFormat/>
    <w:pPr>
      <w:spacing w:beforeLines="50" w:afterLines="50"/>
      <w:jc w:val="both"/>
      <w:outlineLvl w:val="1"/>
    </w:pPr>
    <w:rPr>
      <w:rFonts w:ascii="黑体" w:eastAsia="黑体"/>
    </w:rPr>
  </w:style>
  <w:style w:type="paragraph" w:customStyle="1" w:styleId="afff6">
    <w:name w:val="封面标准文稿类别"/>
    <w:qFormat/>
    <w:pPr>
      <w:spacing w:before="440" w:line="400" w:lineRule="exact"/>
      <w:jc w:val="center"/>
    </w:pPr>
    <w:rPr>
      <w:rFonts w:ascii="宋体"/>
      <w:sz w:val="24"/>
    </w:rPr>
  </w:style>
  <w:style w:type="paragraph" w:customStyle="1" w:styleId="25">
    <w:name w:val="列表说明2"/>
    <w:basedOn w:val="21"/>
    <w:pPr>
      <w:tabs>
        <w:tab w:val="clear" w:pos="720"/>
      </w:tabs>
      <w:ind w:left="1354" w:firstLine="0"/>
    </w:pPr>
  </w:style>
  <w:style w:type="paragraph" w:customStyle="1" w:styleId="afff7">
    <w:name w:val="注："/>
    <w:next w:val="af8"/>
    <w:qFormat/>
    <w:pPr>
      <w:widowControl w:val="0"/>
      <w:tabs>
        <w:tab w:val="left" w:pos="840"/>
        <w:tab w:val="left" w:pos="1140"/>
      </w:tabs>
      <w:autoSpaceDE w:val="0"/>
      <w:autoSpaceDN w:val="0"/>
      <w:ind w:left="840" w:hanging="420"/>
      <w:jc w:val="both"/>
    </w:pPr>
    <w:rPr>
      <w:rFonts w:ascii="宋体"/>
      <w:sz w:val="18"/>
    </w:rPr>
  </w:style>
  <w:style w:type="paragraph" w:customStyle="1" w:styleId="afff8">
    <w:name w:val="示例"/>
    <w:next w:val="af8"/>
    <w:qFormat/>
    <w:pPr>
      <w:tabs>
        <w:tab w:val="left" w:pos="816"/>
      </w:tabs>
      <w:ind w:left="840" w:firstLineChars="233" w:firstLine="419"/>
      <w:jc w:val="both"/>
    </w:pPr>
    <w:rPr>
      <w:rFonts w:ascii="宋体"/>
      <w:sz w:val="18"/>
    </w:rPr>
  </w:style>
  <w:style w:type="paragraph" w:customStyle="1" w:styleId="afff9">
    <w:name w:val="源程序"/>
    <w:basedOn w:val="a6"/>
    <w:qFormat/>
    <w:pPr>
      <w:spacing w:before="0" w:line="240" w:lineRule="atLeast"/>
      <w:ind w:leftChars="200" w:left="420" w:firstLineChars="0" w:firstLine="0"/>
    </w:pPr>
    <w:rPr>
      <w:sz w:val="18"/>
    </w:rPr>
  </w:style>
  <w:style w:type="paragraph" w:customStyle="1" w:styleId="afffa">
    <w:name w:val="封面标准文稿编辑信息"/>
    <w:qFormat/>
    <w:pPr>
      <w:spacing w:before="180" w:line="180" w:lineRule="exact"/>
      <w:jc w:val="center"/>
    </w:pPr>
    <w:rPr>
      <w:rFonts w:ascii="宋体"/>
    </w:rPr>
  </w:style>
  <w:style w:type="paragraph" w:customStyle="1" w:styleId="26">
    <w:name w:val="封面标准号2"/>
    <w:basedOn w:val="a"/>
    <w:qFormat/>
    <w:pPr>
      <w:kinsoku w:val="0"/>
      <w:overflowPunct w:val="0"/>
      <w:autoSpaceDE w:val="0"/>
      <w:autoSpaceDN w:val="0"/>
      <w:adjustRightInd w:val="0"/>
      <w:spacing w:before="357" w:line="280" w:lineRule="exact"/>
      <w:jc w:val="right"/>
    </w:pPr>
    <w:rPr>
      <w:rFonts w:ascii="Times New Roman" w:hAnsi="Times New Roman" w:cs="Times New Roman"/>
      <w:kern w:val="0"/>
      <w:sz w:val="28"/>
      <w:szCs w:val="20"/>
    </w:rPr>
  </w:style>
  <w:style w:type="paragraph" w:customStyle="1" w:styleId="ParaCharCharCharCharCharCharCharCharCharCharCharCharChar">
    <w:name w:val="默认段落字体 Para Char Char Char Char Char Char Char Char Char Char Char Char Char"/>
    <w:basedOn w:val="a"/>
    <w:qFormat/>
    <w:rPr>
      <w:rFonts w:ascii="Times New Roman" w:eastAsia="楷体" w:hAnsi="Times New Roman" w:cs="Times New Roman"/>
      <w:szCs w:val="24"/>
    </w:rPr>
  </w:style>
  <w:style w:type="paragraph" w:customStyle="1" w:styleId="afffb">
    <w:name w:val="文献分类号"/>
    <w:qFormat/>
    <w:pPr>
      <w:widowControl w:val="0"/>
    </w:pPr>
    <w:rPr>
      <w:rFonts w:eastAsia="黑体"/>
    </w:rPr>
  </w:style>
  <w:style w:type="paragraph" w:customStyle="1" w:styleId="afffc">
    <w:name w:val="附录标识"/>
    <w:basedOn w:val="aff2"/>
    <w:qFormat/>
    <w:pPr>
      <w:tabs>
        <w:tab w:val="left" w:pos="720"/>
        <w:tab w:val="left" w:pos="6405"/>
      </w:tabs>
      <w:spacing w:after="200"/>
      <w:ind w:left="720" w:hanging="720"/>
    </w:pPr>
    <w:rPr>
      <w:sz w:val="21"/>
    </w:rPr>
  </w:style>
  <w:style w:type="paragraph" w:customStyle="1" w:styleId="afffd">
    <w:name w:val="标准书脚_偶数页"/>
    <w:qFormat/>
    <w:pPr>
      <w:spacing w:before="120"/>
    </w:pPr>
    <w:rPr>
      <w:sz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libri Light" w:hAnsi="Calibri Light"/>
      <w:color w:val="2D73B3"/>
      <w:kern w:val="0"/>
      <w:sz w:val="28"/>
      <w:szCs w:val="28"/>
    </w:rPr>
  </w:style>
  <w:style w:type="paragraph" w:customStyle="1" w:styleId="51">
    <w:name w:val="标题5"/>
    <w:basedOn w:val="5"/>
    <w:link w:val="5Char0"/>
    <w:qFormat/>
  </w:style>
  <w:style w:type="paragraph" w:customStyle="1" w:styleId="afffe">
    <w:name w:val="标准标志"/>
    <w:next w:val="a"/>
    <w:qFormat/>
    <w:pPr>
      <w:shd w:val="solid" w:color="FFFFFF" w:fill="FFFFFF"/>
      <w:spacing w:line="0" w:lineRule="atLeast"/>
      <w:jc w:val="right"/>
    </w:pPr>
    <w:rPr>
      <w:b/>
      <w:w w:val="130"/>
      <w:sz w:val="96"/>
    </w:rPr>
  </w:style>
  <w:style w:type="paragraph" w:customStyle="1" w:styleId="affff">
    <w:name w:val="封面一致性程度标识"/>
    <w:qFormat/>
    <w:pPr>
      <w:spacing w:before="440" w:line="400" w:lineRule="exact"/>
      <w:jc w:val="center"/>
    </w:pPr>
    <w:rPr>
      <w:rFonts w:ascii="宋体"/>
      <w:sz w:val="28"/>
    </w:rPr>
  </w:style>
  <w:style w:type="paragraph" w:customStyle="1" w:styleId="27">
    <w:name w:val="列出段落2"/>
    <w:basedOn w:val="a"/>
    <w:uiPriority w:val="34"/>
    <w:qFormat/>
    <w:pPr>
      <w:ind w:firstLineChars="200" w:firstLine="420"/>
    </w:pPr>
  </w:style>
  <w:style w:type="paragraph" w:customStyle="1" w:styleId="33">
    <w:name w:val="列出段落3"/>
    <w:uiPriority w:val="34"/>
    <w:qFormat/>
    <w:pPr>
      <w:ind w:firstLineChars="200" w:firstLine="420"/>
    </w:pPr>
  </w:style>
  <w:style w:type="character" w:customStyle="1" w:styleId="3Char1">
    <w:name w:val="样式3 Char"/>
    <w:link w:val="32"/>
    <w:qFormat/>
    <w:locked/>
    <w:rPr>
      <w:szCs w:val="21"/>
    </w:rPr>
  </w:style>
  <w:style w:type="character" w:customStyle="1" w:styleId="Char">
    <w:name w:val="批注主题 Char"/>
    <w:link w:val="a3"/>
    <w:qFormat/>
    <w:rPr>
      <w:rFonts w:ascii="Times New Roman" w:eastAsia="楷体" w:hAnsi="Times New Roman" w:cs="Times New Roman"/>
      <w:b/>
      <w:bCs/>
      <w:szCs w:val="24"/>
    </w:rPr>
  </w:style>
  <w:style w:type="character" w:customStyle="1" w:styleId="2Char0">
    <w:name w:val="正文首行缩进 2 Char"/>
    <w:qFormat/>
    <w:rPr>
      <w:rFonts w:eastAsia="宋体"/>
      <w:kern w:val="2"/>
      <w:sz w:val="21"/>
      <w:szCs w:val="24"/>
      <w:lang w:val="en-US" w:eastAsia="zh-CN" w:bidi="ar-SA"/>
    </w:rPr>
  </w:style>
  <w:style w:type="character" w:customStyle="1" w:styleId="6Char">
    <w:name w:val="标题 6 Char"/>
    <w:link w:val="6"/>
    <w:qFormat/>
    <w:rPr>
      <w:rFonts w:ascii="Arial" w:eastAsia="黑体" w:hAnsi="Arial"/>
      <w:b/>
      <w:kern w:val="2"/>
      <w:sz w:val="21"/>
    </w:rPr>
  </w:style>
  <w:style w:type="character" w:customStyle="1" w:styleId="Chara">
    <w:name w:val="表格单元 Char"/>
    <w:link w:val="affa"/>
    <w:qFormat/>
    <w:rPr>
      <w:rFonts w:ascii="Times New Roman" w:eastAsia="楷体" w:hAnsi="Times New Roman" w:cs="Times New Roman"/>
      <w:szCs w:val="24"/>
    </w:rPr>
  </w:style>
  <w:style w:type="character" w:customStyle="1" w:styleId="Char8">
    <w:name w:val="副标题 Char"/>
    <w:link w:val="af"/>
    <w:qFormat/>
    <w:rPr>
      <w:rFonts w:ascii="Arial" w:eastAsia="黑体" w:hAnsi="Arial" w:cs="Arial"/>
      <w:b/>
      <w:bCs/>
      <w:kern w:val="28"/>
      <w:sz w:val="36"/>
      <w:szCs w:val="32"/>
    </w:rPr>
  </w:style>
  <w:style w:type="character" w:customStyle="1" w:styleId="CharChar8">
    <w:name w:val="Char Char8"/>
    <w:rPr>
      <w:rFonts w:ascii="Arial" w:eastAsia="黑体" w:hAnsi="Arial"/>
      <w:b/>
      <w:bCs/>
      <w:kern w:val="2"/>
      <w:sz w:val="28"/>
      <w:szCs w:val="32"/>
      <w:lang w:val="en-US" w:eastAsia="zh-CN" w:bidi="ar-SA"/>
    </w:rPr>
  </w:style>
  <w:style w:type="character" w:customStyle="1" w:styleId="Char0">
    <w:name w:val="批注文字 Char"/>
    <w:link w:val="a4"/>
    <w:uiPriority w:val="99"/>
    <w:qFormat/>
    <w:rPr>
      <w:rFonts w:ascii="Times New Roman" w:eastAsia="楷体" w:hAnsi="Times New Roman" w:cs="Times New Roman"/>
      <w:szCs w:val="24"/>
    </w:rPr>
  </w:style>
  <w:style w:type="character" w:customStyle="1" w:styleId="2Char">
    <w:name w:val="标题 2 Char"/>
    <w:link w:val="2"/>
    <w:qFormat/>
    <w:rPr>
      <w:rFonts w:ascii="Calibri Light" w:hAnsi="Calibri Light" w:cs="黑体"/>
      <w:b/>
      <w:bCs/>
      <w:kern w:val="2"/>
      <w:sz w:val="32"/>
      <w:szCs w:val="32"/>
    </w:rPr>
  </w:style>
  <w:style w:type="character" w:customStyle="1" w:styleId="8Char">
    <w:name w:val="标题 8 Char"/>
    <w:link w:val="8"/>
    <w:qFormat/>
    <w:rPr>
      <w:rFonts w:ascii="Arial" w:eastAsia="黑体" w:hAnsi="Arial"/>
      <w:kern w:val="2"/>
      <w:sz w:val="21"/>
    </w:rPr>
  </w:style>
  <w:style w:type="character" w:customStyle="1" w:styleId="7Char">
    <w:name w:val="标题 7 Char"/>
    <w:link w:val="7"/>
    <w:qFormat/>
    <w:rPr>
      <w:rFonts w:eastAsia="楷体" w:hAnsi="宋体"/>
      <w:b/>
      <w:kern w:val="2"/>
      <w:sz w:val="21"/>
    </w:rPr>
  </w:style>
  <w:style w:type="character" w:customStyle="1" w:styleId="1Char1">
    <w:name w:val="段1 Char1"/>
    <w:qFormat/>
    <w:rPr>
      <w:kern w:val="2"/>
      <w:sz w:val="24"/>
    </w:rPr>
  </w:style>
  <w:style w:type="character" w:customStyle="1" w:styleId="HTMLChar">
    <w:name w:val="HTML 预设格式 Char"/>
    <w:link w:val="HTML"/>
    <w:rPr>
      <w:rFonts w:ascii="Times New Roman" w:eastAsia="楷体" w:hAnsi="宋体" w:cs="宋体"/>
      <w:kern w:val="0"/>
      <w:sz w:val="24"/>
      <w:szCs w:val="24"/>
    </w:rPr>
  </w:style>
  <w:style w:type="character" w:customStyle="1" w:styleId="affff0">
    <w:name w:val="发布"/>
    <w:rPr>
      <w:rFonts w:ascii="黑体" w:eastAsia="黑体" w:hAnsi="黑体" w:hint="eastAsia"/>
      <w:spacing w:val="22"/>
      <w:w w:val="100"/>
      <w:position w:val="3"/>
      <w:sz w:val="28"/>
    </w:rPr>
  </w:style>
  <w:style w:type="character" w:customStyle="1" w:styleId="4Char">
    <w:name w:val="标题 4 Char"/>
    <w:link w:val="4"/>
    <w:qFormat/>
    <w:rPr>
      <w:rFonts w:ascii="Calibri Light" w:hAnsi="Calibri Light" w:cs="黑体"/>
      <w:b/>
      <w:bCs/>
      <w:kern w:val="2"/>
      <w:sz w:val="28"/>
      <w:szCs w:val="28"/>
    </w:rPr>
  </w:style>
  <w:style w:type="character" w:customStyle="1" w:styleId="Charb">
    <w:name w:val="列出段落 Char"/>
    <w:link w:val="12"/>
    <w:uiPriority w:val="34"/>
    <w:rPr>
      <w:rFonts w:ascii="Times New Roman" w:eastAsia="楷体" w:hAnsi="Times New Roman" w:cs="Times New Roman"/>
      <w:szCs w:val="24"/>
    </w:rPr>
  </w:style>
  <w:style w:type="character" w:customStyle="1" w:styleId="3Char">
    <w:name w:val="标题 3 Char"/>
    <w:link w:val="3"/>
    <w:qFormat/>
    <w:rPr>
      <w:rFonts w:ascii="Calibri" w:hAnsi="Calibri" w:cs="黑体"/>
      <w:b/>
      <w:bCs/>
      <w:kern w:val="2"/>
      <w:sz w:val="32"/>
      <w:szCs w:val="32"/>
    </w:rPr>
  </w:style>
  <w:style w:type="character" w:customStyle="1" w:styleId="Char2">
    <w:name w:val="文档结构图 Char"/>
    <w:link w:val="a9"/>
    <w:qFormat/>
    <w:rPr>
      <w:rFonts w:ascii="Times New Roman" w:eastAsia="楷体" w:hAnsi="Times New Roman" w:cs="Times New Roman"/>
      <w:szCs w:val="24"/>
      <w:shd w:val="clear" w:color="auto" w:fill="000080"/>
    </w:rPr>
  </w:style>
  <w:style w:type="character" w:customStyle="1" w:styleId="5Char0">
    <w:name w:val="标题5 Char"/>
    <w:link w:val="51"/>
    <w:qFormat/>
    <w:rPr>
      <w:rFonts w:ascii="楷体_GB2312" w:eastAsia="楷体_GB2312" w:hAnsi="Times New Roman" w:cs="Times New Roman"/>
      <w:b/>
      <w:szCs w:val="28"/>
    </w:rPr>
  </w:style>
  <w:style w:type="character" w:customStyle="1" w:styleId="txt">
    <w:name w:val="txt"/>
    <w:basedOn w:val="a0"/>
    <w:qFormat/>
  </w:style>
  <w:style w:type="character" w:customStyle="1" w:styleId="Char3">
    <w:name w:val="正文文本缩进 Char"/>
    <w:link w:val="aa"/>
    <w:rPr>
      <w:rFonts w:ascii="Times New Roman" w:eastAsia="宋体" w:hAnsi="Times New Roman" w:cs="Times New Roman"/>
      <w:szCs w:val="20"/>
    </w:rPr>
  </w:style>
  <w:style w:type="character" w:customStyle="1" w:styleId="3Char0">
    <w:name w:val="正文文本 3 Char"/>
    <w:link w:val="30"/>
    <w:qFormat/>
    <w:rPr>
      <w:rFonts w:ascii="Times New Roman" w:eastAsia="楷体" w:hAnsi="Times New Roman" w:cs="Times New Roman"/>
      <w:sz w:val="24"/>
      <w:szCs w:val="16"/>
    </w:rPr>
  </w:style>
  <w:style w:type="character" w:customStyle="1" w:styleId="1Char">
    <w:name w:val="标题 1 Char"/>
    <w:link w:val="1"/>
    <w:qFormat/>
    <w:rPr>
      <w:rFonts w:ascii="Calibri" w:hAnsi="Calibri" w:cs="黑体"/>
      <w:b/>
      <w:bCs/>
      <w:kern w:val="44"/>
      <w:sz w:val="44"/>
      <w:szCs w:val="44"/>
    </w:rPr>
  </w:style>
  <w:style w:type="character" w:customStyle="1" w:styleId="Char9">
    <w:name w:val="段 Char"/>
    <w:link w:val="af8"/>
    <w:qFormat/>
    <w:rPr>
      <w:rFonts w:ascii="宋体" w:eastAsia="宋体" w:hAnsi="Times New Roman" w:cs="Times New Roman"/>
      <w:kern w:val="0"/>
      <w:szCs w:val="20"/>
    </w:rPr>
  </w:style>
  <w:style w:type="character" w:customStyle="1" w:styleId="5Char">
    <w:name w:val="标题 5 Char"/>
    <w:link w:val="5"/>
    <w:qFormat/>
    <w:rPr>
      <w:rFonts w:ascii="楷体_GB2312" w:eastAsia="楷体_GB2312"/>
      <w:b/>
      <w:kern w:val="2"/>
      <w:sz w:val="21"/>
      <w:szCs w:val="28"/>
    </w:rPr>
  </w:style>
  <w:style w:type="character" w:customStyle="1" w:styleId="Char4">
    <w:name w:val="日期 Char"/>
    <w:link w:val="ab"/>
    <w:qFormat/>
    <w:rPr>
      <w:rFonts w:ascii="Times New Roman" w:eastAsia="楷体" w:hAnsi="Times New Roman" w:cs="Times New Roman"/>
      <w:szCs w:val="24"/>
    </w:rPr>
  </w:style>
  <w:style w:type="character" w:customStyle="1" w:styleId="Char6">
    <w:name w:val="页脚 Char"/>
    <w:link w:val="ad"/>
    <w:qFormat/>
    <w:rPr>
      <w:rFonts w:ascii="Times New Roman" w:eastAsia="楷体" w:hAnsi="Times New Roman" w:cs="Times New Roman"/>
      <w:sz w:val="18"/>
      <w:szCs w:val="18"/>
    </w:rPr>
  </w:style>
  <w:style w:type="character" w:customStyle="1" w:styleId="Char7">
    <w:name w:val="页眉 Char"/>
    <w:link w:val="ae"/>
    <w:rPr>
      <w:rFonts w:ascii="Times New Roman" w:eastAsia="楷体" w:hAnsi="Times New Roman" w:cs="Times New Roman"/>
      <w:sz w:val="18"/>
      <w:szCs w:val="18"/>
    </w:rPr>
  </w:style>
  <w:style w:type="character" w:customStyle="1" w:styleId="Char5">
    <w:name w:val="批注框文本 Char"/>
    <w:link w:val="ac"/>
    <w:qFormat/>
    <w:rPr>
      <w:rFonts w:ascii="Times New Roman" w:eastAsia="楷体" w:hAnsi="Times New Roman" w:cs="Times New Roman"/>
      <w:sz w:val="18"/>
      <w:szCs w:val="18"/>
    </w:rPr>
  </w:style>
  <w:style w:type="character" w:customStyle="1" w:styleId="Char1">
    <w:name w:val="正文缩进 Char"/>
    <w:link w:val="a6"/>
    <w:qFormat/>
    <w:rPr>
      <w:rFonts w:ascii="Times New Roman" w:eastAsia="楷体" w:hAnsi="Times New Roman" w:cs="Times New Roman"/>
      <w:szCs w:val="24"/>
    </w:rPr>
  </w:style>
  <w:style w:type="character" w:customStyle="1" w:styleId="9Char">
    <w:name w:val="标题 9 Char"/>
    <w:link w:val="9"/>
    <w:uiPriority w:val="9"/>
    <w:semiHidden/>
    <w:rPr>
      <w:rFonts w:ascii="Cambria" w:eastAsia="宋体" w:hAnsi="Cambria" w:cs="黑体"/>
      <w:kern w:val="2"/>
      <w:sz w:val="21"/>
      <w:szCs w:val="21"/>
    </w:rPr>
  </w:style>
  <w:style w:type="character" w:customStyle="1" w:styleId="apple-converted-space">
    <w:name w:val="apple-converted-space"/>
    <w:basedOn w:val="a0"/>
    <w:rsid w:val="00E361C9"/>
  </w:style>
  <w:style w:type="paragraph" w:styleId="affff1">
    <w:name w:val="List Paragraph"/>
    <w:basedOn w:val="a"/>
    <w:uiPriority w:val="34"/>
    <w:qFormat/>
    <w:rsid w:val="008C3126"/>
    <w:pPr>
      <w:ind w:firstLineChars="200" w:firstLine="420"/>
    </w:pPr>
  </w:style>
  <w:style w:type="character" w:customStyle="1" w:styleId="UnresolvedMention">
    <w:name w:val="Unresolved Mention"/>
    <w:basedOn w:val="a0"/>
    <w:uiPriority w:val="99"/>
    <w:semiHidden/>
    <w:unhideWhenUsed/>
    <w:rsid w:val="005F134E"/>
    <w:rPr>
      <w:color w:val="808080"/>
      <w:shd w:val="clear" w:color="auto" w:fill="E6E6E6"/>
    </w:rPr>
  </w:style>
  <w:style w:type="paragraph" w:styleId="affff2">
    <w:name w:val="Revision"/>
    <w:hidden/>
    <w:uiPriority w:val="99"/>
    <w:semiHidden/>
    <w:rsid w:val="00E629D5"/>
    <w:rPr>
      <w:rFonts w:ascii="Calibri" w:hAnsi="Calibri" w:cs="黑体"/>
      <w:kern w:val="2"/>
      <w:sz w:val="21"/>
      <w:szCs w:val="22"/>
    </w:rPr>
  </w:style>
  <w:style w:type="table" w:styleId="affff3">
    <w:name w:val="Table Grid"/>
    <w:basedOn w:val="a1"/>
    <w:qFormat/>
    <w:rsid w:val="00032876"/>
    <w:pPr>
      <w:spacing w:after="200" w:line="276"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annotation text" w:uiPriority="99"/>
    <w:lsdException w:name="footer" w:qFormat="1"/>
    <w:lsdException w:name="caption" w:qFormat="1"/>
    <w:lsdException w:name="annotation reference" w:uiPriority="99"/>
    <w:lsdException w:name="List Number" w:semiHidden="0" w:unhideWhenUsed="0" w:qFormat="1"/>
    <w:lsdException w:name="List Bullet 2" w:qFormat="1"/>
    <w:lsdException w:name="List Number 2" w:qFormat="1"/>
    <w:lsdException w:name="Title" w:semiHidden="0" w:uiPriority="10" w:unhideWhenUsed="0" w:qFormat="1"/>
    <w:lsdException w:name="Default Paragraph Font" w:uiPriority="1"/>
    <w:lsdException w:name="Subtitle" w:semiHidden="0" w:unhideWhenUsed="0" w:qFormat="1"/>
    <w:lsdException w:name="Date"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qFormat/>
    <w:pPr>
      <w:keepNext/>
      <w:keepLines/>
      <w:numPr>
        <w:ilvl w:val="1"/>
        <w:numId w:val="1"/>
      </w:numPr>
      <w:spacing w:before="260" w:after="260" w:line="416" w:lineRule="auto"/>
      <w:outlineLvl w:val="1"/>
    </w:pPr>
    <w:rPr>
      <w:rFonts w:ascii="Calibri Light" w:hAnsi="Calibri Light"/>
      <w:b/>
      <w:bCs/>
      <w:sz w:val="32"/>
      <w:szCs w:val="32"/>
    </w:rPr>
  </w:style>
  <w:style w:type="paragraph" w:styleId="3">
    <w:name w:val="heading 3"/>
    <w:basedOn w:val="a"/>
    <w:next w:val="a"/>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qFormat/>
    <w:pPr>
      <w:keepNext/>
      <w:keepLines/>
      <w:numPr>
        <w:ilvl w:val="3"/>
        <w:numId w:val="1"/>
      </w:numPr>
      <w:spacing w:before="280" w:after="290" w:line="376" w:lineRule="auto"/>
      <w:outlineLvl w:val="3"/>
    </w:pPr>
    <w:rPr>
      <w:rFonts w:ascii="Calibri Light" w:hAnsi="Calibri Light"/>
      <w:b/>
      <w:bCs/>
      <w:sz w:val="28"/>
      <w:szCs w:val="28"/>
    </w:rPr>
  </w:style>
  <w:style w:type="paragraph" w:styleId="5">
    <w:name w:val="heading 5"/>
    <w:basedOn w:val="a"/>
    <w:next w:val="a"/>
    <w:link w:val="5Char"/>
    <w:qFormat/>
    <w:pPr>
      <w:keepNext/>
      <w:keepLines/>
      <w:numPr>
        <w:ilvl w:val="4"/>
        <w:numId w:val="1"/>
      </w:numPr>
      <w:tabs>
        <w:tab w:val="left" w:pos="1008"/>
      </w:tabs>
      <w:adjustRightInd w:val="0"/>
      <w:snapToGrid w:val="0"/>
      <w:spacing w:before="240" w:line="360" w:lineRule="atLeast"/>
      <w:jc w:val="left"/>
      <w:outlineLvl w:val="4"/>
    </w:pPr>
    <w:rPr>
      <w:rFonts w:ascii="楷体_GB2312" w:eastAsia="楷体_GB2312" w:hAnsi="Times New Roman" w:cs="Times New Roman"/>
      <w:b/>
      <w:szCs w:val="28"/>
    </w:rPr>
  </w:style>
  <w:style w:type="paragraph" w:styleId="6">
    <w:name w:val="heading 6"/>
    <w:basedOn w:val="a"/>
    <w:next w:val="a"/>
    <w:link w:val="6Char"/>
    <w:qFormat/>
    <w:pPr>
      <w:keepNext/>
      <w:keepLines/>
      <w:numPr>
        <w:ilvl w:val="5"/>
        <w:numId w:val="1"/>
      </w:numPr>
      <w:tabs>
        <w:tab w:val="left" w:pos="1080"/>
      </w:tabs>
      <w:spacing w:line="360" w:lineRule="auto"/>
      <w:jc w:val="left"/>
      <w:outlineLvl w:val="5"/>
    </w:pPr>
    <w:rPr>
      <w:rFonts w:ascii="Arial" w:eastAsia="黑体" w:hAnsi="Arial" w:cs="Times New Roman"/>
      <w:b/>
      <w:szCs w:val="20"/>
    </w:rPr>
  </w:style>
  <w:style w:type="paragraph" w:styleId="7">
    <w:name w:val="heading 7"/>
    <w:basedOn w:val="a"/>
    <w:next w:val="a"/>
    <w:link w:val="7Char"/>
    <w:qFormat/>
    <w:pPr>
      <w:keepNext/>
      <w:keepLines/>
      <w:numPr>
        <w:ilvl w:val="6"/>
        <w:numId w:val="1"/>
      </w:numPr>
      <w:tabs>
        <w:tab w:val="left" w:pos="1080"/>
      </w:tabs>
      <w:spacing w:before="240" w:after="64" w:line="320" w:lineRule="auto"/>
      <w:jc w:val="left"/>
      <w:outlineLvl w:val="6"/>
    </w:pPr>
    <w:rPr>
      <w:rFonts w:ascii="Times New Roman" w:eastAsia="楷体" w:hAnsi="宋体" w:cs="Times New Roman"/>
      <w:b/>
      <w:szCs w:val="20"/>
    </w:rPr>
  </w:style>
  <w:style w:type="paragraph" w:styleId="8">
    <w:name w:val="heading 8"/>
    <w:basedOn w:val="a"/>
    <w:next w:val="a"/>
    <w:link w:val="8Char"/>
    <w:qFormat/>
    <w:pPr>
      <w:keepNext/>
      <w:keepLines/>
      <w:numPr>
        <w:ilvl w:val="7"/>
        <w:numId w:val="1"/>
      </w:numPr>
      <w:tabs>
        <w:tab w:val="left" w:pos="1080"/>
      </w:tabs>
      <w:spacing w:before="240" w:after="64" w:line="320" w:lineRule="auto"/>
      <w:jc w:val="left"/>
      <w:outlineLvl w:val="7"/>
    </w:pPr>
    <w:rPr>
      <w:rFonts w:ascii="Arial" w:eastAsia="黑体" w:hAnsi="Arial" w:cs="Times New Roman"/>
      <w:szCs w:val="20"/>
    </w:rPr>
  </w:style>
  <w:style w:type="paragraph" w:styleId="9">
    <w:name w:val="heading 9"/>
    <w:basedOn w:val="a"/>
    <w:next w:val="a"/>
    <w:link w:val="9Char"/>
    <w:uiPriority w:val="9"/>
    <w:semiHidden/>
    <w:unhideWhenUsed/>
    <w:qFormat/>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uiPriority w:val="99"/>
    <w:pPr>
      <w:jc w:val="left"/>
    </w:pPr>
    <w:rPr>
      <w:rFonts w:ascii="Times New Roman" w:eastAsia="楷体" w:hAnsi="Times New Roman" w:cs="Times New Roman"/>
      <w:szCs w:val="24"/>
    </w:rPr>
  </w:style>
  <w:style w:type="paragraph" w:styleId="70">
    <w:name w:val="toc 7"/>
    <w:basedOn w:val="a"/>
    <w:next w:val="a"/>
    <w:uiPriority w:val="39"/>
    <w:pPr>
      <w:ind w:leftChars="1200" w:left="2520"/>
    </w:pPr>
  </w:style>
  <w:style w:type="paragraph" w:styleId="20">
    <w:name w:val="List Number 2"/>
    <w:basedOn w:val="a"/>
    <w:qFormat/>
    <w:pPr>
      <w:tabs>
        <w:tab w:val="left" w:pos="840"/>
        <w:tab w:val="left" w:pos="1354"/>
      </w:tabs>
      <w:adjustRightInd w:val="0"/>
      <w:snapToGrid w:val="0"/>
      <w:spacing w:line="360" w:lineRule="atLeast"/>
      <w:ind w:left="840" w:hanging="420"/>
      <w:jc w:val="left"/>
    </w:pPr>
    <w:rPr>
      <w:rFonts w:ascii="Times New Roman" w:eastAsia="楷体" w:hAnsi="宋体" w:cs="Times New Roman"/>
      <w:szCs w:val="24"/>
    </w:rPr>
  </w:style>
  <w:style w:type="paragraph" w:styleId="a5">
    <w:name w:val="List Number"/>
    <w:basedOn w:val="a"/>
    <w:qFormat/>
    <w:pPr>
      <w:tabs>
        <w:tab w:val="left" w:pos="850"/>
      </w:tabs>
      <w:adjustRightInd w:val="0"/>
      <w:snapToGrid w:val="0"/>
      <w:spacing w:line="360" w:lineRule="atLeast"/>
      <w:ind w:left="840" w:hanging="420"/>
      <w:jc w:val="left"/>
    </w:pPr>
    <w:rPr>
      <w:rFonts w:ascii="Times New Roman" w:eastAsia="楷体" w:hAnsi="Times New Roman" w:cs="Times New Roman"/>
      <w:szCs w:val="24"/>
    </w:rPr>
  </w:style>
  <w:style w:type="paragraph" w:styleId="a6">
    <w:name w:val="Normal Indent"/>
    <w:basedOn w:val="a"/>
    <w:link w:val="Char1"/>
    <w:pPr>
      <w:adjustRightInd w:val="0"/>
      <w:snapToGrid w:val="0"/>
      <w:spacing w:before="240" w:line="360" w:lineRule="atLeast"/>
      <w:ind w:firstLineChars="200" w:firstLine="420"/>
      <w:jc w:val="left"/>
    </w:pPr>
    <w:rPr>
      <w:rFonts w:ascii="Times New Roman" w:eastAsia="楷体" w:hAnsi="Times New Roman" w:cs="Times New Roman"/>
      <w:szCs w:val="24"/>
    </w:rPr>
  </w:style>
  <w:style w:type="paragraph" w:styleId="a7">
    <w:name w:val="caption"/>
    <w:basedOn w:val="a"/>
    <w:next w:val="a"/>
    <w:qFormat/>
    <w:pPr>
      <w:spacing w:before="120" w:after="120"/>
      <w:jc w:val="center"/>
    </w:pPr>
    <w:rPr>
      <w:rFonts w:ascii="黑体" w:eastAsia="黑体" w:hAnsi="Arial" w:cs="Arial"/>
      <w:sz w:val="18"/>
      <w:szCs w:val="20"/>
    </w:rPr>
  </w:style>
  <w:style w:type="paragraph" w:styleId="a8">
    <w:name w:val="List Bullet"/>
    <w:basedOn w:val="a"/>
    <w:pPr>
      <w:tabs>
        <w:tab w:val="left" w:pos="850"/>
      </w:tabs>
      <w:adjustRightInd w:val="0"/>
      <w:snapToGrid w:val="0"/>
      <w:spacing w:line="360" w:lineRule="atLeast"/>
      <w:ind w:left="840" w:hanging="420"/>
      <w:jc w:val="left"/>
    </w:pPr>
    <w:rPr>
      <w:rFonts w:ascii="Times New Roman" w:eastAsia="楷体" w:hAnsi="Times New Roman" w:cs="Times New Roman"/>
      <w:szCs w:val="24"/>
    </w:rPr>
  </w:style>
  <w:style w:type="paragraph" w:styleId="a9">
    <w:name w:val="Document Map"/>
    <w:basedOn w:val="a"/>
    <w:link w:val="Char2"/>
    <w:pPr>
      <w:shd w:val="clear" w:color="auto" w:fill="000080"/>
      <w:jc w:val="left"/>
    </w:pPr>
    <w:rPr>
      <w:rFonts w:ascii="Times New Roman" w:eastAsia="楷体" w:hAnsi="Times New Roman" w:cs="Times New Roman"/>
      <w:szCs w:val="24"/>
    </w:rPr>
  </w:style>
  <w:style w:type="paragraph" w:styleId="30">
    <w:name w:val="Body Text 3"/>
    <w:basedOn w:val="a"/>
    <w:link w:val="3Char0"/>
    <w:pPr>
      <w:spacing w:line="0" w:lineRule="atLeast"/>
    </w:pPr>
    <w:rPr>
      <w:rFonts w:ascii="Times New Roman" w:eastAsia="楷体" w:hAnsi="Times New Roman" w:cs="Times New Roman"/>
      <w:sz w:val="24"/>
      <w:szCs w:val="16"/>
    </w:rPr>
  </w:style>
  <w:style w:type="paragraph" w:styleId="aa">
    <w:name w:val="Body Text Indent"/>
    <w:basedOn w:val="a"/>
    <w:link w:val="Char3"/>
    <w:unhideWhenUsed/>
    <w:pPr>
      <w:spacing w:after="120"/>
      <w:ind w:leftChars="200" w:left="420"/>
    </w:pPr>
    <w:rPr>
      <w:rFonts w:ascii="Times New Roman" w:hAnsi="Times New Roman" w:cs="Times New Roman"/>
      <w:szCs w:val="20"/>
    </w:rPr>
  </w:style>
  <w:style w:type="paragraph" w:styleId="21">
    <w:name w:val="List Bullet 2"/>
    <w:basedOn w:val="a"/>
    <w:qFormat/>
    <w:pPr>
      <w:tabs>
        <w:tab w:val="left" w:pos="720"/>
        <w:tab w:val="left" w:pos="1354"/>
      </w:tabs>
      <w:adjustRightInd w:val="0"/>
      <w:snapToGrid w:val="0"/>
      <w:spacing w:line="360" w:lineRule="atLeast"/>
      <w:ind w:left="720" w:hanging="720"/>
      <w:jc w:val="left"/>
    </w:pPr>
    <w:rPr>
      <w:rFonts w:ascii="Times New Roman" w:eastAsia="楷体" w:hAnsi="Times New Roman" w:cs="Times New Roman"/>
      <w:szCs w:val="24"/>
    </w:rPr>
  </w:style>
  <w:style w:type="paragraph" w:styleId="50">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80">
    <w:name w:val="toc 8"/>
    <w:basedOn w:val="a"/>
    <w:next w:val="a"/>
    <w:uiPriority w:val="39"/>
    <w:pPr>
      <w:ind w:leftChars="1400" w:left="2940"/>
    </w:pPr>
  </w:style>
  <w:style w:type="paragraph" w:styleId="ab">
    <w:name w:val="Date"/>
    <w:basedOn w:val="a"/>
    <w:next w:val="a"/>
    <w:link w:val="Char4"/>
    <w:pPr>
      <w:ind w:leftChars="2500" w:left="100"/>
      <w:jc w:val="left"/>
    </w:pPr>
    <w:rPr>
      <w:rFonts w:ascii="Times New Roman" w:eastAsia="楷体" w:hAnsi="Times New Roman" w:cs="Times New Roman"/>
      <w:szCs w:val="24"/>
    </w:rPr>
  </w:style>
  <w:style w:type="paragraph" w:styleId="ac">
    <w:name w:val="Balloon Text"/>
    <w:basedOn w:val="a"/>
    <w:link w:val="Char5"/>
    <w:pPr>
      <w:jc w:val="left"/>
    </w:pPr>
    <w:rPr>
      <w:rFonts w:ascii="Times New Roman" w:eastAsia="楷体" w:hAnsi="Times New Roman" w:cs="Times New Roman"/>
      <w:sz w:val="18"/>
      <w:szCs w:val="18"/>
    </w:rPr>
  </w:style>
  <w:style w:type="paragraph" w:styleId="ad">
    <w:name w:val="footer"/>
    <w:basedOn w:val="a"/>
    <w:link w:val="Char6"/>
    <w:qFormat/>
    <w:pPr>
      <w:tabs>
        <w:tab w:val="center" w:pos="4153"/>
        <w:tab w:val="right" w:pos="8306"/>
      </w:tabs>
      <w:snapToGrid w:val="0"/>
      <w:jc w:val="left"/>
    </w:pPr>
    <w:rPr>
      <w:rFonts w:ascii="Times New Roman" w:eastAsia="楷体" w:hAnsi="Times New Roman" w:cs="Times New Roman"/>
      <w:sz w:val="18"/>
      <w:szCs w:val="18"/>
    </w:rPr>
  </w:style>
  <w:style w:type="paragraph" w:styleId="ae">
    <w:name w:val="header"/>
    <w:basedOn w:val="a"/>
    <w:link w:val="Char7"/>
    <w:pPr>
      <w:pBdr>
        <w:bottom w:val="single" w:sz="6" w:space="1" w:color="auto"/>
      </w:pBdr>
      <w:tabs>
        <w:tab w:val="center" w:pos="4153"/>
        <w:tab w:val="right" w:pos="8306"/>
      </w:tabs>
      <w:snapToGrid w:val="0"/>
      <w:jc w:val="center"/>
    </w:pPr>
    <w:rPr>
      <w:rFonts w:ascii="Times New Roman" w:eastAsia="楷体" w:hAnsi="Times New Roman" w:cs="Times New Roman"/>
      <w:sz w:val="18"/>
      <w:szCs w:val="18"/>
    </w:rPr>
  </w:style>
  <w:style w:type="paragraph" w:styleId="10">
    <w:name w:val="toc 1"/>
    <w:basedOn w:val="a"/>
    <w:next w:val="a"/>
    <w:uiPriority w:val="39"/>
    <w:qFormat/>
  </w:style>
  <w:style w:type="paragraph" w:styleId="40">
    <w:name w:val="toc 4"/>
    <w:basedOn w:val="a"/>
    <w:next w:val="a"/>
    <w:uiPriority w:val="39"/>
    <w:pPr>
      <w:ind w:leftChars="600" w:left="1260"/>
    </w:pPr>
  </w:style>
  <w:style w:type="paragraph" w:styleId="af">
    <w:name w:val="Subtitle"/>
    <w:basedOn w:val="a"/>
    <w:link w:val="Char8"/>
    <w:qFormat/>
    <w:pPr>
      <w:spacing w:before="60" w:after="60"/>
      <w:jc w:val="center"/>
      <w:outlineLvl w:val="1"/>
    </w:pPr>
    <w:rPr>
      <w:rFonts w:ascii="Arial" w:eastAsia="黑体" w:hAnsi="Arial" w:cs="Arial"/>
      <w:b/>
      <w:bCs/>
      <w:kern w:val="28"/>
      <w:sz w:val="36"/>
      <w:szCs w:val="32"/>
    </w:rPr>
  </w:style>
  <w:style w:type="paragraph" w:styleId="60">
    <w:name w:val="toc 6"/>
    <w:basedOn w:val="a"/>
    <w:next w:val="a"/>
    <w:uiPriority w:val="39"/>
    <w:pPr>
      <w:ind w:leftChars="1000" w:left="2100"/>
    </w:pPr>
  </w:style>
  <w:style w:type="paragraph" w:styleId="22">
    <w:name w:val="toc 2"/>
    <w:basedOn w:val="a"/>
    <w:next w:val="a"/>
    <w:uiPriority w:val="39"/>
    <w:qFormat/>
    <w:pPr>
      <w:ind w:leftChars="200" w:left="420"/>
    </w:pPr>
  </w:style>
  <w:style w:type="paragraph" w:styleId="90">
    <w:name w:val="toc 9"/>
    <w:basedOn w:val="a"/>
    <w:next w:val="a"/>
    <w:uiPriority w:val="39"/>
    <w:pPr>
      <w:ind w:leftChars="1600" w:left="3360"/>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eastAsia="楷体" w:hAnsi="宋体" w:cs="宋体"/>
      <w:kern w:val="0"/>
      <w:sz w:val="24"/>
      <w:szCs w:val="24"/>
    </w:rPr>
  </w:style>
  <w:style w:type="paragraph" w:styleId="af0">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f1">
    <w:name w:val="Strong"/>
    <w:qFormat/>
    <w:rPr>
      <w:rFonts w:ascii="楷体_GB2312" w:eastAsia="楷体_GB2312"/>
      <w:bCs/>
    </w:rPr>
  </w:style>
  <w:style w:type="character" w:styleId="af2">
    <w:name w:val="page number"/>
    <w:basedOn w:val="a0"/>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uiPriority w:val="99"/>
    <w:rPr>
      <w:sz w:val="21"/>
      <w:szCs w:val="21"/>
    </w:rPr>
  </w:style>
  <w:style w:type="paragraph" w:customStyle="1" w:styleId="af6">
    <w:name w:val="附录五级条标题"/>
    <w:basedOn w:val="af7"/>
    <w:next w:val="af8"/>
    <w:qFormat/>
    <w:pPr>
      <w:tabs>
        <w:tab w:val="left" w:pos="5040"/>
      </w:tabs>
      <w:ind w:left="5040"/>
      <w:outlineLvl w:val="6"/>
    </w:pPr>
  </w:style>
  <w:style w:type="paragraph" w:customStyle="1" w:styleId="af7">
    <w:name w:val="附录四级条标题"/>
    <w:basedOn w:val="af9"/>
    <w:next w:val="af8"/>
    <w:qFormat/>
    <w:pPr>
      <w:outlineLvl w:val="5"/>
    </w:pPr>
  </w:style>
  <w:style w:type="paragraph" w:customStyle="1" w:styleId="af9">
    <w:name w:val="附录三级条标题"/>
    <w:basedOn w:val="afa"/>
    <w:next w:val="af8"/>
    <w:qFormat/>
    <w:pPr>
      <w:outlineLvl w:val="4"/>
    </w:pPr>
  </w:style>
  <w:style w:type="paragraph" w:customStyle="1" w:styleId="afa">
    <w:name w:val="附录二级条标题"/>
    <w:basedOn w:val="afb"/>
    <w:next w:val="af8"/>
    <w:qFormat/>
    <w:pPr>
      <w:outlineLvl w:val="3"/>
    </w:pPr>
  </w:style>
  <w:style w:type="paragraph" w:customStyle="1" w:styleId="afb">
    <w:name w:val="附录一级条标题"/>
    <w:basedOn w:val="afc"/>
    <w:next w:val="af8"/>
    <w:qFormat/>
    <w:pPr>
      <w:tabs>
        <w:tab w:val="left" w:pos="2160"/>
      </w:tabs>
      <w:autoSpaceDN w:val="0"/>
      <w:spacing w:beforeLines="0" w:afterLines="0"/>
      <w:ind w:left="2160"/>
      <w:outlineLvl w:val="2"/>
    </w:pPr>
  </w:style>
  <w:style w:type="paragraph" w:customStyle="1" w:styleId="afc">
    <w:name w:val="附录章标题"/>
    <w:next w:val="af8"/>
    <w:qFormat/>
    <w:pPr>
      <w:tabs>
        <w:tab w:val="left" w:pos="1440"/>
      </w:tabs>
      <w:wordWrap w:val="0"/>
      <w:overflowPunct w:val="0"/>
      <w:autoSpaceDE w:val="0"/>
      <w:spacing w:beforeLines="50" w:afterLines="50"/>
      <w:ind w:left="1440" w:hanging="720"/>
      <w:jc w:val="both"/>
      <w:textAlignment w:val="baseline"/>
      <w:outlineLvl w:val="1"/>
    </w:pPr>
    <w:rPr>
      <w:rFonts w:ascii="黑体" w:eastAsia="黑体"/>
      <w:kern w:val="21"/>
    </w:rPr>
  </w:style>
  <w:style w:type="paragraph" w:customStyle="1" w:styleId="af8">
    <w:name w:val="段"/>
    <w:link w:val="Char9"/>
    <w:pPr>
      <w:autoSpaceDE w:val="0"/>
      <w:autoSpaceDN w:val="0"/>
      <w:ind w:firstLineChars="200" w:firstLine="200"/>
      <w:jc w:val="both"/>
    </w:pPr>
    <w:rPr>
      <w:rFonts w:ascii="宋体"/>
    </w:rPr>
  </w:style>
  <w:style w:type="paragraph" w:customStyle="1" w:styleId="afd">
    <w:name w:val="内容排版"/>
    <w:basedOn w:val="a"/>
    <w:qFormat/>
    <w:pPr>
      <w:ind w:firstLineChars="200" w:firstLine="480"/>
    </w:pPr>
    <w:rPr>
      <w:rFonts w:ascii="宋体" w:hAnsi="宋体" w:cs="Times New Roman"/>
      <w:sz w:val="24"/>
      <w:szCs w:val="21"/>
    </w:rPr>
  </w:style>
  <w:style w:type="paragraph" w:customStyle="1" w:styleId="afe">
    <w:name w:val="正文表标题"/>
    <w:next w:val="af8"/>
    <w:pPr>
      <w:tabs>
        <w:tab w:val="left" w:pos="720"/>
      </w:tabs>
      <w:ind w:left="720" w:hanging="720"/>
      <w:jc w:val="center"/>
    </w:pPr>
    <w:rPr>
      <w:rFonts w:ascii="黑体" w:eastAsia="黑体"/>
    </w:rPr>
  </w:style>
  <w:style w:type="paragraph" w:customStyle="1" w:styleId="aff">
    <w:name w:val="标准书眉_奇数页"/>
    <w:next w:val="a"/>
    <w:qFormat/>
    <w:pPr>
      <w:tabs>
        <w:tab w:val="center" w:pos="4154"/>
        <w:tab w:val="right" w:pos="8306"/>
      </w:tabs>
      <w:spacing w:after="120"/>
      <w:jc w:val="right"/>
    </w:pPr>
  </w:style>
  <w:style w:type="paragraph" w:customStyle="1" w:styleId="aff0">
    <w:name w:val="小标题"/>
    <w:basedOn w:val="a"/>
    <w:pPr>
      <w:adjustRightInd w:val="0"/>
      <w:snapToGrid w:val="0"/>
      <w:spacing w:before="240" w:line="360" w:lineRule="atLeast"/>
      <w:ind w:leftChars="200" w:left="420"/>
      <w:jc w:val="left"/>
    </w:pPr>
    <w:rPr>
      <w:rFonts w:ascii="黑体" w:eastAsia="黑体" w:hAnsi="Times New Roman" w:cs="Times New Roman"/>
      <w:b/>
      <w:szCs w:val="24"/>
    </w:rPr>
  </w:style>
  <w:style w:type="paragraph" w:customStyle="1" w:styleId="aff1">
    <w:name w:val="表格样式"/>
    <w:basedOn w:val="a"/>
    <w:qFormat/>
    <w:pPr>
      <w:spacing w:line="300" w:lineRule="exact"/>
      <w:jc w:val="left"/>
    </w:pPr>
    <w:rPr>
      <w:rFonts w:ascii="Times New Roman" w:eastAsia="楷体" w:hAnsi="Times New Roman" w:cs="Times New Roman"/>
      <w:sz w:val="18"/>
      <w:szCs w:val="24"/>
    </w:rPr>
  </w:style>
  <w:style w:type="paragraph" w:customStyle="1" w:styleId="MessageTable">
    <w:name w:val="MessageTable"/>
    <w:basedOn w:val="a"/>
    <w:pPr>
      <w:overflowPunct w:val="0"/>
      <w:autoSpaceDE w:val="0"/>
      <w:autoSpaceDN w:val="0"/>
      <w:adjustRightInd w:val="0"/>
      <w:spacing w:line="240" w:lineRule="exact"/>
      <w:jc w:val="left"/>
      <w:textAlignment w:val="baseline"/>
    </w:pPr>
    <w:rPr>
      <w:rFonts w:ascii="宋体" w:hAnsi="Times New Roman" w:cs="Times New Roman"/>
      <w:kern w:val="0"/>
      <w:sz w:val="16"/>
      <w:szCs w:val="24"/>
    </w:rPr>
  </w:style>
  <w:style w:type="paragraph" w:customStyle="1" w:styleId="aff2">
    <w:name w:val="前言、引言标题"/>
    <w:next w:val="a"/>
    <w:qFormat/>
    <w:pPr>
      <w:shd w:val="clear" w:color="FFFFFF" w:fill="FFFFFF"/>
      <w:spacing w:before="640" w:after="560"/>
      <w:jc w:val="center"/>
      <w:outlineLvl w:val="0"/>
    </w:pPr>
    <w:rPr>
      <w:rFonts w:ascii="黑体" w:eastAsia="黑体"/>
      <w:sz w:val="32"/>
    </w:rPr>
  </w:style>
  <w:style w:type="paragraph" w:customStyle="1" w:styleId="32">
    <w:name w:val="样式3"/>
    <w:basedOn w:val="a"/>
    <w:link w:val="3Char1"/>
    <w:qFormat/>
    <w:pPr>
      <w:spacing w:line="360" w:lineRule="auto"/>
      <w:ind w:firstLineChars="200" w:firstLine="420"/>
    </w:pPr>
    <w:rPr>
      <w:szCs w:val="21"/>
    </w:rPr>
  </w:style>
  <w:style w:type="paragraph" w:customStyle="1" w:styleId="aff3">
    <w:name w:val="标准书眉_偶数页"/>
    <w:basedOn w:val="aff"/>
    <w:next w:val="a"/>
    <w:qFormat/>
    <w:pPr>
      <w:jc w:val="left"/>
    </w:pPr>
  </w:style>
  <w:style w:type="paragraph" w:customStyle="1" w:styleId="aff4">
    <w:name w:val="列项——（一级）"/>
    <w:qFormat/>
    <w:pPr>
      <w:widowControl w:val="0"/>
      <w:tabs>
        <w:tab w:val="left" w:pos="840"/>
        <w:tab w:val="left" w:pos="2007"/>
      </w:tabs>
      <w:ind w:left="840" w:hanging="420"/>
      <w:jc w:val="both"/>
    </w:pPr>
    <w:rPr>
      <w:rFonts w:ascii="宋体"/>
    </w:rPr>
  </w:style>
  <w:style w:type="paragraph" w:customStyle="1" w:styleId="aff5">
    <w:name w:val="五级条标题"/>
    <w:basedOn w:val="aff6"/>
    <w:next w:val="af8"/>
    <w:qFormat/>
    <w:pPr>
      <w:outlineLvl w:val="6"/>
    </w:pPr>
  </w:style>
  <w:style w:type="paragraph" w:customStyle="1" w:styleId="aff6">
    <w:name w:val="四级条标题"/>
    <w:basedOn w:val="aff7"/>
    <w:next w:val="af8"/>
    <w:qFormat/>
    <w:pPr>
      <w:outlineLvl w:val="5"/>
    </w:pPr>
  </w:style>
  <w:style w:type="paragraph" w:customStyle="1" w:styleId="aff7">
    <w:name w:val="三级条标题"/>
    <w:basedOn w:val="aff8"/>
    <w:next w:val="af8"/>
    <w:qFormat/>
    <w:pPr>
      <w:ind w:left="0" w:firstLine="0"/>
      <w:outlineLvl w:val="4"/>
    </w:pPr>
  </w:style>
  <w:style w:type="paragraph" w:customStyle="1" w:styleId="aff8">
    <w:name w:val="二级条标题"/>
    <w:basedOn w:val="aff9"/>
    <w:next w:val="af8"/>
    <w:qFormat/>
    <w:pPr>
      <w:ind w:left="840" w:hanging="420"/>
      <w:outlineLvl w:val="3"/>
    </w:pPr>
  </w:style>
  <w:style w:type="paragraph" w:customStyle="1" w:styleId="aff9">
    <w:name w:val="一级条标题"/>
    <w:next w:val="af8"/>
    <w:qFormat/>
    <w:pPr>
      <w:ind w:left="210" w:hanging="210"/>
      <w:outlineLvl w:val="2"/>
    </w:pPr>
    <w:rPr>
      <w:rFonts w:eastAsia="黑体"/>
    </w:rPr>
  </w:style>
  <w:style w:type="paragraph" w:customStyle="1" w:styleId="11">
    <w:name w:val="修订1"/>
    <w:uiPriority w:val="99"/>
    <w:semiHidden/>
    <w:qFormat/>
    <w:rPr>
      <w:w w:val="110"/>
      <w:kern w:val="10"/>
      <w:sz w:val="24"/>
      <w:szCs w:val="24"/>
    </w:rPr>
  </w:style>
  <w:style w:type="paragraph" w:customStyle="1" w:styleId="91">
    <w:name w:val="三级条标题9"/>
    <w:basedOn w:val="aff8"/>
    <w:next w:val="af8"/>
    <w:qFormat/>
    <w:pPr>
      <w:ind w:left="0" w:firstLine="0"/>
      <w:outlineLvl w:val="4"/>
    </w:pPr>
  </w:style>
  <w:style w:type="paragraph" w:customStyle="1" w:styleId="affa">
    <w:name w:val="表格单元"/>
    <w:basedOn w:val="a"/>
    <w:link w:val="Chara"/>
    <w:pPr>
      <w:adjustRightInd w:val="0"/>
      <w:snapToGrid w:val="0"/>
      <w:spacing w:before="45" w:after="45"/>
      <w:jc w:val="left"/>
    </w:pPr>
    <w:rPr>
      <w:rFonts w:ascii="Times New Roman" w:eastAsia="楷体" w:hAnsi="Times New Roman" w:cs="Times New Roman"/>
      <w:szCs w:val="24"/>
    </w:rPr>
  </w:style>
  <w:style w:type="paragraph" w:customStyle="1" w:styleId="23">
    <w:name w:val="小标题 2"/>
    <w:basedOn w:val="a6"/>
    <w:qFormat/>
    <w:rPr>
      <w:rFonts w:ascii="楷体_GB2312" w:eastAsia="楷体_GB2312"/>
    </w:rPr>
  </w:style>
  <w:style w:type="paragraph" w:customStyle="1" w:styleId="affb">
    <w:name w:val="封面标准名称"/>
    <w:qFormat/>
    <w:pPr>
      <w:widowControl w:val="0"/>
      <w:spacing w:line="680" w:lineRule="exact"/>
      <w:jc w:val="center"/>
    </w:pPr>
    <w:rPr>
      <w:rFonts w:ascii="黑体" w:eastAsia="黑体"/>
      <w:sz w:val="5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c">
    <w:name w:val="附录标题"/>
    <w:basedOn w:val="a6"/>
    <w:qFormat/>
    <w:pPr>
      <w:tabs>
        <w:tab w:val="left" w:pos="4084"/>
      </w:tabs>
      <w:adjustRightInd/>
      <w:snapToGrid/>
      <w:spacing w:before="0" w:line="240" w:lineRule="auto"/>
      <w:ind w:left="3856" w:firstLineChars="0" w:firstLine="0"/>
      <w:jc w:val="center"/>
      <w:outlineLvl w:val="0"/>
    </w:pPr>
    <w:rPr>
      <w:rFonts w:eastAsia="黑体"/>
      <w:szCs w:val="20"/>
    </w:rPr>
  </w:style>
  <w:style w:type="paragraph" w:customStyle="1" w:styleId="24">
    <w:name w:val="项目 2"/>
    <w:basedOn w:val="a"/>
    <w:qFormat/>
    <w:pPr>
      <w:tabs>
        <w:tab w:val="left" w:pos="840"/>
      </w:tabs>
      <w:spacing w:beforeLines="50" w:afterLines="100" w:line="360" w:lineRule="auto"/>
      <w:ind w:left="840" w:hanging="420"/>
      <w:jc w:val="left"/>
    </w:pPr>
    <w:rPr>
      <w:rFonts w:ascii="Arial" w:eastAsia="楷体" w:hAnsi="Arial" w:cs="Times New Roman"/>
      <w:snapToGrid w:val="0"/>
      <w:kern w:val="0"/>
      <w:szCs w:val="21"/>
    </w:rPr>
  </w:style>
  <w:style w:type="paragraph" w:customStyle="1" w:styleId="affd">
    <w:name w:val="标准书脚_奇数页"/>
    <w:qFormat/>
    <w:pPr>
      <w:spacing w:before="120"/>
      <w:jc w:val="right"/>
    </w:pPr>
    <w:rPr>
      <w:sz w:val="18"/>
    </w:rPr>
  </w:style>
  <w:style w:type="paragraph" w:customStyle="1" w:styleId="affe">
    <w:name w:val="其他标准称谓"/>
    <w:qFormat/>
    <w:pPr>
      <w:spacing w:line="0" w:lineRule="atLeast"/>
      <w:jc w:val="distribute"/>
    </w:pPr>
    <w:rPr>
      <w:rFonts w:ascii="黑体" w:eastAsia="黑体" w:hAnsi="宋体"/>
      <w:sz w:val="52"/>
    </w:rPr>
  </w:style>
  <w:style w:type="paragraph" w:customStyle="1" w:styleId="afff">
    <w:name w:val="目次、标准名称标题"/>
    <w:basedOn w:val="aff2"/>
    <w:next w:val="af8"/>
    <w:qFormat/>
    <w:pPr>
      <w:tabs>
        <w:tab w:val="left" w:pos="432"/>
      </w:tabs>
      <w:spacing w:line="460" w:lineRule="exact"/>
      <w:ind w:left="432" w:hanging="432"/>
    </w:pPr>
  </w:style>
  <w:style w:type="paragraph" w:customStyle="1" w:styleId="afff0">
    <w:name w:val="目次、索引正文"/>
    <w:qFormat/>
    <w:pPr>
      <w:spacing w:line="320" w:lineRule="exact"/>
      <w:jc w:val="both"/>
    </w:pPr>
    <w:rPr>
      <w:rFonts w:ascii="宋体"/>
    </w:rPr>
  </w:style>
  <w:style w:type="paragraph" w:customStyle="1" w:styleId="afff1">
    <w:name w:val="封面正文"/>
    <w:qFormat/>
    <w:pPr>
      <w:jc w:val="both"/>
    </w:pPr>
  </w:style>
  <w:style w:type="paragraph" w:customStyle="1" w:styleId="12">
    <w:name w:val="列出段落1"/>
    <w:basedOn w:val="a"/>
    <w:link w:val="Charb"/>
    <w:uiPriority w:val="34"/>
    <w:qFormat/>
    <w:pPr>
      <w:ind w:firstLineChars="200" w:firstLine="420"/>
      <w:jc w:val="left"/>
    </w:pPr>
    <w:rPr>
      <w:rFonts w:ascii="Times New Roman" w:eastAsia="楷体" w:hAnsi="Times New Roman" w:cs="Times New Roman"/>
      <w:szCs w:val="24"/>
    </w:rPr>
  </w:style>
  <w:style w:type="paragraph" w:customStyle="1" w:styleId="afff2">
    <w:name w:val="列表说明"/>
    <w:basedOn w:val="a"/>
    <w:pPr>
      <w:adjustRightInd w:val="0"/>
      <w:snapToGrid w:val="0"/>
      <w:spacing w:line="360" w:lineRule="atLeast"/>
      <w:ind w:left="850"/>
      <w:jc w:val="left"/>
    </w:pPr>
    <w:rPr>
      <w:rFonts w:ascii="Times New Roman" w:eastAsia="楷体" w:hAnsi="Times New Roman" w:cs="Times New Roman"/>
      <w:szCs w:val="24"/>
    </w:rPr>
  </w:style>
  <w:style w:type="paragraph" w:customStyle="1" w:styleId="afff3">
    <w:name w:val="发布部门"/>
    <w:next w:val="a"/>
    <w:qFormat/>
    <w:pPr>
      <w:jc w:val="center"/>
    </w:pPr>
    <w:rPr>
      <w:rFonts w:ascii="宋体"/>
      <w:b/>
      <w:spacing w:val="20"/>
      <w:w w:val="135"/>
      <w:sz w:val="36"/>
    </w:rPr>
  </w:style>
  <w:style w:type="paragraph" w:customStyle="1" w:styleId="110">
    <w:name w:val="表格样式11"/>
    <w:basedOn w:val="a"/>
    <w:qFormat/>
    <w:pPr>
      <w:spacing w:line="300" w:lineRule="exact"/>
    </w:pPr>
    <w:rPr>
      <w:rFonts w:ascii="Times New Roman" w:hAnsi="Times New Roman" w:cs="Times New Roman"/>
      <w:sz w:val="18"/>
      <w:szCs w:val="24"/>
    </w:rPr>
  </w:style>
  <w:style w:type="paragraph" w:customStyle="1" w:styleId="afff4">
    <w:name w:val="表格栏目"/>
    <w:basedOn w:val="a"/>
    <w:pPr>
      <w:adjustRightInd w:val="0"/>
      <w:snapToGrid w:val="0"/>
      <w:spacing w:before="45" w:after="45"/>
      <w:jc w:val="center"/>
    </w:pPr>
    <w:rPr>
      <w:rFonts w:ascii="Times New Roman" w:eastAsia="黑体" w:hAnsi="Times New Roman" w:cs="Times New Roman"/>
      <w:b/>
      <w:bCs/>
      <w:szCs w:val="24"/>
    </w:rPr>
  </w:style>
  <w:style w:type="paragraph" w:customStyle="1" w:styleId="afff5">
    <w:name w:val="章标题"/>
    <w:next w:val="af8"/>
    <w:qFormat/>
    <w:pPr>
      <w:spacing w:beforeLines="50" w:afterLines="50"/>
      <w:jc w:val="both"/>
      <w:outlineLvl w:val="1"/>
    </w:pPr>
    <w:rPr>
      <w:rFonts w:ascii="黑体" w:eastAsia="黑体"/>
    </w:rPr>
  </w:style>
  <w:style w:type="paragraph" w:customStyle="1" w:styleId="afff6">
    <w:name w:val="封面标准文稿类别"/>
    <w:qFormat/>
    <w:pPr>
      <w:spacing w:before="440" w:line="400" w:lineRule="exact"/>
      <w:jc w:val="center"/>
    </w:pPr>
    <w:rPr>
      <w:rFonts w:ascii="宋体"/>
      <w:sz w:val="24"/>
    </w:rPr>
  </w:style>
  <w:style w:type="paragraph" w:customStyle="1" w:styleId="25">
    <w:name w:val="列表说明2"/>
    <w:basedOn w:val="21"/>
    <w:pPr>
      <w:tabs>
        <w:tab w:val="clear" w:pos="720"/>
      </w:tabs>
      <w:ind w:left="1354" w:firstLine="0"/>
    </w:pPr>
  </w:style>
  <w:style w:type="paragraph" w:customStyle="1" w:styleId="afff7">
    <w:name w:val="注："/>
    <w:next w:val="af8"/>
    <w:qFormat/>
    <w:pPr>
      <w:widowControl w:val="0"/>
      <w:tabs>
        <w:tab w:val="left" w:pos="840"/>
        <w:tab w:val="left" w:pos="1140"/>
      </w:tabs>
      <w:autoSpaceDE w:val="0"/>
      <w:autoSpaceDN w:val="0"/>
      <w:ind w:left="840" w:hanging="420"/>
      <w:jc w:val="both"/>
    </w:pPr>
    <w:rPr>
      <w:rFonts w:ascii="宋体"/>
      <w:sz w:val="18"/>
    </w:rPr>
  </w:style>
  <w:style w:type="paragraph" w:customStyle="1" w:styleId="afff8">
    <w:name w:val="示例"/>
    <w:next w:val="af8"/>
    <w:qFormat/>
    <w:pPr>
      <w:tabs>
        <w:tab w:val="left" w:pos="816"/>
      </w:tabs>
      <w:ind w:left="840" w:firstLineChars="233" w:firstLine="419"/>
      <w:jc w:val="both"/>
    </w:pPr>
    <w:rPr>
      <w:rFonts w:ascii="宋体"/>
      <w:sz w:val="18"/>
    </w:rPr>
  </w:style>
  <w:style w:type="paragraph" w:customStyle="1" w:styleId="afff9">
    <w:name w:val="源程序"/>
    <w:basedOn w:val="a6"/>
    <w:qFormat/>
    <w:pPr>
      <w:spacing w:before="0" w:line="240" w:lineRule="atLeast"/>
      <w:ind w:leftChars="200" w:left="420" w:firstLineChars="0" w:firstLine="0"/>
    </w:pPr>
    <w:rPr>
      <w:sz w:val="18"/>
    </w:rPr>
  </w:style>
  <w:style w:type="paragraph" w:customStyle="1" w:styleId="afffa">
    <w:name w:val="封面标准文稿编辑信息"/>
    <w:qFormat/>
    <w:pPr>
      <w:spacing w:before="180" w:line="180" w:lineRule="exact"/>
      <w:jc w:val="center"/>
    </w:pPr>
    <w:rPr>
      <w:rFonts w:ascii="宋体"/>
    </w:rPr>
  </w:style>
  <w:style w:type="paragraph" w:customStyle="1" w:styleId="26">
    <w:name w:val="封面标准号2"/>
    <w:basedOn w:val="a"/>
    <w:qFormat/>
    <w:pPr>
      <w:kinsoku w:val="0"/>
      <w:overflowPunct w:val="0"/>
      <w:autoSpaceDE w:val="0"/>
      <w:autoSpaceDN w:val="0"/>
      <w:adjustRightInd w:val="0"/>
      <w:spacing w:before="357" w:line="280" w:lineRule="exact"/>
      <w:jc w:val="right"/>
    </w:pPr>
    <w:rPr>
      <w:rFonts w:ascii="Times New Roman" w:hAnsi="Times New Roman" w:cs="Times New Roman"/>
      <w:kern w:val="0"/>
      <w:sz w:val="28"/>
      <w:szCs w:val="20"/>
    </w:rPr>
  </w:style>
  <w:style w:type="paragraph" w:customStyle="1" w:styleId="ParaCharCharCharCharCharCharCharCharCharCharCharCharChar">
    <w:name w:val="默认段落字体 Para Char Char Char Char Char Char Char Char Char Char Char Char Char"/>
    <w:basedOn w:val="a"/>
    <w:qFormat/>
    <w:rPr>
      <w:rFonts w:ascii="Times New Roman" w:eastAsia="楷体" w:hAnsi="Times New Roman" w:cs="Times New Roman"/>
      <w:szCs w:val="24"/>
    </w:rPr>
  </w:style>
  <w:style w:type="paragraph" w:customStyle="1" w:styleId="afffb">
    <w:name w:val="文献分类号"/>
    <w:qFormat/>
    <w:pPr>
      <w:widowControl w:val="0"/>
    </w:pPr>
    <w:rPr>
      <w:rFonts w:eastAsia="黑体"/>
    </w:rPr>
  </w:style>
  <w:style w:type="paragraph" w:customStyle="1" w:styleId="afffc">
    <w:name w:val="附录标识"/>
    <w:basedOn w:val="aff2"/>
    <w:qFormat/>
    <w:pPr>
      <w:tabs>
        <w:tab w:val="left" w:pos="720"/>
        <w:tab w:val="left" w:pos="6405"/>
      </w:tabs>
      <w:spacing w:after="200"/>
      <w:ind w:left="720" w:hanging="720"/>
    </w:pPr>
    <w:rPr>
      <w:sz w:val="21"/>
    </w:rPr>
  </w:style>
  <w:style w:type="paragraph" w:customStyle="1" w:styleId="afffd">
    <w:name w:val="标准书脚_偶数页"/>
    <w:qFormat/>
    <w:pPr>
      <w:spacing w:before="120"/>
    </w:pPr>
    <w:rPr>
      <w:sz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libri Light" w:hAnsi="Calibri Light"/>
      <w:color w:val="2D73B3"/>
      <w:kern w:val="0"/>
      <w:sz w:val="28"/>
      <w:szCs w:val="28"/>
    </w:rPr>
  </w:style>
  <w:style w:type="paragraph" w:customStyle="1" w:styleId="51">
    <w:name w:val="标题5"/>
    <w:basedOn w:val="5"/>
    <w:link w:val="5Char0"/>
    <w:qFormat/>
  </w:style>
  <w:style w:type="paragraph" w:customStyle="1" w:styleId="afffe">
    <w:name w:val="标准标志"/>
    <w:next w:val="a"/>
    <w:qFormat/>
    <w:pPr>
      <w:shd w:val="solid" w:color="FFFFFF" w:fill="FFFFFF"/>
      <w:spacing w:line="0" w:lineRule="atLeast"/>
      <w:jc w:val="right"/>
    </w:pPr>
    <w:rPr>
      <w:b/>
      <w:w w:val="130"/>
      <w:sz w:val="96"/>
    </w:rPr>
  </w:style>
  <w:style w:type="paragraph" w:customStyle="1" w:styleId="affff">
    <w:name w:val="封面一致性程度标识"/>
    <w:qFormat/>
    <w:pPr>
      <w:spacing w:before="440" w:line="400" w:lineRule="exact"/>
      <w:jc w:val="center"/>
    </w:pPr>
    <w:rPr>
      <w:rFonts w:ascii="宋体"/>
      <w:sz w:val="28"/>
    </w:rPr>
  </w:style>
  <w:style w:type="paragraph" w:customStyle="1" w:styleId="27">
    <w:name w:val="列出段落2"/>
    <w:basedOn w:val="a"/>
    <w:uiPriority w:val="34"/>
    <w:qFormat/>
    <w:pPr>
      <w:ind w:firstLineChars="200" w:firstLine="420"/>
    </w:pPr>
  </w:style>
  <w:style w:type="paragraph" w:customStyle="1" w:styleId="33">
    <w:name w:val="列出段落3"/>
    <w:uiPriority w:val="34"/>
    <w:qFormat/>
    <w:pPr>
      <w:ind w:firstLineChars="200" w:firstLine="420"/>
    </w:pPr>
  </w:style>
  <w:style w:type="character" w:customStyle="1" w:styleId="3Char1">
    <w:name w:val="样式3 Char"/>
    <w:link w:val="32"/>
    <w:qFormat/>
    <w:locked/>
    <w:rPr>
      <w:szCs w:val="21"/>
    </w:rPr>
  </w:style>
  <w:style w:type="character" w:customStyle="1" w:styleId="Char">
    <w:name w:val="批注主题 Char"/>
    <w:link w:val="a3"/>
    <w:qFormat/>
    <w:rPr>
      <w:rFonts w:ascii="Times New Roman" w:eastAsia="楷体" w:hAnsi="Times New Roman" w:cs="Times New Roman"/>
      <w:b/>
      <w:bCs/>
      <w:szCs w:val="24"/>
    </w:rPr>
  </w:style>
  <w:style w:type="character" w:customStyle="1" w:styleId="2Char0">
    <w:name w:val="正文首行缩进 2 Char"/>
    <w:qFormat/>
    <w:rPr>
      <w:rFonts w:eastAsia="宋体"/>
      <w:kern w:val="2"/>
      <w:sz w:val="21"/>
      <w:szCs w:val="24"/>
      <w:lang w:val="en-US" w:eastAsia="zh-CN" w:bidi="ar-SA"/>
    </w:rPr>
  </w:style>
  <w:style w:type="character" w:customStyle="1" w:styleId="6Char">
    <w:name w:val="标题 6 Char"/>
    <w:link w:val="6"/>
    <w:qFormat/>
    <w:rPr>
      <w:rFonts w:ascii="Arial" w:eastAsia="黑体" w:hAnsi="Arial"/>
      <w:b/>
      <w:kern w:val="2"/>
      <w:sz w:val="21"/>
    </w:rPr>
  </w:style>
  <w:style w:type="character" w:customStyle="1" w:styleId="Chara">
    <w:name w:val="表格单元 Char"/>
    <w:link w:val="affa"/>
    <w:qFormat/>
    <w:rPr>
      <w:rFonts w:ascii="Times New Roman" w:eastAsia="楷体" w:hAnsi="Times New Roman" w:cs="Times New Roman"/>
      <w:szCs w:val="24"/>
    </w:rPr>
  </w:style>
  <w:style w:type="character" w:customStyle="1" w:styleId="Char8">
    <w:name w:val="副标题 Char"/>
    <w:link w:val="af"/>
    <w:qFormat/>
    <w:rPr>
      <w:rFonts w:ascii="Arial" w:eastAsia="黑体" w:hAnsi="Arial" w:cs="Arial"/>
      <w:b/>
      <w:bCs/>
      <w:kern w:val="28"/>
      <w:sz w:val="36"/>
      <w:szCs w:val="32"/>
    </w:rPr>
  </w:style>
  <w:style w:type="character" w:customStyle="1" w:styleId="CharChar8">
    <w:name w:val="Char Char8"/>
    <w:rPr>
      <w:rFonts w:ascii="Arial" w:eastAsia="黑体" w:hAnsi="Arial"/>
      <w:b/>
      <w:bCs/>
      <w:kern w:val="2"/>
      <w:sz w:val="28"/>
      <w:szCs w:val="32"/>
      <w:lang w:val="en-US" w:eastAsia="zh-CN" w:bidi="ar-SA"/>
    </w:rPr>
  </w:style>
  <w:style w:type="character" w:customStyle="1" w:styleId="Char0">
    <w:name w:val="批注文字 Char"/>
    <w:link w:val="a4"/>
    <w:uiPriority w:val="99"/>
    <w:qFormat/>
    <w:rPr>
      <w:rFonts w:ascii="Times New Roman" w:eastAsia="楷体" w:hAnsi="Times New Roman" w:cs="Times New Roman"/>
      <w:szCs w:val="24"/>
    </w:rPr>
  </w:style>
  <w:style w:type="character" w:customStyle="1" w:styleId="2Char">
    <w:name w:val="标题 2 Char"/>
    <w:link w:val="2"/>
    <w:qFormat/>
    <w:rPr>
      <w:rFonts w:ascii="Calibri Light" w:hAnsi="Calibri Light" w:cs="黑体"/>
      <w:b/>
      <w:bCs/>
      <w:kern w:val="2"/>
      <w:sz w:val="32"/>
      <w:szCs w:val="32"/>
    </w:rPr>
  </w:style>
  <w:style w:type="character" w:customStyle="1" w:styleId="8Char">
    <w:name w:val="标题 8 Char"/>
    <w:link w:val="8"/>
    <w:qFormat/>
    <w:rPr>
      <w:rFonts w:ascii="Arial" w:eastAsia="黑体" w:hAnsi="Arial"/>
      <w:kern w:val="2"/>
      <w:sz w:val="21"/>
    </w:rPr>
  </w:style>
  <w:style w:type="character" w:customStyle="1" w:styleId="7Char">
    <w:name w:val="标题 7 Char"/>
    <w:link w:val="7"/>
    <w:qFormat/>
    <w:rPr>
      <w:rFonts w:eastAsia="楷体" w:hAnsi="宋体"/>
      <w:b/>
      <w:kern w:val="2"/>
      <w:sz w:val="21"/>
    </w:rPr>
  </w:style>
  <w:style w:type="character" w:customStyle="1" w:styleId="1Char1">
    <w:name w:val="段1 Char1"/>
    <w:qFormat/>
    <w:rPr>
      <w:kern w:val="2"/>
      <w:sz w:val="24"/>
    </w:rPr>
  </w:style>
  <w:style w:type="character" w:customStyle="1" w:styleId="HTMLChar">
    <w:name w:val="HTML 预设格式 Char"/>
    <w:link w:val="HTML"/>
    <w:rPr>
      <w:rFonts w:ascii="Times New Roman" w:eastAsia="楷体" w:hAnsi="宋体" w:cs="宋体"/>
      <w:kern w:val="0"/>
      <w:sz w:val="24"/>
      <w:szCs w:val="24"/>
    </w:rPr>
  </w:style>
  <w:style w:type="character" w:customStyle="1" w:styleId="affff0">
    <w:name w:val="发布"/>
    <w:rPr>
      <w:rFonts w:ascii="黑体" w:eastAsia="黑体" w:hAnsi="黑体" w:hint="eastAsia"/>
      <w:spacing w:val="22"/>
      <w:w w:val="100"/>
      <w:position w:val="3"/>
      <w:sz w:val="28"/>
    </w:rPr>
  </w:style>
  <w:style w:type="character" w:customStyle="1" w:styleId="4Char">
    <w:name w:val="标题 4 Char"/>
    <w:link w:val="4"/>
    <w:qFormat/>
    <w:rPr>
      <w:rFonts w:ascii="Calibri Light" w:hAnsi="Calibri Light" w:cs="黑体"/>
      <w:b/>
      <w:bCs/>
      <w:kern w:val="2"/>
      <w:sz w:val="28"/>
      <w:szCs w:val="28"/>
    </w:rPr>
  </w:style>
  <w:style w:type="character" w:customStyle="1" w:styleId="Charb">
    <w:name w:val="列出段落 Char"/>
    <w:link w:val="12"/>
    <w:uiPriority w:val="34"/>
    <w:rPr>
      <w:rFonts w:ascii="Times New Roman" w:eastAsia="楷体" w:hAnsi="Times New Roman" w:cs="Times New Roman"/>
      <w:szCs w:val="24"/>
    </w:rPr>
  </w:style>
  <w:style w:type="character" w:customStyle="1" w:styleId="3Char">
    <w:name w:val="标题 3 Char"/>
    <w:link w:val="3"/>
    <w:qFormat/>
    <w:rPr>
      <w:rFonts w:ascii="Calibri" w:hAnsi="Calibri" w:cs="黑体"/>
      <w:b/>
      <w:bCs/>
      <w:kern w:val="2"/>
      <w:sz w:val="32"/>
      <w:szCs w:val="32"/>
    </w:rPr>
  </w:style>
  <w:style w:type="character" w:customStyle="1" w:styleId="Char2">
    <w:name w:val="文档结构图 Char"/>
    <w:link w:val="a9"/>
    <w:qFormat/>
    <w:rPr>
      <w:rFonts w:ascii="Times New Roman" w:eastAsia="楷体" w:hAnsi="Times New Roman" w:cs="Times New Roman"/>
      <w:szCs w:val="24"/>
      <w:shd w:val="clear" w:color="auto" w:fill="000080"/>
    </w:rPr>
  </w:style>
  <w:style w:type="character" w:customStyle="1" w:styleId="5Char0">
    <w:name w:val="标题5 Char"/>
    <w:link w:val="51"/>
    <w:qFormat/>
    <w:rPr>
      <w:rFonts w:ascii="楷体_GB2312" w:eastAsia="楷体_GB2312" w:hAnsi="Times New Roman" w:cs="Times New Roman"/>
      <w:b/>
      <w:szCs w:val="28"/>
    </w:rPr>
  </w:style>
  <w:style w:type="character" w:customStyle="1" w:styleId="txt">
    <w:name w:val="txt"/>
    <w:basedOn w:val="a0"/>
    <w:qFormat/>
  </w:style>
  <w:style w:type="character" w:customStyle="1" w:styleId="Char3">
    <w:name w:val="正文文本缩进 Char"/>
    <w:link w:val="aa"/>
    <w:rPr>
      <w:rFonts w:ascii="Times New Roman" w:eastAsia="宋体" w:hAnsi="Times New Roman" w:cs="Times New Roman"/>
      <w:szCs w:val="20"/>
    </w:rPr>
  </w:style>
  <w:style w:type="character" w:customStyle="1" w:styleId="3Char0">
    <w:name w:val="正文文本 3 Char"/>
    <w:link w:val="30"/>
    <w:qFormat/>
    <w:rPr>
      <w:rFonts w:ascii="Times New Roman" w:eastAsia="楷体" w:hAnsi="Times New Roman" w:cs="Times New Roman"/>
      <w:sz w:val="24"/>
      <w:szCs w:val="16"/>
    </w:rPr>
  </w:style>
  <w:style w:type="character" w:customStyle="1" w:styleId="1Char">
    <w:name w:val="标题 1 Char"/>
    <w:link w:val="1"/>
    <w:qFormat/>
    <w:rPr>
      <w:rFonts w:ascii="Calibri" w:hAnsi="Calibri" w:cs="黑体"/>
      <w:b/>
      <w:bCs/>
      <w:kern w:val="44"/>
      <w:sz w:val="44"/>
      <w:szCs w:val="44"/>
    </w:rPr>
  </w:style>
  <w:style w:type="character" w:customStyle="1" w:styleId="Char9">
    <w:name w:val="段 Char"/>
    <w:link w:val="af8"/>
    <w:qFormat/>
    <w:rPr>
      <w:rFonts w:ascii="宋体" w:eastAsia="宋体" w:hAnsi="Times New Roman" w:cs="Times New Roman"/>
      <w:kern w:val="0"/>
      <w:szCs w:val="20"/>
    </w:rPr>
  </w:style>
  <w:style w:type="character" w:customStyle="1" w:styleId="5Char">
    <w:name w:val="标题 5 Char"/>
    <w:link w:val="5"/>
    <w:qFormat/>
    <w:rPr>
      <w:rFonts w:ascii="楷体_GB2312" w:eastAsia="楷体_GB2312"/>
      <w:b/>
      <w:kern w:val="2"/>
      <w:sz w:val="21"/>
      <w:szCs w:val="28"/>
    </w:rPr>
  </w:style>
  <w:style w:type="character" w:customStyle="1" w:styleId="Char4">
    <w:name w:val="日期 Char"/>
    <w:link w:val="ab"/>
    <w:qFormat/>
    <w:rPr>
      <w:rFonts w:ascii="Times New Roman" w:eastAsia="楷体" w:hAnsi="Times New Roman" w:cs="Times New Roman"/>
      <w:szCs w:val="24"/>
    </w:rPr>
  </w:style>
  <w:style w:type="character" w:customStyle="1" w:styleId="Char6">
    <w:name w:val="页脚 Char"/>
    <w:link w:val="ad"/>
    <w:qFormat/>
    <w:rPr>
      <w:rFonts w:ascii="Times New Roman" w:eastAsia="楷体" w:hAnsi="Times New Roman" w:cs="Times New Roman"/>
      <w:sz w:val="18"/>
      <w:szCs w:val="18"/>
    </w:rPr>
  </w:style>
  <w:style w:type="character" w:customStyle="1" w:styleId="Char7">
    <w:name w:val="页眉 Char"/>
    <w:link w:val="ae"/>
    <w:rPr>
      <w:rFonts w:ascii="Times New Roman" w:eastAsia="楷体" w:hAnsi="Times New Roman" w:cs="Times New Roman"/>
      <w:sz w:val="18"/>
      <w:szCs w:val="18"/>
    </w:rPr>
  </w:style>
  <w:style w:type="character" w:customStyle="1" w:styleId="Char5">
    <w:name w:val="批注框文本 Char"/>
    <w:link w:val="ac"/>
    <w:qFormat/>
    <w:rPr>
      <w:rFonts w:ascii="Times New Roman" w:eastAsia="楷体" w:hAnsi="Times New Roman" w:cs="Times New Roman"/>
      <w:sz w:val="18"/>
      <w:szCs w:val="18"/>
    </w:rPr>
  </w:style>
  <w:style w:type="character" w:customStyle="1" w:styleId="Char1">
    <w:name w:val="正文缩进 Char"/>
    <w:link w:val="a6"/>
    <w:qFormat/>
    <w:rPr>
      <w:rFonts w:ascii="Times New Roman" w:eastAsia="楷体" w:hAnsi="Times New Roman" w:cs="Times New Roman"/>
      <w:szCs w:val="24"/>
    </w:rPr>
  </w:style>
  <w:style w:type="character" w:customStyle="1" w:styleId="9Char">
    <w:name w:val="标题 9 Char"/>
    <w:link w:val="9"/>
    <w:uiPriority w:val="9"/>
    <w:semiHidden/>
    <w:rPr>
      <w:rFonts w:ascii="Cambria" w:eastAsia="宋体" w:hAnsi="Cambria" w:cs="黑体"/>
      <w:kern w:val="2"/>
      <w:sz w:val="21"/>
      <w:szCs w:val="21"/>
    </w:rPr>
  </w:style>
  <w:style w:type="character" w:customStyle="1" w:styleId="apple-converted-space">
    <w:name w:val="apple-converted-space"/>
    <w:basedOn w:val="a0"/>
    <w:rsid w:val="00E361C9"/>
  </w:style>
  <w:style w:type="paragraph" w:styleId="affff1">
    <w:name w:val="List Paragraph"/>
    <w:basedOn w:val="a"/>
    <w:uiPriority w:val="34"/>
    <w:qFormat/>
    <w:rsid w:val="008C3126"/>
    <w:pPr>
      <w:ind w:firstLineChars="200" w:firstLine="420"/>
    </w:pPr>
  </w:style>
  <w:style w:type="character" w:customStyle="1" w:styleId="UnresolvedMention">
    <w:name w:val="Unresolved Mention"/>
    <w:basedOn w:val="a0"/>
    <w:uiPriority w:val="99"/>
    <w:semiHidden/>
    <w:unhideWhenUsed/>
    <w:rsid w:val="005F134E"/>
    <w:rPr>
      <w:color w:val="808080"/>
      <w:shd w:val="clear" w:color="auto" w:fill="E6E6E6"/>
    </w:rPr>
  </w:style>
  <w:style w:type="paragraph" w:styleId="affff2">
    <w:name w:val="Revision"/>
    <w:hidden/>
    <w:uiPriority w:val="99"/>
    <w:semiHidden/>
    <w:rsid w:val="00E629D5"/>
    <w:rPr>
      <w:rFonts w:ascii="Calibri" w:hAnsi="Calibri" w:cs="黑体"/>
      <w:kern w:val="2"/>
      <w:sz w:val="21"/>
      <w:szCs w:val="22"/>
    </w:rPr>
  </w:style>
  <w:style w:type="table" w:styleId="affff3">
    <w:name w:val="Table Grid"/>
    <w:basedOn w:val="a1"/>
    <w:qFormat/>
    <w:rsid w:val="00032876"/>
    <w:pPr>
      <w:spacing w:after="200" w:line="276"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0254">
      <w:bodyDiv w:val="1"/>
      <w:marLeft w:val="0"/>
      <w:marRight w:val="0"/>
      <w:marTop w:val="0"/>
      <w:marBottom w:val="0"/>
      <w:divBdr>
        <w:top w:val="none" w:sz="0" w:space="0" w:color="auto"/>
        <w:left w:val="none" w:sz="0" w:space="0" w:color="auto"/>
        <w:bottom w:val="none" w:sz="0" w:space="0" w:color="auto"/>
        <w:right w:val="none" w:sz="0" w:space="0" w:color="auto"/>
      </w:divBdr>
      <w:divsChild>
        <w:div w:id="2146508552">
          <w:marLeft w:val="0"/>
          <w:marRight w:val="0"/>
          <w:marTop w:val="0"/>
          <w:marBottom w:val="0"/>
          <w:divBdr>
            <w:top w:val="none" w:sz="0" w:space="0" w:color="auto"/>
            <w:left w:val="none" w:sz="0" w:space="0" w:color="auto"/>
            <w:bottom w:val="none" w:sz="0" w:space="0" w:color="auto"/>
            <w:right w:val="none" w:sz="0" w:space="0" w:color="auto"/>
          </w:divBdr>
        </w:div>
      </w:divsChild>
    </w:div>
    <w:div w:id="170728255">
      <w:bodyDiv w:val="1"/>
      <w:marLeft w:val="0"/>
      <w:marRight w:val="0"/>
      <w:marTop w:val="0"/>
      <w:marBottom w:val="0"/>
      <w:divBdr>
        <w:top w:val="none" w:sz="0" w:space="0" w:color="auto"/>
        <w:left w:val="none" w:sz="0" w:space="0" w:color="auto"/>
        <w:bottom w:val="none" w:sz="0" w:space="0" w:color="auto"/>
        <w:right w:val="none" w:sz="0" w:space="0" w:color="auto"/>
      </w:divBdr>
    </w:div>
    <w:div w:id="244609324">
      <w:bodyDiv w:val="1"/>
      <w:marLeft w:val="0"/>
      <w:marRight w:val="0"/>
      <w:marTop w:val="0"/>
      <w:marBottom w:val="0"/>
      <w:divBdr>
        <w:top w:val="none" w:sz="0" w:space="0" w:color="auto"/>
        <w:left w:val="none" w:sz="0" w:space="0" w:color="auto"/>
        <w:bottom w:val="none" w:sz="0" w:space="0" w:color="auto"/>
        <w:right w:val="none" w:sz="0" w:space="0" w:color="auto"/>
      </w:divBdr>
    </w:div>
    <w:div w:id="282617021">
      <w:bodyDiv w:val="1"/>
      <w:marLeft w:val="0"/>
      <w:marRight w:val="0"/>
      <w:marTop w:val="0"/>
      <w:marBottom w:val="0"/>
      <w:divBdr>
        <w:top w:val="none" w:sz="0" w:space="0" w:color="auto"/>
        <w:left w:val="none" w:sz="0" w:space="0" w:color="auto"/>
        <w:bottom w:val="none" w:sz="0" w:space="0" w:color="auto"/>
        <w:right w:val="none" w:sz="0" w:space="0" w:color="auto"/>
      </w:divBdr>
    </w:div>
    <w:div w:id="375012415">
      <w:bodyDiv w:val="1"/>
      <w:marLeft w:val="0"/>
      <w:marRight w:val="0"/>
      <w:marTop w:val="0"/>
      <w:marBottom w:val="0"/>
      <w:divBdr>
        <w:top w:val="none" w:sz="0" w:space="0" w:color="auto"/>
        <w:left w:val="none" w:sz="0" w:space="0" w:color="auto"/>
        <w:bottom w:val="none" w:sz="0" w:space="0" w:color="auto"/>
        <w:right w:val="none" w:sz="0" w:space="0" w:color="auto"/>
      </w:divBdr>
    </w:div>
    <w:div w:id="392899389">
      <w:bodyDiv w:val="1"/>
      <w:marLeft w:val="0"/>
      <w:marRight w:val="0"/>
      <w:marTop w:val="0"/>
      <w:marBottom w:val="0"/>
      <w:divBdr>
        <w:top w:val="none" w:sz="0" w:space="0" w:color="auto"/>
        <w:left w:val="none" w:sz="0" w:space="0" w:color="auto"/>
        <w:bottom w:val="none" w:sz="0" w:space="0" w:color="auto"/>
        <w:right w:val="none" w:sz="0" w:space="0" w:color="auto"/>
      </w:divBdr>
    </w:div>
    <w:div w:id="421294794">
      <w:bodyDiv w:val="1"/>
      <w:marLeft w:val="0"/>
      <w:marRight w:val="0"/>
      <w:marTop w:val="0"/>
      <w:marBottom w:val="0"/>
      <w:divBdr>
        <w:top w:val="none" w:sz="0" w:space="0" w:color="auto"/>
        <w:left w:val="none" w:sz="0" w:space="0" w:color="auto"/>
        <w:bottom w:val="none" w:sz="0" w:space="0" w:color="auto"/>
        <w:right w:val="none" w:sz="0" w:space="0" w:color="auto"/>
      </w:divBdr>
    </w:div>
    <w:div w:id="475611104">
      <w:bodyDiv w:val="1"/>
      <w:marLeft w:val="0"/>
      <w:marRight w:val="0"/>
      <w:marTop w:val="0"/>
      <w:marBottom w:val="0"/>
      <w:divBdr>
        <w:top w:val="none" w:sz="0" w:space="0" w:color="auto"/>
        <w:left w:val="none" w:sz="0" w:space="0" w:color="auto"/>
        <w:bottom w:val="none" w:sz="0" w:space="0" w:color="auto"/>
        <w:right w:val="none" w:sz="0" w:space="0" w:color="auto"/>
      </w:divBdr>
    </w:div>
    <w:div w:id="790515827">
      <w:bodyDiv w:val="1"/>
      <w:marLeft w:val="0"/>
      <w:marRight w:val="0"/>
      <w:marTop w:val="0"/>
      <w:marBottom w:val="0"/>
      <w:divBdr>
        <w:top w:val="none" w:sz="0" w:space="0" w:color="auto"/>
        <w:left w:val="none" w:sz="0" w:space="0" w:color="auto"/>
        <w:bottom w:val="none" w:sz="0" w:space="0" w:color="auto"/>
        <w:right w:val="none" w:sz="0" w:space="0" w:color="auto"/>
      </w:divBdr>
    </w:div>
    <w:div w:id="809056117">
      <w:bodyDiv w:val="1"/>
      <w:marLeft w:val="0"/>
      <w:marRight w:val="0"/>
      <w:marTop w:val="0"/>
      <w:marBottom w:val="0"/>
      <w:divBdr>
        <w:top w:val="none" w:sz="0" w:space="0" w:color="auto"/>
        <w:left w:val="none" w:sz="0" w:space="0" w:color="auto"/>
        <w:bottom w:val="none" w:sz="0" w:space="0" w:color="auto"/>
        <w:right w:val="none" w:sz="0" w:space="0" w:color="auto"/>
      </w:divBdr>
    </w:div>
    <w:div w:id="809831740">
      <w:bodyDiv w:val="1"/>
      <w:marLeft w:val="0"/>
      <w:marRight w:val="0"/>
      <w:marTop w:val="0"/>
      <w:marBottom w:val="0"/>
      <w:divBdr>
        <w:top w:val="none" w:sz="0" w:space="0" w:color="auto"/>
        <w:left w:val="none" w:sz="0" w:space="0" w:color="auto"/>
        <w:bottom w:val="none" w:sz="0" w:space="0" w:color="auto"/>
        <w:right w:val="none" w:sz="0" w:space="0" w:color="auto"/>
      </w:divBdr>
    </w:div>
    <w:div w:id="1058239762">
      <w:bodyDiv w:val="1"/>
      <w:marLeft w:val="0"/>
      <w:marRight w:val="0"/>
      <w:marTop w:val="0"/>
      <w:marBottom w:val="0"/>
      <w:divBdr>
        <w:top w:val="none" w:sz="0" w:space="0" w:color="auto"/>
        <w:left w:val="none" w:sz="0" w:space="0" w:color="auto"/>
        <w:bottom w:val="none" w:sz="0" w:space="0" w:color="auto"/>
        <w:right w:val="none" w:sz="0" w:space="0" w:color="auto"/>
      </w:divBdr>
      <w:divsChild>
        <w:div w:id="758137779">
          <w:marLeft w:val="0"/>
          <w:marRight w:val="0"/>
          <w:marTop w:val="0"/>
          <w:marBottom w:val="0"/>
          <w:divBdr>
            <w:top w:val="none" w:sz="0" w:space="0" w:color="auto"/>
            <w:left w:val="none" w:sz="0" w:space="0" w:color="auto"/>
            <w:bottom w:val="none" w:sz="0" w:space="0" w:color="auto"/>
            <w:right w:val="none" w:sz="0" w:space="0" w:color="auto"/>
          </w:divBdr>
        </w:div>
      </w:divsChild>
    </w:div>
    <w:div w:id="1067458022">
      <w:bodyDiv w:val="1"/>
      <w:marLeft w:val="0"/>
      <w:marRight w:val="0"/>
      <w:marTop w:val="0"/>
      <w:marBottom w:val="0"/>
      <w:divBdr>
        <w:top w:val="none" w:sz="0" w:space="0" w:color="auto"/>
        <w:left w:val="none" w:sz="0" w:space="0" w:color="auto"/>
        <w:bottom w:val="none" w:sz="0" w:space="0" w:color="auto"/>
        <w:right w:val="none" w:sz="0" w:space="0" w:color="auto"/>
      </w:divBdr>
    </w:div>
    <w:div w:id="1113940713">
      <w:bodyDiv w:val="1"/>
      <w:marLeft w:val="0"/>
      <w:marRight w:val="0"/>
      <w:marTop w:val="0"/>
      <w:marBottom w:val="0"/>
      <w:divBdr>
        <w:top w:val="none" w:sz="0" w:space="0" w:color="auto"/>
        <w:left w:val="none" w:sz="0" w:space="0" w:color="auto"/>
        <w:bottom w:val="none" w:sz="0" w:space="0" w:color="auto"/>
        <w:right w:val="none" w:sz="0" w:space="0" w:color="auto"/>
      </w:divBdr>
      <w:divsChild>
        <w:div w:id="1414012006">
          <w:marLeft w:val="0"/>
          <w:marRight w:val="0"/>
          <w:marTop w:val="0"/>
          <w:marBottom w:val="0"/>
          <w:divBdr>
            <w:top w:val="none" w:sz="0" w:space="0" w:color="auto"/>
            <w:left w:val="none" w:sz="0" w:space="0" w:color="auto"/>
            <w:bottom w:val="none" w:sz="0" w:space="0" w:color="auto"/>
            <w:right w:val="none" w:sz="0" w:space="0" w:color="auto"/>
          </w:divBdr>
          <w:divsChild>
            <w:div w:id="1936285281">
              <w:marLeft w:val="0"/>
              <w:marRight w:val="0"/>
              <w:marTop w:val="0"/>
              <w:marBottom w:val="0"/>
              <w:divBdr>
                <w:top w:val="none" w:sz="0" w:space="0" w:color="auto"/>
                <w:left w:val="none" w:sz="0" w:space="0" w:color="auto"/>
                <w:bottom w:val="none" w:sz="0" w:space="0" w:color="auto"/>
                <w:right w:val="none" w:sz="0" w:space="0" w:color="auto"/>
              </w:divBdr>
              <w:divsChild>
                <w:div w:id="1944023588">
                  <w:marLeft w:val="0"/>
                  <w:marRight w:val="0"/>
                  <w:marTop w:val="0"/>
                  <w:marBottom w:val="0"/>
                  <w:divBdr>
                    <w:top w:val="single" w:sz="6" w:space="8" w:color="DEDEDE"/>
                    <w:left w:val="single" w:sz="6" w:space="8" w:color="DEDEDE"/>
                    <w:bottom w:val="single" w:sz="6" w:space="30" w:color="DEDEDE"/>
                    <w:right w:val="single" w:sz="6" w:space="8" w:color="DEDEDE"/>
                  </w:divBdr>
                  <w:divsChild>
                    <w:div w:id="617612788">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267542256">
          <w:marLeft w:val="0"/>
          <w:marRight w:val="0"/>
          <w:marTop w:val="0"/>
          <w:marBottom w:val="0"/>
          <w:divBdr>
            <w:top w:val="none" w:sz="0" w:space="0" w:color="auto"/>
            <w:left w:val="none" w:sz="0" w:space="0" w:color="auto"/>
            <w:bottom w:val="none" w:sz="0" w:space="0" w:color="auto"/>
            <w:right w:val="none" w:sz="0" w:space="0" w:color="auto"/>
          </w:divBdr>
          <w:divsChild>
            <w:div w:id="953904943">
              <w:marLeft w:val="0"/>
              <w:marRight w:val="0"/>
              <w:marTop w:val="0"/>
              <w:marBottom w:val="0"/>
              <w:divBdr>
                <w:top w:val="none" w:sz="0" w:space="0" w:color="auto"/>
                <w:left w:val="none" w:sz="0" w:space="0" w:color="auto"/>
                <w:bottom w:val="none" w:sz="0" w:space="0" w:color="auto"/>
                <w:right w:val="none" w:sz="0" w:space="0" w:color="auto"/>
              </w:divBdr>
              <w:divsChild>
                <w:div w:id="649137047">
                  <w:marLeft w:val="0"/>
                  <w:marRight w:val="0"/>
                  <w:marTop w:val="0"/>
                  <w:marBottom w:val="0"/>
                  <w:divBdr>
                    <w:top w:val="single" w:sz="6" w:space="8" w:color="EEEEEE"/>
                    <w:left w:val="none" w:sz="0" w:space="8" w:color="auto"/>
                    <w:bottom w:val="single" w:sz="6" w:space="8" w:color="EEEEEE"/>
                    <w:right w:val="single" w:sz="6" w:space="8" w:color="EEEEEE"/>
                  </w:divBdr>
                  <w:divsChild>
                    <w:div w:id="859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88523">
      <w:bodyDiv w:val="1"/>
      <w:marLeft w:val="0"/>
      <w:marRight w:val="0"/>
      <w:marTop w:val="0"/>
      <w:marBottom w:val="0"/>
      <w:divBdr>
        <w:top w:val="none" w:sz="0" w:space="0" w:color="auto"/>
        <w:left w:val="none" w:sz="0" w:space="0" w:color="auto"/>
        <w:bottom w:val="none" w:sz="0" w:space="0" w:color="auto"/>
        <w:right w:val="none" w:sz="0" w:space="0" w:color="auto"/>
      </w:divBdr>
    </w:div>
    <w:div w:id="1276981864">
      <w:bodyDiv w:val="1"/>
      <w:marLeft w:val="0"/>
      <w:marRight w:val="0"/>
      <w:marTop w:val="0"/>
      <w:marBottom w:val="0"/>
      <w:divBdr>
        <w:top w:val="none" w:sz="0" w:space="0" w:color="auto"/>
        <w:left w:val="none" w:sz="0" w:space="0" w:color="auto"/>
        <w:bottom w:val="none" w:sz="0" w:space="0" w:color="auto"/>
        <w:right w:val="none" w:sz="0" w:space="0" w:color="auto"/>
      </w:divBdr>
    </w:div>
    <w:div w:id="1369136903">
      <w:bodyDiv w:val="1"/>
      <w:marLeft w:val="0"/>
      <w:marRight w:val="0"/>
      <w:marTop w:val="0"/>
      <w:marBottom w:val="0"/>
      <w:divBdr>
        <w:top w:val="none" w:sz="0" w:space="0" w:color="auto"/>
        <w:left w:val="none" w:sz="0" w:space="0" w:color="auto"/>
        <w:bottom w:val="none" w:sz="0" w:space="0" w:color="auto"/>
        <w:right w:val="none" w:sz="0" w:space="0" w:color="auto"/>
      </w:divBdr>
    </w:div>
    <w:div w:id="1451557628">
      <w:bodyDiv w:val="1"/>
      <w:marLeft w:val="0"/>
      <w:marRight w:val="0"/>
      <w:marTop w:val="0"/>
      <w:marBottom w:val="0"/>
      <w:divBdr>
        <w:top w:val="none" w:sz="0" w:space="0" w:color="auto"/>
        <w:left w:val="none" w:sz="0" w:space="0" w:color="auto"/>
        <w:bottom w:val="none" w:sz="0" w:space="0" w:color="auto"/>
        <w:right w:val="none" w:sz="0" w:space="0" w:color="auto"/>
      </w:divBdr>
      <w:divsChild>
        <w:div w:id="1152406863">
          <w:marLeft w:val="0"/>
          <w:marRight w:val="0"/>
          <w:marTop w:val="0"/>
          <w:marBottom w:val="0"/>
          <w:divBdr>
            <w:top w:val="none" w:sz="0" w:space="0" w:color="auto"/>
            <w:left w:val="none" w:sz="0" w:space="0" w:color="auto"/>
            <w:bottom w:val="none" w:sz="0" w:space="0" w:color="auto"/>
            <w:right w:val="none" w:sz="0" w:space="0" w:color="auto"/>
          </w:divBdr>
          <w:divsChild>
            <w:div w:id="2628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6243">
      <w:bodyDiv w:val="1"/>
      <w:marLeft w:val="0"/>
      <w:marRight w:val="0"/>
      <w:marTop w:val="0"/>
      <w:marBottom w:val="0"/>
      <w:divBdr>
        <w:top w:val="none" w:sz="0" w:space="0" w:color="auto"/>
        <w:left w:val="none" w:sz="0" w:space="0" w:color="auto"/>
        <w:bottom w:val="none" w:sz="0" w:space="0" w:color="auto"/>
        <w:right w:val="none" w:sz="0" w:space="0" w:color="auto"/>
      </w:divBdr>
    </w:div>
    <w:div w:id="1492258049">
      <w:bodyDiv w:val="1"/>
      <w:marLeft w:val="0"/>
      <w:marRight w:val="0"/>
      <w:marTop w:val="0"/>
      <w:marBottom w:val="0"/>
      <w:divBdr>
        <w:top w:val="none" w:sz="0" w:space="0" w:color="auto"/>
        <w:left w:val="none" w:sz="0" w:space="0" w:color="auto"/>
        <w:bottom w:val="none" w:sz="0" w:space="0" w:color="auto"/>
        <w:right w:val="none" w:sz="0" w:space="0" w:color="auto"/>
      </w:divBdr>
    </w:div>
    <w:div w:id="1531533381">
      <w:bodyDiv w:val="1"/>
      <w:marLeft w:val="0"/>
      <w:marRight w:val="0"/>
      <w:marTop w:val="0"/>
      <w:marBottom w:val="0"/>
      <w:divBdr>
        <w:top w:val="none" w:sz="0" w:space="0" w:color="auto"/>
        <w:left w:val="none" w:sz="0" w:space="0" w:color="auto"/>
        <w:bottom w:val="none" w:sz="0" w:space="0" w:color="auto"/>
        <w:right w:val="none" w:sz="0" w:space="0" w:color="auto"/>
      </w:divBdr>
    </w:div>
    <w:div w:id="1633248224">
      <w:bodyDiv w:val="1"/>
      <w:marLeft w:val="0"/>
      <w:marRight w:val="0"/>
      <w:marTop w:val="0"/>
      <w:marBottom w:val="0"/>
      <w:divBdr>
        <w:top w:val="none" w:sz="0" w:space="0" w:color="auto"/>
        <w:left w:val="none" w:sz="0" w:space="0" w:color="auto"/>
        <w:bottom w:val="none" w:sz="0" w:space="0" w:color="auto"/>
        <w:right w:val="none" w:sz="0" w:space="0" w:color="auto"/>
      </w:divBdr>
    </w:div>
    <w:div w:id="1941140589">
      <w:bodyDiv w:val="1"/>
      <w:marLeft w:val="0"/>
      <w:marRight w:val="0"/>
      <w:marTop w:val="0"/>
      <w:marBottom w:val="0"/>
      <w:divBdr>
        <w:top w:val="none" w:sz="0" w:space="0" w:color="auto"/>
        <w:left w:val="none" w:sz="0" w:space="0" w:color="auto"/>
        <w:bottom w:val="none" w:sz="0" w:space="0" w:color="auto"/>
        <w:right w:val="none" w:sz="0" w:space="0" w:color="auto"/>
      </w:divBdr>
    </w:div>
    <w:div w:id="1950619345">
      <w:bodyDiv w:val="1"/>
      <w:marLeft w:val="0"/>
      <w:marRight w:val="0"/>
      <w:marTop w:val="0"/>
      <w:marBottom w:val="0"/>
      <w:divBdr>
        <w:top w:val="none" w:sz="0" w:space="0" w:color="auto"/>
        <w:left w:val="none" w:sz="0" w:space="0" w:color="auto"/>
        <w:bottom w:val="none" w:sz="0" w:space="0" w:color="auto"/>
        <w:right w:val="none" w:sz="0" w:space="0" w:color="auto"/>
      </w:divBdr>
    </w:div>
    <w:div w:id="1975020245">
      <w:bodyDiv w:val="1"/>
      <w:marLeft w:val="0"/>
      <w:marRight w:val="0"/>
      <w:marTop w:val="0"/>
      <w:marBottom w:val="0"/>
      <w:divBdr>
        <w:top w:val="none" w:sz="0" w:space="0" w:color="auto"/>
        <w:left w:val="none" w:sz="0" w:space="0" w:color="auto"/>
        <w:bottom w:val="none" w:sz="0" w:space="0" w:color="auto"/>
        <w:right w:val="none" w:sz="0" w:space="0" w:color="auto"/>
      </w:divBdr>
    </w:div>
    <w:div w:id="1979601626">
      <w:bodyDiv w:val="1"/>
      <w:marLeft w:val="0"/>
      <w:marRight w:val="0"/>
      <w:marTop w:val="0"/>
      <w:marBottom w:val="0"/>
      <w:divBdr>
        <w:top w:val="none" w:sz="0" w:space="0" w:color="auto"/>
        <w:left w:val="none" w:sz="0" w:space="0" w:color="auto"/>
        <w:bottom w:val="none" w:sz="0" w:space="0" w:color="auto"/>
        <w:right w:val="none" w:sz="0" w:space="0" w:color="auto"/>
      </w:divBdr>
    </w:div>
    <w:div w:id="1982732058">
      <w:bodyDiv w:val="1"/>
      <w:marLeft w:val="0"/>
      <w:marRight w:val="0"/>
      <w:marTop w:val="0"/>
      <w:marBottom w:val="0"/>
      <w:divBdr>
        <w:top w:val="none" w:sz="0" w:space="0" w:color="auto"/>
        <w:left w:val="none" w:sz="0" w:space="0" w:color="auto"/>
        <w:bottom w:val="none" w:sz="0" w:space="0" w:color="auto"/>
        <w:right w:val="none" w:sz="0" w:space="0" w:color="auto"/>
      </w:divBdr>
    </w:div>
    <w:div w:id="2013558351">
      <w:bodyDiv w:val="1"/>
      <w:marLeft w:val="0"/>
      <w:marRight w:val="0"/>
      <w:marTop w:val="0"/>
      <w:marBottom w:val="0"/>
      <w:divBdr>
        <w:top w:val="none" w:sz="0" w:space="0" w:color="auto"/>
        <w:left w:val="none" w:sz="0" w:space="0" w:color="auto"/>
        <w:bottom w:val="none" w:sz="0" w:space="0" w:color="auto"/>
        <w:right w:val="none" w:sz="0" w:space="0" w:color="auto"/>
      </w:divBdr>
    </w:div>
    <w:div w:id="2096197783">
      <w:bodyDiv w:val="1"/>
      <w:marLeft w:val="0"/>
      <w:marRight w:val="0"/>
      <w:marTop w:val="0"/>
      <w:marBottom w:val="0"/>
      <w:divBdr>
        <w:top w:val="none" w:sz="0" w:space="0" w:color="auto"/>
        <w:left w:val="none" w:sz="0" w:space="0" w:color="auto"/>
        <w:bottom w:val="none" w:sz="0" w:space="0" w:color="auto"/>
        <w:right w:val="none" w:sz="0" w:space="0" w:color="auto"/>
      </w:divBdr>
      <w:divsChild>
        <w:div w:id="280763774">
          <w:marLeft w:val="0"/>
          <w:marRight w:val="0"/>
          <w:marTop w:val="0"/>
          <w:marBottom w:val="0"/>
          <w:divBdr>
            <w:top w:val="none" w:sz="0" w:space="0" w:color="auto"/>
            <w:left w:val="none" w:sz="0" w:space="0" w:color="auto"/>
            <w:bottom w:val="none" w:sz="0" w:space="0" w:color="auto"/>
            <w:right w:val="none" w:sz="0" w:space="0" w:color="auto"/>
          </w:divBdr>
        </w:div>
      </w:divsChild>
    </w:div>
    <w:div w:id="212330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A383F-59BB-489A-9AF6-B266AF40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28</Pages>
  <Words>3164</Words>
  <Characters>18041</Characters>
  <Application>Microsoft Office Word</Application>
  <DocSecurity>0</DocSecurity>
  <Lines>150</Lines>
  <Paragraphs>42</Paragraphs>
  <ScaleCrop>false</ScaleCrop>
  <Company>Microsoft</Company>
  <LinksUpToDate>false</LinksUpToDate>
  <CharactersWithSpaces>21163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qq176</dc:creator>
  <cp:lastModifiedBy>Microsoft</cp:lastModifiedBy>
  <cp:revision>18</cp:revision>
  <cp:lastPrinted>2019-07-03T01:59:00Z</cp:lastPrinted>
  <dcterms:created xsi:type="dcterms:W3CDTF">2019-07-02T06:57:00Z</dcterms:created>
  <dcterms:modified xsi:type="dcterms:W3CDTF">2019-11-22T06:29:00Z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